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5" w:rsidRDefault="00B51BA5" w:rsidP="00B51BA5">
      <w:pPr>
        <w:pStyle w:val="Standard"/>
        <w:jc w:val="center"/>
        <w:rPr>
          <w:b/>
        </w:rPr>
      </w:pPr>
      <w:r w:rsidRPr="00A0192F">
        <w:rPr>
          <w:b/>
        </w:rPr>
        <w:t>I MIĘDZYSZKOLNY KONKURS MŁODYCH TALENTÓW „TO MNIE KRĘCI”</w:t>
      </w:r>
    </w:p>
    <w:p w:rsidR="006469B0" w:rsidRDefault="00B51BA5" w:rsidP="006469B0">
      <w:pPr>
        <w:pStyle w:val="Standard"/>
        <w:jc w:val="both"/>
      </w:pPr>
      <w:r>
        <w:br/>
      </w:r>
      <w:r w:rsidR="00B020BE">
        <w:tab/>
      </w:r>
      <w:r w:rsidR="006469B0">
        <w:t xml:space="preserve">24 marca o godz. 17 w Zespole Szkół nr 5 w Rzeszowie </w:t>
      </w:r>
      <w:r w:rsidR="00265FAA">
        <w:t xml:space="preserve">(ul. Beskidzka 5) </w:t>
      </w:r>
      <w:r w:rsidR="006469B0">
        <w:t xml:space="preserve">rozpocznie się </w:t>
      </w:r>
      <w:r>
        <w:br/>
      </w:r>
      <w:r w:rsidR="006469B0">
        <w:t xml:space="preserve">I Międzyszkolny Konkurs Młodych Talentów „To mnie kręci”. Jest on przeznaczony dla uczniów klas </w:t>
      </w:r>
      <w:r>
        <w:br/>
      </w:r>
      <w:r w:rsidR="006469B0">
        <w:t xml:space="preserve">IV-VI rzeszowskich szkół podstawowych. Do współzawodnictwa zgłosiło się 15 uczniów </w:t>
      </w:r>
      <w:r>
        <w:br/>
      </w:r>
      <w:r w:rsidR="006469B0">
        <w:t xml:space="preserve">z następujących szkół: SP nr 2, SP nr 4 (ZS nr 4), SP nr 7 (ZS nr 5), SP nr 16, SP nr 18 (ZS nr 7), SP nr 25. Każdy z uczestników konkursu będzie miał za zadanie pokazać w czterominutowym występie swoje ponadprzeciętne uzdolnienia i umiejętności. Zobaczymy m.in.: pokazy umiejętności wokalnych, akrobatycznych, grę na ksylofonie, skrzypcach czy taniec bollywood.  </w:t>
      </w:r>
      <w:r w:rsidR="006469B0">
        <w:tab/>
      </w:r>
    </w:p>
    <w:p w:rsidR="006469B0" w:rsidRDefault="006469B0" w:rsidP="006469B0">
      <w:pPr>
        <w:pStyle w:val="Standard"/>
        <w:jc w:val="both"/>
      </w:pPr>
      <w:r>
        <w:tab/>
        <w:t xml:space="preserve">Uczniowie będą oceniani przez jury, w skład którego wejdą: Brygida Sakowska - multimedalistka Mistrzostw Świata i Europy w Akrobatyce Sportowej, trener w Klubie Akrobatyki Sportowej w Rzeszowie; Marzena Styga-Durak, reprezentująca Rzeszowski Dom Kultury; Andrzej Paśkiewicz - muzyk, lider zespołu Manitou, gitarzysta w zespole Justyny Steczkowskiej; Marcin Dudycz - tancerz, półfinalista 5. edycji programu „Mam </w:t>
      </w:r>
      <w:r w:rsidR="00716E43">
        <w:t>T</w:t>
      </w:r>
      <w:r>
        <w:t>alent</w:t>
      </w:r>
      <w:r w:rsidR="00716E43">
        <w:t>!</w:t>
      </w:r>
      <w:r>
        <w:t>”.</w:t>
      </w:r>
    </w:p>
    <w:p w:rsidR="006469B0" w:rsidRDefault="006469B0" w:rsidP="006469B0">
      <w:pPr>
        <w:pStyle w:val="Standard"/>
        <w:jc w:val="both"/>
      </w:pPr>
      <w:r>
        <w:tab/>
        <w:t xml:space="preserve">Podczas konkursu obecni będą również goście specjalni: tancerze z Klubu Tańca Towarzyskiego „Dżet” Rzeszów-Boguchwała, akrobaci z Klubu Akrobatyki Sportowej w Rzeszowie </w:t>
      </w:r>
      <w:r w:rsidR="00B51BA5">
        <w:br/>
      </w:r>
      <w:r>
        <w:t>oraz grupy reprezentacyjne Rzeszowskiego Domu Kultury.</w:t>
      </w:r>
    </w:p>
    <w:p w:rsidR="006469B0" w:rsidRDefault="006469B0" w:rsidP="006469B0">
      <w:pPr>
        <w:pStyle w:val="Standard"/>
        <w:jc w:val="both"/>
      </w:pPr>
      <w:r>
        <w:tab/>
        <w:t xml:space="preserve">Organizatorem </w:t>
      </w:r>
      <w:r w:rsidRPr="006469B0">
        <w:t>I Międzyszkoln</w:t>
      </w:r>
      <w:r>
        <w:t>ego</w:t>
      </w:r>
      <w:r w:rsidRPr="006469B0">
        <w:t xml:space="preserve"> Konkurs</w:t>
      </w:r>
      <w:r>
        <w:t>u</w:t>
      </w:r>
      <w:r w:rsidRPr="006469B0">
        <w:t xml:space="preserve">  Młodych Talentów „To mnie kręci”</w:t>
      </w:r>
      <w:r>
        <w:t xml:space="preserve"> jest Zespół Szkół nr 5 w Rzeszowie, a patronat honorowy nad nim objął Rzeszowski Dom Kultury. Na zwycięzców czekają atrakcyjne nagrody, m.in.: tablety, sprzęt elektroniczny, planszowe gry towarzyskie, vouchery do rzeszowskich kin i kręgielni. Więcej szczegółów znajduje się na stronie: www.tomniekreci.edu.pl</w:t>
      </w:r>
    </w:p>
    <w:p w:rsidR="00F643FF" w:rsidRDefault="006469B0" w:rsidP="006469B0">
      <w:pPr>
        <w:pStyle w:val="Standard"/>
        <w:ind w:firstLine="708"/>
        <w:jc w:val="both"/>
      </w:pPr>
      <w:r>
        <w:t>Organizatorzy serdecznie zapraszają wszystkich zainteresowanych występami młodych artystów.</w:t>
      </w:r>
    </w:p>
    <w:p w:rsidR="00F643FF" w:rsidRDefault="00F643FF">
      <w:pPr>
        <w:sectPr w:rsidR="00F643FF" w:rsidSect="006469B0">
          <w:pgSz w:w="11906" w:h="16838"/>
          <w:pgMar w:top="1417" w:right="1417" w:bottom="1417" w:left="1417" w:header="708" w:footer="708" w:gutter="0"/>
          <w:cols w:space="0"/>
        </w:sectPr>
      </w:pPr>
    </w:p>
    <w:p w:rsidR="00B51BA5" w:rsidRDefault="00B51BA5" w:rsidP="00B51BA5">
      <w:pPr>
        <w:jc w:val="both"/>
        <w:rPr>
          <w:b/>
        </w:rPr>
      </w:pPr>
      <w:r>
        <w:lastRenderedPageBreak/>
        <w:br/>
      </w:r>
      <w:r>
        <w:br/>
      </w:r>
      <w:r w:rsidRPr="005568DF">
        <w:rPr>
          <w:b/>
        </w:rPr>
        <w:t>Program imprezy:</w:t>
      </w:r>
    </w:p>
    <w:p w:rsidR="00B51BA5" w:rsidRDefault="00B51BA5" w:rsidP="00B51BA5">
      <w:pPr>
        <w:widowControl/>
        <w:numPr>
          <w:ilvl w:val="0"/>
          <w:numId w:val="1"/>
        </w:numPr>
        <w:autoSpaceDN/>
        <w:spacing w:after="0" w:line="300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próba mikrofonowa: godz. 15</w:t>
      </w:r>
      <w:r w:rsidRPr="00B51BA5">
        <w:rPr>
          <w:rFonts w:eastAsia="Times New Roman"/>
          <w:sz w:val="24"/>
          <w:szCs w:val="24"/>
          <w:vertAlign w:val="superscript"/>
        </w:rPr>
        <w:t>00</w:t>
      </w:r>
    </w:p>
    <w:p w:rsidR="00B51BA5" w:rsidRDefault="00B51BA5" w:rsidP="00B51BA5">
      <w:pPr>
        <w:widowControl/>
        <w:numPr>
          <w:ilvl w:val="0"/>
          <w:numId w:val="1"/>
        </w:numPr>
        <w:autoSpaceDN/>
        <w:spacing w:after="0" w:line="300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rejestracja uczestników: godz. 16</w:t>
      </w:r>
      <w:r w:rsidRPr="00B33BC5">
        <w:rPr>
          <w:rFonts w:eastAsia="Times New Roman"/>
          <w:sz w:val="24"/>
          <w:szCs w:val="24"/>
          <w:vertAlign w:val="superscript"/>
        </w:rPr>
        <w:t>00</w:t>
      </w:r>
      <w:r>
        <w:rPr>
          <w:rFonts w:eastAsia="Times New Roman"/>
          <w:sz w:val="24"/>
          <w:szCs w:val="24"/>
        </w:rPr>
        <w:t>-16</w:t>
      </w:r>
      <w:r w:rsidRPr="00B33BC5">
        <w:rPr>
          <w:rFonts w:eastAsia="Times New Roman"/>
          <w:sz w:val="24"/>
          <w:szCs w:val="24"/>
          <w:vertAlign w:val="superscript"/>
        </w:rPr>
        <w:t>30</w:t>
      </w:r>
    </w:p>
    <w:p w:rsidR="00B51BA5" w:rsidRDefault="00B51BA5" w:rsidP="00B51BA5">
      <w:pPr>
        <w:widowControl/>
        <w:numPr>
          <w:ilvl w:val="0"/>
          <w:numId w:val="1"/>
        </w:numPr>
        <w:autoSpaceDN/>
        <w:spacing w:after="0" w:line="300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losowanie numerów startowych: godz. 16</w:t>
      </w:r>
      <w:r w:rsidRPr="00B33BC5">
        <w:rPr>
          <w:rFonts w:eastAsia="Times New Roman"/>
          <w:sz w:val="24"/>
          <w:szCs w:val="24"/>
          <w:vertAlign w:val="superscript"/>
        </w:rPr>
        <w:t>40</w:t>
      </w:r>
    </w:p>
    <w:p w:rsidR="00B51BA5" w:rsidRPr="005568DF" w:rsidRDefault="00B51BA5" w:rsidP="00B51BA5">
      <w:pPr>
        <w:pStyle w:val="Akapitzlist"/>
        <w:numPr>
          <w:ilvl w:val="0"/>
          <w:numId w:val="1"/>
        </w:numPr>
        <w:spacing w:after="0" w:line="300" w:lineRule="auto"/>
        <w:contextualSpacing w:val="0"/>
        <w:jc w:val="both"/>
      </w:pPr>
      <w:r w:rsidRPr="005568DF">
        <w:rPr>
          <w:rFonts w:eastAsia="Times New Roman"/>
          <w:sz w:val="24"/>
          <w:szCs w:val="24"/>
        </w:rPr>
        <w:t xml:space="preserve">początek </w:t>
      </w:r>
      <w:r>
        <w:rPr>
          <w:rFonts w:eastAsia="Times New Roman"/>
          <w:sz w:val="24"/>
          <w:szCs w:val="24"/>
        </w:rPr>
        <w:t>k</w:t>
      </w:r>
      <w:r w:rsidRPr="005568DF">
        <w:rPr>
          <w:rFonts w:eastAsia="Times New Roman"/>
          <w:sz w:val="24"/>
          <w:szCs w:val="24"/>
        </w:rPr>
        <w:t>onkursu: godz. 17</w:t>
      </w:r>
      <w:r w:rsidRPr="005568DF">
        <w:rPr>
          <w:rFonts w:eastAsia="Times New Roman"/>
          <w:sz w:val="24"/>
          <w:szCs w:val="24"/>
          <w:vertAlign w:val="superscript"/>
        </w:rPr>
        <w:t>00</w:t>
      </w:r>
    </w:p>
    <w:p w:rsidR="00B51BA5" w:rsidRPr="005568DF" w:rsidRDefault="00B51BA5" w:rsidP="00B51BA5">
      <w:pPr>
        <w:pStyle w:val="Akapitzlist"/>
        <w:numPr>
          <w:ilvl w:val="0"/>
          <w:numId w:val="1"/>
        </w:numPr>
        <w:spacing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 w:rsidRPr="005568DF">
        <w:rPr>
          <w:sz w:val="24"/>
          <w:szCs w:val="24"/>
        </w:rPr>
        <w:t>występy gości</w:t>
      </w:r>
      <w:r>
        <w:rPr>
          <w:sz w:val="24"/>
          <w:szCs w:val="24"/>
        </w:rPr>
        <w:t xml:space="preserve"> specjalnych</w:t>
      </w:r>
      <w:r w:rsidRPr="005568DF">
        <w:rPr>
          <w:sz w:val="24"/>
          <w:szCs w:val="24"/>
        </w:rPr>
        <w:t>: godz. 18</w:t>
      </w:r>
      <w:r w:rsidRPr="005568DF">
        <w:rPr>
          <w:sz w:val="24"/>
          <w:szCs w:val="24"/>
          <w:vertAlign w:val="superscript"/>
        </w:rPr>
        <w:t>30</w:t>
      </w:r>
    </w:p>
    <w:p w:rsidR="00B51BA5" w:rsidRPr="005568DF" w:rsidRDefault="00B51BA5" w:rsidP="00B51BA5">
      <w:pPr>
        <w:pStyle w:val="Akapitzlist"/>
        <w:numPr>
          <w:ilvl w:val="0"/>
          <w:numId w:val="1"/>
        </w:numPr>
        <w:spacing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ogłoszenie wyników, wręczenie dyplomów i nagród: godz. 19</w:t>
      </w:r>
      <w:r w:rsidRPr="005568DF">
        <w:rPr>
          <w:sz w:val="24"/>
          <w:szCs w:val="24"/>
          <w:vertAlign w:val="superscript"/>
        </w:rPr>
        <w:t>00</w:t>
      </w:r>
    </w:p>
    <w:p w:rsidR="00F643FF" w:rsidRDefault="00F643FF">
      <w:pPr>
        <w:pStyle w:val="Textbody"/>
      </w:pPr>
    </w:p>
    <w:sectPr w:rsidR="00F643FF" w:rsidSect="00F643FF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73" w:rsidRDefault="000A5773" w:rsidP="00F643FF">
      <w:pPr>
        <w:spacing w:after="0" w:line="240" w:lineRule="auto"/>
      </w:pPr>
      <w:r>
        <w:separator/>
      </w:r>
    </w:p>
  </w:endnote>
  <w:endnote w:type="continuationSeparator" w:id="1">
    <w:p w:rsidR="000A5773" w:rsidRDefault="000A5773" w:rsidP="00F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73" w:rsidRDefault="000A5773" w:rsidP="00F643FF">
      <w:pPr>
        <w:spacing w:after="0" w:line="240" w:lineRule="auto"/>
      </w:pPr>
      <w:r w:rsidRPr="00F643FF">
        <w:rPr>
          <w:color w:val="000000"/>
        </w:rPr>
        <w:separator/>
      </w:r>
    </w:p>
  </w:footnote>
  <w:footnote w:type="continuationSeparator" w:id="1">
    <w:p w:rsidR="000A5773" w:rsidRDefault="000A5773" w:rsidP="00F6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87"/>
    <w:multiLevelType w:val="hybridMultilevel"/>
    <w:tmpl w:val="FC24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3FF"/>
    <w:rsid w:val="000A5773"/>
    <w:rsid w:val="00110225"/>
    <w:rsid w:val="00265FAA"/>
    <w:rsid w:val="00267E7B"/>
    <w:rsid w:val="003507F2"/>
    <w:rsid w:val="00471AD8"/>
    <w:rsid w:val="006469B0"/>
    <w:rsid w:val="00703374"/>
    <w:rsid w:val="00716E43"/>
    <w:rsid w:val="00800C59"/>
    <w:rsid w:val="009B33B4"/>
    <w:rsid w:val="00A1547E"/>
    <w:rsid w:val="00B020BE"/>
    <w:rsid w:val="00B34D4E"/>
    <w:rsid w:val="00B51BA5"/>
    <w:rsid w:val="00BA790C"/>
    <w:rsid w:val="00C67E67"/>
    <w:rsid w:val="00CA3FC9"/>
    <w:rsid w:val="00F6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3FF"/>
    <w:pPr>
      <w:widowControl/>
    </w:pPr>
  </w:style>
  <w:style w:type="paragraph" w:customStyle="1" w:styleId="Heading">
    <w:name w:val="Heading"/>
    <w:basedOn w:val="Standard"/>
    <w:next w:val="Textbody"/>
    <w:rsid w:val="00F643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43FF"/>
    <w:pPr>
      <w:spacing w:after="120"/>
    </w:pPr>
  </w:style>
  <w:style w:type="paragraph" w:styleId="Lista">
    <w:name w:val="List"/>
    <w:basedOn w:val="Textbody"/>
    <w:rsid w:val="00F643FF"/>
    <w:rPr>
      <w:rFonts w:cs="Mangal"/>
    </w:rPr>
  </w:style>
  <w:style w:type="paragraph" w:customStyle="1" w:styleId="Caption">
    <w:name w:val="Caption"/>
    <w:basedOn w:val="Standard"/>
    <w:rsid w:val="00F643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43F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51BA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Zespół Szkół Nr 5</cp:lastModifiedBy>
  <cp:revision>9</cp:revision>
  <dcterms:created xsi:type="dcterms:W3CDTF">2017-03-15T07:50:00Z</dcterms:created>
  <dcterms:modified xsi:type="dcterms:W3CDTF">2017-03-20T13:03:00Z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