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CA" w:rsidRPr="000C72CA" w:rsidRDefault="000C72CA" w:rsidP="000C72CA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sz w:val="22"/>
          <w:szCs w:val="22"/>
        </w:rPr>
      </w:pPr>
      <w:r w:rsidRPr="000C72CA">
        <w:rPr>
          <w:rStyle w:val="Pogrubienie"/>
          <w:rFonts w:ascii="Arial" w:hAnsi="Arial" w:cs="Arial"/>
          <w:sz w:val="22"/>
          <w:szCs w:val="22"/>
        </w:rPr>
        <w:t>OGŁOSZENIE O OTWARTYM NABORZE PARTNERÓW</w:t>
      </w:r>
    </w:p>
    <w:p w:rsidR="00C237F0" w:rsidRDefault="000C72CA" w:rsidP="000C72CA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</w:pPr>
      <w:r w:rsidRPr="000C72CA">
        <w:rPr>
          <w:rStyle w:val="Pogrubieni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do wspólnej realizacji projektu </w:t>
      </w:r>
    </w:p>
    <w:p w:rsidR="00C237F0" w:rsidRDefault="000C72CA" w:rsidP="000C72CA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</w:pPr>
      <w:r w:rsidRPr="000C72CA">
        <w:rPr>
          <w:rStyle w:val="Pogrubieni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w ramach konkursu nr POWER .04.03.00-IP.07-00-004/16 </w:t>
      </w:r>
    </w:p>
    <w:p w:rsidR="000C72CA" w:rsidRPr="000C72CA" w:rsidRDefault="000C72CA" w:rsidP="000C72CA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</w:pPr>
      <w:r w:rsidRPr="000C72CA">
        <w:rPr>
          <w:rStyle w:val="Pogrubieni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na projekty  realizowane w  ramach Common Framework</w:t>
      </w:r>
    </w:p>
    <w:p w:rsidR="000C72CA" w:rsidRPr="000C72CA" w:rsidRDefault="000C72CA" w:rsidP="000C72CA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</w:pPr>
    </w:p>
    <w:p w:rsidR="000C72CA" w:rsidRPr="000C72CA" w:rsidRDefault="000C72CA" w:rsidP="000C72CA">
      <w:pPr>
        <w:tabs>
          <w:tab w:val="left" w:pos="126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0C72CA">
        <w:rPr>
          <w:rFonts w:ascii="Arial" w:hAnsi="Arial" w:cs="Arial"/>
          <w:b/>
          <w:bCs/>
          <w:sz w:val="22"/>
          <w:szCs w:val="22"/>
        </w:rPr>
        <w:t>Telewizja Polska S.A.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C72CA">
        <w:rPr>
          <w:rFonts w:ascii="Arial" w:hAnsi="Arial" w:cs="Arial"/>
          <w:b/>
          <w:bCs/>
          <w:sz w:val="22"/>
          <w:szCs w:val="22"/>
        </w:rPr>
        <w:t>Oddział Terenowy w  Łodzi</w:t>
      </w:r>
    </w:p>
    <w:p w:rsidR="000C72CA" w:rsidRPr="000C72CA" w:rsidRDefault="000C72CA" w:rsidP="000C72CA">
      <w:pPr>
        <w:tabs>
          <w:tab w:val="left" w:pos="1260"/>
          <w:tab w:val="left" w:pos="405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0C72CA" w:rsidRPr="000C72CA" w:rsidRDefault="000C72CA" w:rsidP="000C72CA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0C72CA">
        <w:rPr>
          <w:rFonts w:ascii="Arial" w:hAnsi="Arial" w:cs="Arial"/>
          <w:sz w:val="22"/>
          <w:szCs w:val="22"/>
        </w:rPr>
        <w:t xml:space="preserve">jako Wnioskodawca (podmiot ubiegający się o dofinansowanie) </w:t>
      </w:r>
    </w:p>
    <w:p w:rsidR="000C72CA" w:rsidRPr="000C72CA" w:rsidRDefault="000C72CA" w:rsidP="000C72CA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0C72CA">
        <w:rPr>
          <w:rFonts w:ascii="Arial" w:hAnsi="Arial" w:cs="Arial"/>
          <w:sz w:val="22"/>
          <w:szCs w:val="22"/>
        </w:rPr>
        <w:t xml:space="preserve">w ramach Działania </w:t>
      </w:r>
      <w:r>
        <w:rPr>
          <w:rFonts w:ascii="Arial" w:hAnsi="Arial" w:cs="Arial"/>
          <w:sz w:val="22"/>
          <w:szCs w:val="22"/>
        </w:rPr>
        <w:t>4.3 Współpraca ponadnarodowa</w:t>
      </w:r>
    </w:p>
    <w:p w:rsidR="000C72CA" w:rsidRPr="000C72CA" w:rsidRDefault="000C72CA" w:rsidP="000C72CA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  priorytetowa IV Innowacje społeczne i współpraca międzynarodowa </w:t>
      </w:r>
    </w:p>
    <w:p w:rsidR="000C72CA" w:rsidRPr="000C72CA" w:rsidRDefault="000C72CA" w:rsidP="000C72CA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0C72CA">
        <w:rPr>
          <w:rFonts w:ascii="Arial" w:hAnsi="Arial" w:cs="Arial"/>
          <w:sz w:val="22"/>
          <w:szCs w:val="22"/>
        </w:rPr>
        <w:t xml:space="preserve">Program Operacyjny </w:t>
      </w:r>
      <w:r w:rsidR="0023277D">
        <w:rPr>
          <w:rFonts w:ascii="Arial" w:hAnsi="Arial" w:cs="Arial"/>
          <w:sz w:val="22"/>
          <w:szCs w:val="22"/>
        </w:rPr>
        <w:t xml:space="preserve">Wiedza Edukacja Rozwój </w:t>
      </w:r>
    </w:p>
    <w:p w:rsidR="002E6CBC" w:rsidRPr="002E6CBC" w:rsidRDefault="000C72CA" w:rsidP="000C72CA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  <w:shd w:val="clear" w:color="auto" w:fill="FFFFFF"/>
        </w:rPr>
      </w:pPr>
      <w:r w:rsidRPr="002E6CBC">
        <w:rPr>
          <w:rFonts w:ascii="Arial" w:hAnsi="Arial" w:cs="Arial"/>
          <w:b/>
          <w:sz w:val="22"/>
          <w:szCs w:val="22"/>
        </w:rPr>
        <w:t xml:space="preserve">Konkurs nr </w:t>
      </w:r>
      <w:r w:rsidRPr="002E6CBC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POWER .04.03.00-IP.07-00-004/16 </w:t>
      </w:r>
    </w:p>
    <w:p w:rsidR="000C72CA" w:rsidRPr="000C72CA" w:rsidRDefault="000C72CA" w:rsidP="000C72CA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0C72CA">
        <w:rPr>
          <w:rFonts w:ascii="Arial" w:hAnsi="Arial" w:cs="Arial"/>
          <w:sz w:val="22"/>
          <w:szCs w:val="22"/>
        </w:rPr>
        <w:t xml:space="preserve">na projekty </w:t>
      </w:r>
      <w:r w:rsidR="00C237F0">
        <w:rPr>
          <w:rFonts w:ascii="Arial" w:hAnsi="Arial" w:cs="Arial"/>
          <w:sz w:val="22"/>
          <w:szCs w:val="22"/>
        </w:rPr>
        <w:t>realizowane w ramach Common Framework</w:t>
      </w:r>
    </w:p>
    <w:p w:rsidR="000C72CA" w:rsidRPr="000C72CA" w:rsidRDefault="000C72CA" w:rsidP="000C72CA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0C72CA">
        <w:rPr>
          <w:rFonts w:ascii="Arial" w:hAnsi="Arial" w:cs="Arial"/>
          <w:sz w:val="22"/>
          <w:szCs w:val="22"/>
        </w:rPr>
        <w:t xml:space="preserve">ogłoszony przez Centrum </w:t>
      </w:r>
      <w:r w:rsidR="00C237F0">
        <w:rPr>
          <w:rFonts w:ascii="Arial" w:hAnsi="Arial" w:cs="Arial"/>
          <w:sz w:val="22"/>
          <w:szCs w:val="22"/>
        </w:rPr>
        <w:t>Projektów Europejskich</w:t>
      </w:r>
    </w:p>
    <w:p w:rsidR="000C72CA" w:rsidRPr="000C72CA" w:rsidRDefault="000C72CA" w:rsidP="000C72CA">
      <w:pPr>
        <w:pStyle w:val="NormalnyWeb"/>
        <w:spacing w:before="0" w:beforeAutospacing="0" w:after="24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0C72CA">
        <w:rPr>
          <w:rFonts w:ascii="Arial" w:hAnsi="Arial" w:cs="Arial"/>
          <w:sz w:val="22"/>
          <w:szCs w:val="22"/>
        </w:rPr>
        <w:t xml:space="preserve">ogłasza otwarty </w:t>
      </w:r>
      <w:r w:rsidRPr="00E00DF0">
        <w:rPr>
          <w:rFonts w:ascii="Arial" w:hAnsi="Arial" w:cs="Arial"/>
          <w:b/>
          <w:sz w:val="22"/>
          <w:szCs w:val="22"/>
        </w:rPr>
        <w:t>nabór Partnerów do wspólnej realizacji projektu przygotowanego</w:t>
      </w:r>
      <w:r w:rsidRPr="000C72CA">
        <w:rPr>
          <w:rFonts w:ascii="Arial" w:hAnsi="Arial" w:cs="Arial"/>
          <w:sz w:val="22"/>
          <w:szCs w:val="22"/>
        </w:rPr>
        <w:t xml:space="preserve"> </w:t>
      </w:r>
      <w:r w:rsidRPr="000C72CA">
        <w:rPr>
          <w:rFonts w:ascii="Arial" w:hAnsi="Arial" w:cs="Arial"/>
          <w:sz w:val="22"/>
          <w:szCs w:val="22"/>
        </w:rPr>
        <w:br/>
        <w:t>w odpowiedzi na ww. konkurs.</w:t>
      </w:r>
    </w:p>
    <w:p w:rsidR="000C72CA" w:rsidRPr="000C72CA" w:rsidRDefault="000C72CA" w:rsidP="000C72CA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</w:rPr>
      </w:pPr>
      <w:r w:rsidRPr="000C72CA">
        <w:rPr>
          <w:rFonts w:ascii="Arial" w:hAnsi="Arial" w:cs="Arial"/>
          <w:sz w:val="22"/>
          <w:szCs w:val="22"/>
        </w:rPr>
        <w:t>Niniejsze ogłoszenie ma charakter informacyjny i nie stanowi ogłoszenia w rozumieniu przepisów o zamówieniach publicznych oraz o działalności pożytku publicznego.</w:t>
      </w:r>
    </w:p>
    <w:p w:rsidR="000C72CA" w:rsidRPr="000C72CA" w:rsidRDefault="000C72CA" w:rsidP="000C72CA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2"/>
          <w:szCs w:val="22"/>
          <w:highlight w:val="yellow"/>
        </w:rPr>
      </w:pPr>
    </w:p>
    <w:p w:rsidR="000C72CA" w:rsidRPr="000C72CA" w:rsidRDefault="000C72CA" w:rsidP="000C72CA">
      <w:pPr>
        <w:pStyle w:val="NormalnyWeb"/>
        <w:spacing w:before="0" w:beforeAutospacing="0" w:after="120" w:afterAutospacing="0" w:line="288" w:lineRule="auto"/>
        <w:jc w:val="both"/>
        <w:rPr>
          <w:rFonts w:ascii="Arial" w:hAnsi="Arial" w:cs="Arial"/>
          <w:b/>
          <w:sz w:val="22"/>
          <w:szCs w:val="22"/>
          <w:highlight w:val="yellow"/>
        </w:rPr>
      </w:pPr>
      <w:r w:rsidRPr="000C72CA">
        <w:rPr>
          <w:rFonts w:ascii="Arial" w:hAnsi="Arial" w:cs="Arial"/>
          <w:b/>
          <w:sz w:val="22"/>
          <w:szCs w:val="22"/>
        </w:rPr>
        <w:t>I. Podmioty uprawnione do udziału w naborze:</w:t>
      </w:r>
    </w:p>
    <w:p w:rsidR="000C72CA" w:rsidRPr="000C72CA" w:rsidRDefault="000C72CA" w:rsidP="000C72CA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0C72CA">
        <w:rPr>
          <w:rFonts w:ascii="Arial" w:hAnsi="Arial" w:cs="Arial"/>
          <w:sz w:val="22"/>
          <w:szCs w:val="22"/>
        </w:rPr>
        <w:t xml:space="preserve">Nabór, w oparciu o zapisy art. 33 ustawy z dnia </w:t>
      </w:r>
      <w:r w:rsidRPr="000C72CA">
        <w:rPr>
          <w:rStyle w:val="Uwydatnienie"/>
          <w:rFonts w:ascii="Arial" w:hAnsi="Arial" w:cs="Arial"/>
          <w:i w:val="0"/>
          <w:sz w:val="22"/>
          <w:szCs w:val="22"/>
          <w:bdr w:val="none" w:sz="0" w:space="0" w:color="auto" w:frame="1"/>
          <w:shd w:val="clear" w:color="auto" w:fill="FFFFFF"/>
        </w:rPr>
        <w:t>z 11 lipca 2014 r. o zasadach realizacji programów w zakresie polityki spójności finansowanych w perspektywie finansowej 2014-2020 (Dz.U. 2014 poz. 1146)</w:t>
      </w:r>
      <w:r w:rsidRPr="000C72CA">
        <w:rPr>
          <w:rFonts w:ascii="Arial" w:hAnsi="Arial" w:cs="Arial"/>
          <w:sz w:val="22"/>
          <w:szCs w:val="22"/>
        </w:rPr>
        <w:t xml:space="preserve"> </w:t>
      </w:r>
      <w:r w:rsidRPr="000C72CA">
        <w:rPr>
          <w:rFonts w:ascii="Arial" w:hAnsi="Arial" w:cs="Arial"/>
          <w:sz w:val="22"/>
          <w:szCs w:val="22"/>
          <w:u w:val="single"/>
        </w:rPr>
        <w:t>dotyczy podmiotów spoza sektora finansów publicznych</w:t>
      </w:r>
      <w:r w:rsidRPr="000C72CA">
        <w:rPr>
          <w:rFonts w:ascii="Arial" w:hAnsi="Arial" w:cs="Arial"/>
          <w:sz w:val="22"/>
          <w:szCs w:val="22"/>
        </w:rPr>
        <w:t>, które wniosą do projektu zasoby ludzkie, organizacyjne, techniczne lub finansowe oraz wspólnie z projektodawcą będą uczestniczyć w przygotowywaniu wniosku o dofinansowanie projektu jak również w jego realizacji.</w:t>
      </w:r>
    </w:p>
    <w:p w:rsidR="000C72CA" w:rsidRPr="000C72CA" w:rsidRDefault="000C72CA" w:rsidP="000C72CA">
      <w:pPr>
        <w:pStyle w:val="NormalnyWeb"/>
        <w:spacing w:before="0" w:beforeAutospacing="0" w:after="0" w:afterAutospacing="0" w:line="360" w:lineRule="auto"/>
        <w:jc w:val="both"/>
        <w:rPr>
          <w:rStyle w:val="Uwydatnienie"/>
          <w:rFonts w:ascii="Arial" w:hAnsi="Arial" w:cs="Arial"/>
          <w:i w:val="0"/>
          <w:sz w:val="22"/>
          <w:szCs w:val="22"/>
          <w:bdr w:val="none" w:sz="0" w:space="0" w:color="auto" w:frame="1"/>
          <w:shd w:val="clear" w:color="auto" w:fill="FFFFFF"/>
        </w:rPr>
      </w:pPr>
      <w:r w:rsidRPr="000C72CA">
        <w:rPr>
          <w:rStyle w:val="Uwydatnienie"/>
          <w:rFonts w:ascii="Arial" w:hAnsi="Arial" w:cs="Arial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Partnerem nie może być podmiot wykluczony z możliwości otrzymania dofinansowania (o którym mowa w art. 207 ust. 4 ustawy z dnia 27 sierpnia 2009 r. o finansach publicznych) oraz zgodnie z art. 33 ust. 6 ustawy </w:t>
      </w:r>
      <w:r w:rsidRPr="000C72CA">
        <w:rPr>
          <w:rFonts w:ascii="Arial" w:hAnsi="Arial" w:cs="Arial"/>
          <w:sz w:val="22"/>
          <w:szCs w:val="22"/>
        </w:rPr>
        <w:t xml:space="preserve">z dnia </w:t>
      </w:r>
      <w:r w:rsidRPr="000C72CA">
        <w:rPr>
          <w:rStyle w:val="Uwydatnienie"/>
          <w:rFonts w:ascii="Arial" w:hAnsi="Arial" w:cs="Arial"/>
          <w:i w:val="0"/>
          <w:sz w:val="22"/>
          <w:szCs w:val="22"/>
          <w:bdr w:val="none" w:sz="0" w:space="0" w:color="auto" w:frame="1"/>
          <w:shd w:val="clear" w:color="auto" w:fill="FFFFFF"/>
        </w:rPr>
        <w:t>z 11 lipca 2014 r. podmiot powiązany z Wnioskodawcą w rozumieniu Załącznika I do rozporządzenia Komisji (UE) nr 651/2014 z dnia</w:t>
      </w:r>
      <w:r w:rsidRPr="000C72CA">
        <w:rPr>
          <w:rFonts w:ascii="Arial" w:hAnsi="Arial" w:cs="Arial"/>
          <w:i/>
          <w:i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0C72CA">
        <w:rPr>
          <w:rStyle w:val="Uwydatnienie"/>
          <w:rFonts w:ascii="Arial" w:hAnsi="Arial" w:cs="Arial"/>
          <w:i w:val="0"/>
          <w:sz w:val="22"/>
          <w:szCs w:val="22"/>
          <w:bdr w:val="none" w:sz="0" w:space="0" w:color="auto" w:frame="1"/>
          <w:shd w:val="clear" w:color="auto" w:fill="FFFFFF"/>
        </w:rPr>
        <w:t>17 czerwca 2014 r. uznającego niektóre rodzaje pomocy za zgodne z rynkiem wewnętrznym</w:t>
      </w:r>
      <w:r w:rsidRPr="000C72CA">
        <w:rPr>
          <w:rFonts w:ascii="Arial" w:hAnsi="Arial" w:cs="Arial"/>
          <w:i/>
          <w:i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C237F0">
        <w:rPr>
          <w:rStyle w:val="Uwydatnienie"/>
          <w:rFonts w:ascii="Arial" w:hAnsi="Arial" w:cs="Arial"/>
          <w:i w:val="0"/>
          <w:sz w:val="22"/>
          <w:szCs w:val="22"/>
          <w:bdr w:val="none" w:sz="0" w:space="0" w:color="auto" w:frame="1"/>
          <w:shd w:val="clear" w:color="auto" w:fill="FFFFFF"/>
        </w:rPr>
        <w:t>w zastosowaniu art.107i 108</w:t>
      </w:r>
      <w:r w:rsidRPr="000C72CA">
        <w:rPr>
          <w:rStyle w:val="Uwydatnienie"/>
          <w:rFonts w:ascii="Arial" w:hAnsi="Arial" w:cs="Arial"/>
          <w:i w:val="0"/>
          <w:sz w:val="22"/>
          <w:szCs w:val="22"/>
          <w:bdr w:val="none" w:sz="0" w:space="0" w:color="auto" w:frame="1"/>
          <w:shd w:val="clear" w:color="auto" w:fill="FFFFFF"/>
        </w:rPr>
        <w:t>Traktatu (Dz. Urz. UE L 187 z dnia 26.06.2014 r.).</w:t>
      </w:r>
    </w:p>
    <w:p w:rsidR="000C72CA" w:rsidRPr="000C72CA" w:rsidRDefault="000C72CA" w:rsidP="000C72CA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0C72CA">
        <w:rPr>
          <w:rFonts w:ascii="Arial" w:hAnsi="Arial" w:cs="Arial"/>
          <w:color w:val="000000"/>
          <w:sz w:val="22"/>
          <w:szCs w:val="22"/>
        </w:rPr>
        <w:t>Partnerem nie może być również podmiot zalegający z należnościami publiczno-prawnymi.</w:t>
      </w:r>
    </w:p>
    <w:p w:rsidR="000C72CA" w:rsidRPr="000C72CA" w:rsidRDefault="000C72CA" w:rsidP="000C72CA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highlight w:val="yellow"/>
        </w:rPr>
      </w:pPr>
    </w:p>
    <w:p w:rsidR="00E00DF0" w:rsidRDefault="00E00DF0" w:rsidP="00C73ED3">
      <w:pPr>
        <w:pStyle w:val="NormalnyWeb"/>
        <w:spacing w:before="0" w:beforeAutospacing="0" w:after="120" w:afterAutospacing="0" w:line="288" w:lineRule="auto"/>
        <w:jc w:val="both"/>
        <w:rPr>
          <w:rFonts w:ascii="Arial" w:hAnsi="Arial" w:cs="Arial"/>
          <w:b/>
          <w:sz w:val="22"/>
          <w:szCs w:val="22"/>
        </w:rPr>
      </w:pPr>
    </w:p>
    <w:p w:rsidR="00C73ED3" w:rsidRPr="002E6CBC" w:rsidRDefault="00C73ED3" w:rsidP="00C73ED3">
      <w:pPr>
        <w:pStyle w:val="NormalnyWeb"/>
        <w:spacing w:before="0" w:beforeAutospacing="0" w:after="120" w:afterAutospacing="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2E6CBC">
        <w:rPr>
          <w:rFonts w:ascii="Arial" w:hAnsi="Arial" w:cs="Arial"/>
          <w:b/>
          <w:sz w:val="22"/>
          <w:szCs w:val="22"/>
        </w:rPr>
        <w:t>II. Cel partnerstwa:</w:t>
      </w:r>
    </w:p>
    <w:p w:rsidR="009B6B3A" w:rsidRPr="009B6B3A" w:rsidRDefault="00C73ED3" w:rsidP="009B6B3A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2E6CBC">
        <w:rPr>
          <w:rFonts w:ascii="Arial" w:hAnsi="Arial" w:cs="Arial"/>
          <w:color w:val="000000"/>
          <w:sz w:val="22"/>
          <w:szCs w:val="22"/>
        </w:rPr>
        <w:t xml:space="preserve">Współpraca przy opracowaniu i realizacji projektu dot. 4 tematu:  </w:t>
      </w:r>
      <w:r w:rsidRPr="002E6CBC">
        <w:rPr>
          <w:rFonts w:ascii="Arial" w:hAnsi="Arial" w:cs="Arial"/>
          <w:color w:val="1F497D"/>
          <w:sz w:val="22"/>
          <w:szCs w:val="22"/>
        </w:rPr>
        <w:t>„</w:t>
      </w:r>
      <w:r w:rsidRPr="002E6CBC">
        <w:rPr>
          <w:rFonts w:ascii="Arial" w:hAnsi="Arial" w:cs="Arial"/>
          <w:sz w:val="22"/>
          <w:szCs w:val="22"/>
        </w:rPr>
        <w:t xml:space="preserve">Wyrównywanie dostępu do uczenia się przez całe życie o charakterze formalnym, nieformalnym i pozaformalnym </w:t>
      </w:r>
      <w:r w:rsidRPr="002E6CBC">
        <w:rPr>
          <w:rFonts w:ascii="Arial" w:hAnsi="Arial" w:cs="Arial"/>
          <w:sz w:val="22"/>
          <w:szCs w:val="22"/>
        </w:rPr>
        <w:lastRenderedPageBreak/>
        <w:t>wszystkich grup wiekowych, poszerzanie wiedzy, podnoszenie umiejętności i kompetencji siły roboczej oraz promowanie elastycznych ścieżek kształcenia, w tym  poprzez doradztwo zawodowe i potwierdzanie nabytych kompetencji</w:t>
      </w:r>
      <w:r w:rsidRPr="002E6CBC">
        <w:rPr>
          <w:rFonts w:ascii="Arial" w:hAnsi="Arial" w:cs="Arial"/>
          <w:color w:val="1F497D"/>
          <w:sz w:val="22"/>
          <w:szCs w:val="22"/>
        </w:rPr>
        <w:t>”</w:t>
      </w:r>
      <w:r w:rsidRPr="002E6CBC">
        <w:rPr>
          <w:rFonts w:ascii="Arial" w:hAnsi="Arial" w:cs="Arial"/>
          <w:sz w:val="22"/>
          <w:szCs w:val="22"/>
        </w:rPr>
        <w:t>,</w:t>
      </w:r>
      <w:r w:rsidR="009B6B3A" w:rsidRPr="009B6B3A">
        <w:rPr>
          <w:rFonts w:ascii="Arial" w:hAnsi="Arial" w:cs="Arial"/>
          <w:color w:val="000000"/>
          <w:sz w:val="22"/>
          <w:szCs w:val="22"/>
        </w:rPr>
        <w:t xml:space="preserve"> </w:t>
      </w:r>
      <w:r w:rsidR="009B6B3A" w:rsidRPr="002E6CBC">
        <w:rPr>
          <w:rFonts w:ascii="Arial" w:hAnsi="Arial" w:cs="Arial"/>
          <w:color w:val="000000"/>
          <w:sz w:val="22"/>
          <w:szCs w:val="22"/>
        </w:rPr>
        <w:t>przygotowywanego w odpowiedzi na</w:t>
      </w:r>
      <w:r w:rsidRPr="002E6CBC">
        <w:rPr>
          <w:rFonts w:ascii="Arial" w:hAnsi="Arial" w:cs="Arial"/>
          <w:sz w:val="22"/>
          <w:szCs w:val="22"/>
        </w:rPr>
        <w:t> </w:t>
      </w:r>
      <w:r w:rsidR="009B6B3A">
        <w:rPr>
          <w:rFonts w:ascii="Arial" w:hAnsi="Arial" w:cs="Arial"/>
          <w:sz w:val="22"/>
          <w:szCs w:val="22"/>
        </w:rPr>
        <w:t>k</w:t>
      </w:r>
      <w:r w:rsidR="009B6B3A" w:rsidRPr="009B6B3A">
        <w:rPr>
          <w:rFonts w:ascii="Arial" w:hAnsi="Arial" w:cs="Arial"/>
          <w:sz w:val="22"/>
          <w:szCs w:val="22"/>
        </w:rPr>
        <w:t>onkurs nr</w:t>
      </w:r>
      <w:r w:rsidR="009B6B3A" w:rsidRPr="009B6B3A">
        <w:rPr>
          <w:rStyle w:val="Pogrubienie"/>
          <w:bdr w:val="none" w:sz="0" w:space="0" w:color="auto" w:frame="1"/>
          <w:shd w:val="clear" w:color="auto" w:fill="FFFFFF"/>
        </w:rPr>
        <w:t xml:space="preserve"> </w:t>
      </w:r>
      <w:r w:rsidR="009B6B3A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  <w:shd w:val="clear" w:color="auto" w:fill="FFFFFF"/>
        </w:rPr>
        <w:t>POWER .04.03.00-IP.07-0</w:t>
      </w:r>
      <w:r w:rsidR="009B6B3A" w:rsidRPr="002E6CBC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004/16 </w:t>
      </w:r>
      <w:r w:rsidR="009B6B3A" w:rsidRPr="000C72CA">
        <w:rPr>
          <w:rFonts w:ascii="Arial" w:hAnsi="Arial" w:cs="Arial"/>
          <w:sz w:val="22"/>
          <w:szCs w:val="22"/>
        </w:rPr>
        <w:t xml:space="preserve">na projekty </w:t>
      </w:r>
      <w:r w:rsidR="009B6B3A">
        <w:rPr>
          <w:rFonts w:ascii="Arial" w:hAnsi="Arial" w:cs="Arial"/>
          <w:sz w:val="22"/>
          <w:szCs w:val="22"/>
        </w:rPr>
        <w:t>realizowane w ramach Common Framework,</w:t>
      </w:r>
      <w:r w:rsidR="009B6B3A">
        <w:rPr>
          <w:rFonts w:ascii="Arial" w:hAnsi="Arial" w:cs="Arial"/>
          <w:bCs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="009B6B3A">
        <w:rPr>
          <w:rFonts w:ascii="Arial" w:hAnsi="Arial" w:cs="Arial"/>
          <w:sz w:val="22"/>
          <w:szCs w:val="22"/>
        </w:rPr>
        <w:t>ogłoszony przez Centrum Projektów Europejskich.</w:t>
      </w:r>
    </w:p>
    <w:p w:rsidR="00C73ED3" w:rsidRPr="002E6CBC" w:rsidRDefault="009B6B3A" w:rsidP="009B6B3A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C73ED3" w:rsidRPr="002E6CBC">
        <w:rPr>
          <w:rFonts w:ascii="Arial" w:hAnsi="Arial" w:cs="Arial"/>
          <w:b/>
          <w:color w:val="000000"/>
          <w:sz w:val="22"/>
          <w:szCs w:val="22"/>
        </w:rPr>
        <w:t xml:space="preserve">III. Cel projektu: </w:t>
      </w:r>
      <w:r w:rsidR="00C73ED3" w:rsidRPr="002E6CBC">
        <w:rPr>
          <w:rFonts w:ascii="Arial" w:hAnsi="Arial" w:cs="Arial"/>
          <w:b/>
          <w:color w:val="000000"/>
          <w:sz w:val="22"/>
          <w:szCs w:val="22"/>
        </w:rPr>
        <w:tab/>
      </w:r>
    </w:p>
    <w:p w:rsidR="00C73ED3" w:rsidRPr="002E6CBC" w:rsidRDefault="00C73ED3" w:rsidP="00C73ED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2E6CBC">
        <w:rPr>
          <w:rFonts w:ascii="Arial" w:hAnsi="Arial" w:cs="Arial"/>
          <w:sz w:val="22"/>
          <w:szCs w:val="22"/>
        </w:rPr>
        <w:t>Celem projektu jest wypracowanie oraz wdrożenie nowych rozwiązań powstałych dzięki współpracy z partnerami zagranicznymi w obszarach tematycznych  w których organizowany jest konkurs. Przedmiotem konkursu są projekty z komponentem międzynarodowym realizowane w ramach Common Framework.</w:t>
      </w:r>
    </w:p>
    <w:p w:rsidR="00C73ED3" w:rsidRPr="002E6CBC" w:rsidRDefault="00C73ED3" w:rsidP="00C73ED3">
      <w:pPr>
        <w:pStyle w:val="NormalnyWeb"/>
        <w:spacing w:before="0" w:beforeAutospacing="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2E6CBC">
        <w:rPr>
          <w:rStyle w:val="Uwydatnienie"/>
          <w:rFonts w:ascii="Arial" w:hAnsi="Arial" w:cs="Arial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Planowany termin realizacji projektu: </w:t>
      </w:r>
      <w:r w:rsidR="00950CAC">
        <w:rPr>
          <w:rStyle w:val="Uwydatnienie"/>
          <w:rFonts w:ascii="Arial" w:hAnsi="Arial" w:cs="Arial"/>
          <w:i w:val="0"/>
          <w:sz w:val="22"/>
          <w:szCs w:val="22"/>
          <w:bdr w:val="none" w:sz="0" w:space="0" w:color="auto" w:frame="1"/>
          <w:shd w:val="clear" w:color="auto" w:fill="FFFFFF"/>
        </w:rPr>
        <w:t>2017- 2019 r.</w:t>
      </w:r>
    </w:p>
    <w:p w:rsidR="00C73ED3" w:rsidRPr="002E6CBC" w:rsidRDefault="00A05FAF" w:rsidP="00C73ED3">
      <w:pPr>
        <w:pStyle w:val="NormalnyWeb"/>
        <w:spacing w:after="120" w:afterAutospacing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C73ED3" w:rsidRPr="002E6CBC">
        <w:rPr>
          <w:rFonts w:ascii="Arial" w:hAnsi="Arial" w:cs="Arial"/>
          <w:b/>
          <w:sz w:val="22"/>
          <w:szCs w:val="22"/>
        </w:rPr>
        <w:t xml:space="preserve">V. Wymagania wobec Partnera: </w:t>
      </w:r>
    </w:p>
    <w:p w:rsidR="00C73ED3" w:rsidRPr="002E6CBC" w:rsidRDefault="00C73ED3" w:rsidP="00C73ED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2E6CBC">
        <w:rPr>
          <w:rFonts w:ascii="Arial" w:hAnsi="Arial" w:cs="Arial"/>
          <w:sz w:val="22"/>
          <w:szCs w:val="22"/>
        </w:rPr>
        <w:t xml:space="preserve">1. Doświadczenie w przygotowaniu projektów współfinansowanych z EFS – minimum 15 szt w tym min. 3 o wartości 1-1,5 mln zł; </w:t>
      </w:r>
    </w:p>
    <w:p w:rsidR="00C73ED3" w:rsidRPr="00C73ED3" w:rsidRDefault="00C73ED3" w:rsidP="00C73ED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C73ED3">
        <w:rPr>
          <w:rFonts w:ascii="Arial" w:hAnsi="Arial" w:cs="Arial"/>
          <w:sz w:val="22"/>
          <w:szCs w:val="22"/>
        </w:rPr>
        <w:t>2. Ilość pozytywnie rozliczonych i zakończonych projektów –minimum 10 szt</w:t>
      </w:r>
      <w:r w:rsidRPr="00C73ED3">
        <w:rPr>
          <w:rFonts w:ascii="Arial" w:hAnsi="Arial" w:cs="Arial"/>
          <w:color w:val="1F497D"/>
          <w:sz w:val="22"/>
          <w:szCs w:val="22"/>
        </w:rPr>
        <w:t>;</w:t>
      </w:r>
    </w:p>
    <w:p w:rsidR="00C73ED3" w:rsidRPr="00C73ED3" w:rsidRDefault="00C73ED3" w:rsidP="00C73ED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C73ED3">
        <w:rPr>
          <w:rFonts w:ascii="Arial" w:hAnsi="Arial" w:cs="Arial"/>
          <w:sz w:val="22"/>
          <w:szCs w:val="22"/>
        </w:rPr>
        <w:t>3. Doświadczenie w rozliczaniu projektów min 10 projektów rozliczonych o wartości powyżej 300tys. zł </w:t>
      </w:r>
      <w:r w:rsidRPr="00C73ED3">
        <w:rPr>
          <w:rFonts w:ascii="Arial" w:hAnsi="Arial" w:cs="Arial"/>
          <w:color w:val="FF0000"/>
          <w:sz w:val="22"/>
          <w:szCs w:val="22"/>
        </w:rPr>
        <w:t xml:space="preserve">  </w:t>
      </w:r>
      <w:r w:rsidRPr="00C73ED3">
        <w:rPr>
          <w:rFonts w:ascii="Arial" w:hAnsi="Arial" w:cs="Arial"/>
          <w:sz w:val="22"/>
          <w:szCs w:val="22"/>
        </w:rPr>
        <w:t>/lub Doświadczenie w rozliczaniu projektów min 15 projektów o łącznej wartości min. 10mln zł;</w:t>
      </w:r>
    </w:p>
    <w:p w:rsidR="00C73ED3" w:rsidRPr="00C73ED3" w:rsidRDefault="00C73ED3" w:rsidP="00C73ED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C73ED3">
        <w:rPr>
          <w:rFonts w:ascii="Arial" w:hAnsi="Arial" w:cs="Arial"/>
          <w:sz w:val="22"/>
          <w:szCs w:val="22"/>
        </w:rPr>
        <w:t xml:space="preserve">4. Doświadczenie jako instytucja szkoleniowa potwierdzone  wpisem  do rejestru np. WUP; </w:t>
      </w:r>
    </w:p>
    <w:p w:rsidR="00E00DF0" w:rsidRDefault="00C73ED3" w:rsidP="00C73ED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C73ED3">
        <w:rPr>
          <w:rFonts w:ascii="Arial" w:hAnsi="Arial" w:cs="Arial"/>
          <w:sz w:val="22"/>
          <w:szCs w:val="22"/>
        </w:rPr>
        <w:t>5. Posiadanie kadry merytorycznej, w tym osób posiadających minimum 10- letnie doświadczenie przy pisaniu i realizacji projektów dofinansowanych ze środków unijnych  lub 10-letnie doświadczenie jako szkoleniowiec</w:t>
      </w:r>
      <w:r>
        <w:rPr>
          <w:rFonts w:ascii="Arial" w:hAnsi="Arial" w:cs="Arial"/>
          <w:sz w:val="22"/>
          <w:szCs w:val="22"/>
        </w:rPr>
        <w:t>;</w:t>
      </w:r>
    </w:p>
    <w:p w:rsidR="00C73ED3" w:rsidRPr="00C73ED3" w:rsidRDefault="00C73ED3" w:rsidP="00C73ED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C73ED3">
        <w:rPr>
          <w:rFonts w:ascii="Arial" w:hAnsi="Arial" w:cs="Arial"/>
          <w:sz w:val="22"/>
          <w:szCs w:val="22"/>
        </w:rPr>
        <w:br/>
        <w:t xml:space="preserve">6. Doświadczenie w realizacji projektów partnerskich -  minimum 5 projektów </w:t>
      </w:r>
    </w:p>
    <w:p w:rsidR="00C73ED3" w:rsidRPr="00C73ED3" w:rsidRDefault="00C73ED3" w:rsidP="00C73ED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C73ED3">
        <w:rPr>
          <w:rFonts w:ascii="Arial" w:hAnsi="Arial" w:cs="Arial"/>
          <w:sz w:val="22"/>
          <w:szCs w:val="22"/>
        </w:rPr>
        <w:t>7. Doświadczenie w prowadzeniu zajęć z przedsiębiorczości w realizowanych projektach – co najmniej  w dwóch;</w:t>
      </w:r>
    </w:p>
    <w:p w:rsidR="00C73ED3" w:rsidRDefault="00C73ED3" w:rsidP="00C73ED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C73ED3">
        <w:rPr>
          <w:rFonts w:ascii="Arial" w:hAnsi="Arial" w:cs="Arial"/>
          <w:sz w:val="22"/>
          <w:szCs w:val="22"/>
        </w:rPr>
        <w:t>8. Doświadczenie w przygotowaniu platform e-learningowych – co najmniej jednej.</w:t>
      </w:r>
    </w:p>
    <w:p w:rsidR="00092935" w:rsidRPr="00C73ED3" w:rsidRDefault="00092935" w:rsidP="00C73ED3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</w:p>
    <w:p w:rsidR="000C72CA" w:rsidRPr="000C72CA" w:rsidRDefault="00A05FAF" w:rsidP="000C72CA">
      <w:pPr>
        <w:pStyle w:val="NormalnyWeb"/>
        <w:spacing w:after="120" w:afterAutospacing="0" w:line="288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0C72CA" w:rsidRPr="000C72CA">
        <w:rPr>
          <w:rFonts w:ascii="Arial" w:hAnsi="Arial" w:cs="Arial"/>
          <w:b/>
          <w:sz w:val="22"/>
          <w:szCs w:val="22"/>
        </w:rPr>
        <w:t>. Wymogi dotyczące ofer</w:t>
      </w:r>
      <w:r>
        <w:rPr>
          <w:rFonts w:ascii="Arial" w:hAnsi="Arial" w:cs="Arial"/>
          <w:b/>
          <w:sz w:val="22"/>
          <w:szCs w:val="22"/>
        </w:rPr>
        <w:t>t oraz dokumenty, które należy przedstawić celem weryfikacji przeds</w:t>
      </w:r>
      <w:r w:rsidR="000C72CA" w:rsidRPr="000C72CA">
        <w:rPr>
          <w:rFonts w:ascii="Arial" w:hAnsi="Arial" w:cs="Arial"/>
          <w:b/>
          <w:sz w:val="22"/>
          <w:szCs w:val="22"/>
        </w:rPr>
        <w:t>t</w:t>
      </w:r>
      <w:r>
        <w:rPr>
          <w:rFonts w:ascii="Arial" w:hAnsi="Arial" w:cs="Arial"/>
          <w:b/>
          <w:sz w:val="22"/>
          <w:szCs w:val="22"/>
        </w:rPr>
        <w:t>awionych wymagań</w:t>
      </w:r>
      <w:r w:rsidR="000C72CA" w:rsidRPr="000C72CA">
        <w:rPr>
          <w:rFonts w:ascii="Arial" w:hAnsi="Arial" w:cs="Arial"/>
          <w:b/>
          <w:sz w:val="22"/>
          <w:szCs w:val="22"/>
        </w:rPr>
        <w:t>:</w:t>
      </w:r>
    </w:p>
    <w:p w:rsidR="000C72CA" w:rsidRPr="000C72CA" w:rsidRDefault="000C72CA" w:rsidP="000C72CA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C72CA">
        <w:rPr>
          <w:rFonts w:ascii="Arial" w:hAnsi="Arial" w:cs="Arial"/>
          <w:sz w:val="22"/>
          <w:szCs w:val="22"/>
        </w:rPr>
        <w:t>Oferty składane przez potencjalnych Partnerów należy przygotować w jęz</w:t>
      </w:r>
      <w:r w:rsidR="00E00DF0">
        <w:rPr>
          <w:rFonts w:ascii="Arial" w:hAnsi="Arial" w:cs="Arial"/>
          <w:sz w:val="22"/>
          <w:szCs w:val="22"/>
        </w:rPr>
        <w:t xml:space="preserve">yku polskim na formularzu </w:t>
      </w:r>
      <w:r w:rsidRPr="000C72CA">
        <w:rPr>
          <w:rFonts w:ascii="Arial" w:hAnsi="Arial" w:cs="Arial"/>
          <w:sz w:val="22"/>
          <w:szCs w:val="22"/>
        </w:rPr>
        <w:t xml:space="preserve"> Karta Zgłoszenia Partnera stanowiącej załącznik do niniejszego ogłoszenia.</w:t>
      </w:r>
    </w:p>
    <w:p w:rsidR="000C72CA" w:rsidRPr="000C72CA" w:rsidRDefault="000C72CA" w:rsidP="000C72CA">
      <w:pPr>
        <w:numPr>
          <w:ilvl w:val="0"/>
          <w:numId w:val="3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C72CA">
        <w:rPr>
          <w:rFonts w:ascii="Arial" w:hAnsi="Arial" w:cs="Arial"/>
          <w:sz w:val="22"/>
          <w:szCs w:val="22"/>
        </w:rPr>
        <w:t>Do Karty Zgłoszenia Partnera należy dołączyć:</w:t>
      </w:r>
    </w:p>
    <w:p w:rsidR="000C72CA" w:rsidRPr="000C72CA" w:rsidRDefault="000C72CA" w:rsidP="000C72CA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C72CA">
        <w:rPr>
          <w:rFonts w:ascii="Arial" w:hAnsi="Arial" w:cs="Arial"/>
          <w:sz w:val="22"/>
          <w:szCs w:val="22"/>
        </w:rPr>
        <w:lastRenderedPageBreak/>
        <w:t xml:space="preserve">dokumenty potwierdzające status prawny oferenta i umocowanie osób go reprezentujących, </w:t>
      </w:r>
    </w:p>
    <w:p w:rsidR="000C72CA" w:rsidRDefault="000C72CA" w:rsidP="000C72CA">
      <w:pPr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0C72CA">
        <w:rPr>
          <w:rFonts w:ascii="Arial" w:hAnsi="Arial" w:cs="Arial"/>
          <w:sz w:val="22"/>
          <w:szCs w:val="22"/>
        </w:rPr>
        <w:t>wykaz realizowanych zadań wykonywanych przez instytucję, ana</w:t>
      </w:r>
      <w:r w:rsidR="00A05FAF">
        <w:rPr>
          <w:rFonts w:ascii="Arial" w:hAnsi="Arial" w:cs="Arial"/>
          <w:sz w:val="22"/>
          <w:szCs w:val="22"/>
        </w:rPr>
        <w:t>logicznych do zadań</w:t>
      </w:r>
      <w:r w:rsidRPr="000C72CA">
        <w:rPr>
          <w:rFonts w:ascii="Arial" w:hAnsi="Arial" w:cs="Arial"/>
          <w:sz w:val="22"/>
          <w:szCs w:val="22"/>
        </w:rPr>
        <w:t xml:space="preserve"> w projekcie, rea</w:t>
      </w:r>
      <w:r w:rsidR="0006090D">
        <w:rPr>
          <w:rFonts w:ascii="Arial" w:hAnsi="Arial" w:cs="Arial"/>
          <w:sz w:val="22"/>
          <w:szCs w:val="22"/>
        </w:rPr>
        <w:t>lizowanych w okresie ostatnich 6</w:t>
      </w:r>
      <w:r w:rsidRPr="000C72CA">
        <w:rPr>
          <w:rFonts w:ascii="Arial" w:hAnsi="Arial" w:cs="Arial"/>
          <w:sz w:val="22"/>
          <w:szCs w:val="22"/>
        </w:rPr>
        <w:t xml:space="preserve"> lat, </w:t>
      </w:r>
      <w:r w:rsidR="00950CAC">
        <w:rPr>
          <w:rFonts w:ascii="Arial" w:hAnsi="Arial" w:cs="Arial"/>
          <w:sz w:val="22"/>
          <w:szCs w:val="22"/>
        </w:rPr>
        <w:t xml:space="preserve">potwierdzających spełnienie wymagań z pktu </w:t>
      </w:r>
      <w:r w:rsidR="00A05FAF">
        <w:rPr>
          <w:rFonts w:ascii="Arial" w:hAnsi="Arial" w:cs="Arial"/>
          <w:sz w:val="22"/>
          <w:szCs w:val="22"/>
        </w:rPr>
        <w:t>I</w:t>
      </w:r>
      <w:r w:rsidR="00950CAC">
        <w:rPr>
          <w:rFonts w:ascii="Arial" w:hAnsi="Arial" w:cs="Arial"/>
          <w:sz w:val="22"/>
          <w:szCs w:val="22"/>
        </w:rPr>
        <w:t>V.</w:t>
      </w:r>
    </w:p>
    <w:p w:rsidR="000C72CA" w:rsidRPr="000C72CA" w:rsidRDefault="000C72CA" w:rsidP="000C72CA">
      <w:pPr>
        <w:spacing w:line="360" w:lineRule="auto"/>
        <w:ind w:left="714"/>
        <w:jc w:val="both"/>
        <w:rPr>
          <w:rFonts w:ascii="Arial" w:hAnsi="Arial" w:cs="Arial"/>
          <w:sz w:val="22"/>
          <w:szCs w:val="22"/>
          <w:highlight w:val="yellow"/>
        </w:rPr>
      </w:pPr>
    </w:p>
    <w:p w:rsidR="000C72CA" w:rsidRPr="000C72CA" w:rsidRDefault="000C72CA" w:rsidP="000C72C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72CA">
        <w:rPr>
          <w:rFonts w:ascii="Arial" w:hAnsi="Arial" w:cs="Arial"/>
          <w:sz w:val="22"/>
          <w:szCs w:val="22"/>
        </w:rPr>
        <w:t>Uwaga: Wszelkie dokumenty, w tym kserokopie złożonych do oferty dokumentów muszą być opatrzone pieczęcią podmiotu, aktualną datą, własnoręcznym podpisem osoby/osób uprawnionej/-ych do reprezentowania podmiotu oraz poświadczone za zgodność z oryginałem (dotyczy kserokopii).</w:t>
      </w:r>
    </w:p>
    <w:p w:rsidR="000C72CA" w:rsidRPr="000C72CA" w:rsidRDefault="000C72CA" w:rsidP="000C72CA">
      <w:pPr>
        <w:pStyle w:val="NormalnyWeb"/>
        <w:spacing w:after="120" w:afterAutospacing="0" w:line="288" w:lineRule="auto"/>
        <w:jc w:val="both"/>
        <w:rPr>
          <w:rFonts w:ascii="Arial" w:hAnsi="Arial" w:cs="Arial"/>
          <w:b/>
          <w:sz w:val="22"/>
          <w:szCs w:val="22"/>
        </w:rPr>
      </w:pPr>
      <w:r w:rsidRPr="000C72CA">
        <w:rPr>
          <w:rFonts w:ascii="Arial" w:hAnsi="Arial" w:cs="Arial"/>
          <w:b/>
          <w:sz w:val="22"/>
          <w:szCs w:val="22"/>
        </w:rPr>
        <w:t>VII. Miejsce i termin składania ofert:</w:t>
      </w:r>
    </w:p>
    <w:p w:rsidR="000C72CA" w:rsidRPr="000C72CA" w:rsidRDefault="000C72CA" w:rsidP="000C72CA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C72CA">
        <w:rPr>
          <w:rFonts w:ascii="Arial" w:hAnsi="Arial" w:cs="Arial"/>
          <w:sz w:val="22"/>
          <w:szCs w:val="22"/>
        </w:rPr>
        <w:t>Ofertę (wypełnioną Kartę Zgłoszenia Partnera wraz z załącznikami) należy składać osobiście lub za pośrednictwem poczty</w:t>
      </w:r>
      <w:r w:rsidR="0006090D">
        <w:rPr>
          <w:rFonts w:ascii="Arial" w:hAnsi="Arial" w:cs="Arial"/>
          <w:sz w:val="22"/>
          <w:szCs w:val="22"/>
        </w:rPr>
        <w:t xml:space="preserve"> do dnia 26 września 2016 r.</w:t>
      </w:r>
      <w:r w:rsidRPr="000C72CA">
        <w:rPr>
          <w:rFonts w:ascii="Arial" w:hAnsi="Arial" w:cs="Arial"/>
          <w:sz w:val="22"/>
          <w:szCs w:val="22"/>
        </w:rPr>
        <w:t xml:space="preserve"> na adres: </w:t>
      </w:r>
    </w:p>
    <w:p w:rsidR="00DD3583" w:rsidRPr="002E6CBC" w:rsidRDefault="00DD3583" w:rsidP="002E6CBC">
      <w:pPr>
        <w:pStyle w:val="Akapitzlist"/>
        <w:tabs>
          <w:tab w:val="left" w:pos="1260"/>
        </w:tabs>
        <w:jc w:val="center"/>
        <w:rPr>
          <w:rFonts w:ascii="Arial" w:hAnsi="Arial" w:cs="Arial"/>
          <w:bCs/>
          <w:sz w:val="22"/>
          <w:szCs w:val="22"/>
        </w:rPr>
      </w:pPr>
      <w:r w:rsidRPr="002E6CBC">
        <w:rPr>
          <w:rFonts w:ascii="Arial" w:hAnsi="Arial" w:cs="Arial"/>
          <w:bCs/>
          <w:sz w:val="22"/>
          <w:szCs w:val="22"/>
        </w:rPr>
        <w:t>TVP S.A.</w:t>
      </w:r>
    </w:p>
    <w:p w:rsidR="00DD3583" w:rsidRPr="002E6CBC" w:rsidRDefault="00DD3583" w:rsidP="002E6CBC">
      <w:pPr>
        <w:tabs>
          <w:tab w:val="left" w:pos="1260"/>
        </w:tabs>
        <w:ind w:left="360"/>
        <w:jc w:val="center"/>
        <w:rPr>
          <w:rFonts w:ascii="Arial" w:hAnsi="Arial" w:cs="Arial"/>
          <w:bCs/>
          <w:sz w:val="22"/>
          <w:szCs w:val="22"/>
        </w:rPr>
      </w:pPr>
      <w:r w:rsidRPr="002E6CBC">
        <w:rPr>
          <w:rFonts w:ascii="Arial" w:hAnsi="Arial" w:cs="Arial"/>
          <w:bCs/>
          <w:sz w:val="22"/>
          <w:szCs w:val="22"/>
        </w:rPr>
        <w:t>Oddział Terenowy w  Łodzi</w:t>
      </w:r>
    </w:p>
    <w:p w:rsidR="00DD3583" w:rsidRPr="002E6CBC" w:rsidRDefault="00DD3583" w:rsidP="002E6CBC">
      <w:pPr>
        <w:tabs>
          <w:tab w:val="left" w:pos="1260"/>
        </w:tabs>
        <w:ind w:left="360"/>
        <w:jc w:val="center"/>
        <w:rPr>
          <w:rFonts w:ascii="Arial" w:hAnsi="Arial" w:cs="Arial"/>
          <w:bCs/>
          <w:sz w:val="22"/>
          <w:szCs w:val="22"/>
        </w:rPr>
      </w:pPr>
      <w:r w:rsidRPr="002E6CBC">
        <w:rPr>
          <w:rFonts w:ascii="Arial" w:hAnsi="Arial" w:cs="Arial"/>
          <w:bCs/>
          <w:sz w:val="22"/>
          <w:szCs w:val="22"/>
        </w:rPr>
        <w:t>ul. Narutowicza 13</w:t>
      </w:r>
    </w:p>
    <w:p w:rsidR="00DD3583" w:rsidRDefault="002E6CBC" w:rsidP="002E6CBC">
      <w:pPr>
        <w:pStyle w:val="Akapitzlist"/>
        <w:tabs>
          <w:tab w:val="left" w:pos="1260"/>
          <w:tab w:val="center" w:pos="4896"/>
          <w:tab w:val="left" w:pos="6120"/>
        </w:tabs>
        <w:rPr>
          <w:rFonts w:ascii="Arial" w:hAnsi="Arial" w:cs="Arial"/>
          <w:bCs/>
        </w:rPr>
      </w:pPr>
      <w:r w:rsidRPr="002E6CBC">
        <w:rPr>
          <w:rFonts w:ascii="Arial" w:hAnsi="Arial" w:cs="Arial"/>
          <w:bCs/>
          <w:sz w:val="22"/>
          <w:szCs w:val="22"/>
        </w:rPr>
        <w:tab/>
      </w:r>
      <w:r w:rsidRPr="002E6CBC">
        <w:rPr>
          <w:rFonts w:ascii="Arial" w:hAnsi="Arial" w:cs="Arial"/>
          <w:bCs/>
          <w:sz w:val="22"/>
          <w:szCs w:val="22"/>
        </w:rPr>
        <w:tab/>
      </w:r>
      <w:r w:rsidR="00DD3583" w:rsidRPr="002E6CBC">
        <w:rPr>
          <w:rFonts w:ascii="Arial" w:hAnsi="Arial" w:cs="Arial"/>
          <w:bCs/>
          <w:sz w:val="22"/>
          <w:szCs w:val="22"/>
        </w:rPr>
        <w:t>90-117 Łódź</w:t>
      </w:r>
      <w:r w:rsidRPr="002E6CBC">
        <w:rPr>
          <w:rFonts w:ascii="Arial" w:hAnsi="Arial" w:cs="Arial"/>
          <w:bCs/>
          <w:sz w:val="22"/>
          <w:szCs w:val="22"/>
        </w:rPr>
        <w:tab/>
      </w:r>
    </w:p>
    <w:p w:rsidR="00DD3583" w:rsidRPr="00DD3583" w:rsidRDefault="00DD3583" w:rsidP="00DD3583">
      <w:pPr>
        <w:pStyle w:val="Akapitzlist"/>
        <w:tabs>
          <w:tab w:val="left" w:pos="126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</w:t>
      </w:r>
    </w:p>
    <w:p w:rsidR="000C72CA" w:rsidRDefault="000C72CA" w:rsidP="000C72CA">
      <w:pPr>
        <w:spacing w:line="360" w:lineRule="auto"/>
        <w:ind w:left="36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0C72CA">
        <w:rPr>
          <w:rFonts w:ascii="Arial" w:hAnsi="Arial" w:cs="Arial"/>
          <w:i/>
          <w:color w:val="000000"/>
          <w:sz w:val="22"/>
          <w:szCs w:val="22"/>
        </w:rPr>
        <w:t>poniedziałek – piątek od godz. 9.00 do godz. 16.00</w:t>
      </w:r>
      <w:r w:rsidR="00DD3583">
        <w:rPr>
          <w:rFonts w:ascii="Arial" w:hAnsi="Arial" w:cs="Arial"/>
          <w:i/>
          <w:color w:val="000000"/>
          <w:sz w:val="22"/>
          <w:szCs w:val="22"/>
        </w:rPr>
        <w:t xml:space="preserve"> w  kancelarii pok.222</w:t>
      </w:r>
    </w:p>
    <w:p w:rsidR="0006090D" w:rsidRDefault="0006090D" w:rsidP="000C72CA">
      <w:pPr>
        <w:spacing w:line="360" w:lineRule="auto"/>
        <w:ind w:left="360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                         </w:t>
      </w:r>
    </w:p>
    <w:p w:rsidR="00092935" w:rsidRPr="000C72CA" w:rsidRDefault="00092935" w:rsidP="000C72CA">
      <w:pPr>
        <w:spacing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DD3583" w:rsidRPr="000C72CA" w:rsidRDefault="000C72CA" w:rsidP="00DD3583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DD3583">
        <w:rPr>
          <w:rFonts w:ascii="Arial" w:hAnsi="Arial" w:cs="Arial"/>
          <w:sz w:val="22"/>
          <w:szCs w:val="22"/>
        </w:rPr>
        <w:t xml:space="preserve">Ofertę należy składać w zamkniętej kopercie oznaczonej w następujący sposób: „Zgłoszenie Partnera do współpracy w zakresie przygotowania i realizacji projektu, </w:t>
      </w:r>
      <w:bookmarkStart w:id="0" w:name="OLE_LINK1"/>
      <w:bookmarkStart w:id="1" w:name="OLE_LINK2"/>
      <w:r w:rsidR="00936654">
        <w:rPr>
          <w:rFonts w:ascii="Arial" w:hAnsi="Arial" w:cs="Arial"/>
          <w:sz w:val="22"/>
          <w:szCs w:val="22"/>
        </w:rPr>
        <w:t>w odpowiedzi na</w:t>
      </w:r>
      <w:r w:rsidRPr="00DD3583">
        <w:rPr>
          <w:rFonts w:ascii="Arial" w:hAnsi="Arial" w:cs="Arial"/>
          <w:sz w:val="22"/>
          <w:szCs w:val="22"/>
        </w:rPr>
        <w:t xml:space="preserve"> </w:t>
      </w:r>
      <w:bookmarkEnd w:id="0"/>
      <w:bookmarkEnd w:id="1"/>
      <w:r w:rsidR="00DD3583" w:rsidRPr="000C72CA">
        <w:rPr>
          <w:rFonts w:ascii="Arial" w:hAnsi="Arial" w:cs="Arial"/>
          <w:sz w:val="22"/>
          <w:szCs w:val="22"/>
        </w:rPr>
        <w:t xml:space="preserve">Konkurs nr </w:t>
      </w:r>
      <w:r w:rsidR="00DD3583" w:rsidRPr="000C72CA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  <w:shd w:val="clear" w:color="auto" w:fill="FFFFFF"/>
        </w:rPr>
        <w:t>POWER .04.03.00-IP.07-00-</w:t>
      </w:r>
      <w:r w:rsidR="00DD3583">
        <w:rPr>
          <w:rStyle w:val="Pogrubienie"/>
          <w:rFonts w:ascii="Arial" w:hAnsi="Arial" w:cs="Arial"/>
          <w:b w:val="0"/>
          <w:sz w:val="22"/>
          <w:szCs w:val="22"/>
          <w:bdr w:val="none" w:sz="0" w:space="0" w:color="auto" w:frame="1"/>
          <w:shd w:val="clear" w:color="auto" w:fill="FFFFFF"/>
        </w:rPr>
        <w:t xml:space="preserve">004/16 </w:t>
      </w:r>
      <w:r w:rsidR="00DD3583" w:rsidRPr="000C72CA">
        <w:rPr>
          <w:rFonts w:ascii="Arial" w:hAnsi="Arial" w:cs="Arial"/>
          <w:sz w:val="22"/>
          <w:szCs w:val="22"/>
        </w:rPr>
        <w:t xml:space="preserve">ogłoszony przez Centrum </w:t>
      </w:r>
      <w:r w:rsidR="00DD3583">
        <w:rPr>
          <w:rFonts w:ascii="Arial" w:hAnsi="Arial" w:cs="Arial"/>
          <w:sz w:val="22"/>
          <w:szCs w:val="22"/>
        </w:rPr>
        <w:t>Projektów Europejskich</w:t>
      </w:r>
      <w:r w:rsidR="00E00DF0">
        <w:rPr>
          <w:rFonts w:ascii="Arial" w:hAnsi="Arial" w:cs="Arial"/>
          <w:sz w:val="22"/>
          <w:szCs w:val="22"/>
        </w:rPr>
        <w:t>.</w:t>
      </w:r>
    </w:p>
    <w:p w:rsidR="000C72CA" w:rsidRPr="00DD3583" w:rsidRDefault="000C72CA" w:rsidP="000C72CA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D3583">
        <w:rPr>
          <w:rFonts w:ascii="Arial" w:hAnsi="Arial" w:cs="Arial"/>
          <w:sz w:val="22"/>
          <w:szCs w:val="22"/>
        </w:rPr>
        <w:t>Nie będą przyjmowane oferty lub załączniki przesyłane drogą elektroniczną.</w:t>
      </w:r>
    </w:p>
    <w:p w:rsidR="000C72CA" w:rsidRPr="00E00DF0" w:rsidRDefault="000C72CA" w:rsidP="000C72CA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C72CA">
        <w:rPr>
          <w:rFonts w:ascii="Arial" w:hAnsi="Arial" w:cs="Arial"/>
          <w:sz w:val="22"/>
          <w:szCs w:val="22"/>
        </w:rPr>
        <w:t xml:space="preserve">Zgodnie z zapisami art. 33 ustawy z dnia </w:t>
      </w:r>
      <w:r w:rsidRPr="000C72CA">
        <w:rPr>
          <w:rStyle w:val="Uwydatnienie"/>
          <w:rFonts w:ascii="Arial" w:hAnsi="Arial" w:cs="Arial"/>
          <w:i w:val="0"/>
          <w:sz w:val="22"/>
          <w:szCs w:val="22"/>
          <w:bdr w:val="none" w:sz="0" w:space="0" w:color="auto" w:frame="1"/>
          <w:shd w:val="clear" w:color="auto" w:fill="FFFFFF"/>
        </w:rPr>
        <w:t>z 11 lipca 2014</w:t>
      </w:r>
      <w:r w:rsidRPr="000C72CA">
        <w:rPr>
          <w:rFonts w:ascii="Arial" w:hAnsi="Arial" w:cs="Arial"/>
          <w:sz w:val="22"/>
          <w:szCs w:val="22"/>
        </w:rPr>
        <w:t xml:space="preserve">, oferty przyjmowane są przez okres 21 dni od dnia opublikowania przedmiotowego ogłoszenia </w:t>
      </w:r>
      <w:r w:rsidR="00092935">
        <w:rPr>
          <w:rFonts w:ascii="Arial" w:hAnsi="Arial" w:cs="Arial"/>
          <w:sz w:val="22"/>
          <w:szCs w:val="22"/>
        </w:rPr>
        <w:t xml:space="preserve">na stronie internetowej TVP SA OT w Łodzi </w:t>
      </w:r>
      <w:r w:rsidR="00092935" w:rsidRPr="000C72CA">
        <w:rPr>
          <w:rFonts w:ascii="Arial" w:hAnsi="Arial" w:cs="Arial"/>
          <w:sz w:val="22"/>
          <w:szCs w:val="22"/>
        </w:rPr>
        <w:t xml:space="preserve"> </w:t>
      </w:r>
      <w:r w:rsidRPr="000C72CA">
        <w:rPr>
          <w:rFonts w:ascii="Arial" w:hAnsi="Arial" w:cs="Arial"/>
          <w:color w:val="000000"/>
          <w:sz w:val="22"/>
          <w:szCs w:val="22"/>
        </w:rPr>
        <w:t>.</w:t>
      </w:r>
      <w:r w:rsidRPr="000C72CA">
        <w:rPr>
          <w:rFonts w:ascii="Arial" w:hAnsi="Arial" w:cs="Arial"/>
          <w:color w:val="FF0000"/>
          <w:sz w:val="22"/>
          <w:szCs w:val="22"/>
        </w:rPr>
        <w:t xml:space="preserve"> </w:t>
      </w:r>
      <w:r w:rsidRPr="000C72CA">
        <w:rPr>
          <w:rFonts w:ascii="Arial" w:hAnsi="Arial" w:cs="Arial"/>
          <w:color w:val="000000"/>
          <w:sz w:val="22"/>
          <w:szCs w:val="22"/>
        </w:rPr>
        <w:t>Na potrzeby otwartego naboru,</w:t>
      </w:r>
      <w:r w:rsidRPr="000C72CA">
        <w:rPr>
          <w:rFonts w:ascii="Arial" w:hAnsi="Arial" w:cs="Arial"/>
          <w:color w:val="FF0000"/>
          <w:sz w:val="22"/>
          <w:szCs w:val="22"/>
        </w:rPr>
        <w:t xml:space="preserve"> </w:t>
      </w:r>
      <w:r w:rsidRPr="000C72CA">
        <w:rPr>
          <w:rFonts w:ascii="Arial" w:hAnsi="Arial" w:cs="Arial"/>
          <w:color w:val="000000"/>
          <w:sz w:val="22"/>
          <w:szCs w:val="22"/>
        </w:rPr>
        <w:t>przyjmuje się, że wskazany okres będzie liczony w dniach kalendarzowych. Ostatnim dniem jest 21 dzień od dnia opublikowania przedmiotowego ogłoszenia. Decyduje data wpływu do wskazanej w pkt 1 jednostki.</w:t>
      </w:r>
    </w:p>
    <w:p w:rsidR="000C72CA" w:rsidRPr="000C72CA" w:rsidRDefault="000C72CA" w:rsidP="000C72CA">
      <w:pPr>
        <w:pStyle w:val="NormalnyWeb"/>
        <w:spacing w:after="12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0C72CA">
        <w:rPr>
          <w:rFonts w:ascii="Arial" w:hAnsi="Arial" w:cs="Arial"/>
          <w:b/>
          <w:sz w:val="22"/>
          <w:szCs w:val="22"/>
        </w:rPr>
        <w:t>VIII. Ogłaszający nabór zastrzega sobie prawo</w:t>
      </w:r>
      <w:r w:rsidRPr="000C72CA">
        <w:rPr>
          <w:rFonts w:ascii="Arial" w:hAnsi="Arial" w:cs="Arial"/>
          <w:sz w:val="22"/>
          <w:szCs w:val="22"/>
        </w:rPr>
        <w:t>:</w:t>
      </w:r>
    </w:p>
    <w:p w:rsidR="000C72CA" w:rsidRPr="000C72CA" w:rsidRDefault="000C72CA" w:rsidP="000C72CA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C72CA">
        <w:rPr>
          <w:rFonts w:ascii="Arial" w:hAnsi="Arial" w:cs="Arial"/>
          <w:sz w:val="22"/>
          <w:szCs w:val="22"/>
        </w:rPr>
        <w:t>Negocjacji warunków realizacji działań z Partnerem.</w:t>
      </w:r>
    </w:p>
    <w:p w:rsidR="000C72CA" w:rsidRPr="000C72CA" w:rsidRDefault="000C72CA" w:rsidP="000C72CA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C72CA">
        <w:rPr>
          <w:rFonts w:ascii="Arial" w:hAnsi="Arial" w:cs="Arial"/>
          <w:sz w:val="22"/>
          <w:szCs w:val="22"/>
        </w:rPr>
        <w:t>Unieważnienia naboru bez podania przyczyny.</w:t>
      </w:r>
    </w:p>
    <w:p w:rsidR="000C72CA" w:rsidRPr="000C72CA" w:rsidRDefault="000C72CA" w:rsidP="000C72CA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C72CA">
        <w:rPr>
          <w:rFonts w:ascii="Arial" w:hAnsi="Arial" w:cs="Arial"/>
          <w:sz w:val="22"/>
          <w:szCs w:val="22"/>
        </w:rPr>
        <w:t>Zawieszenia naboru na każdym etapie.</w:t>
      </w:r>
    </w:p>
    <w:p w:rsidR="000C72CA" w:rsidRPr="000C72CA" w:rsidRDefault="000C72CA" w:rsidP="000C72CA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C72CA">
        <w:rPr>
          <w:rFonts w:ascii="Arial" w:hAnsi="Arial" w:cs="Arial"/>
          <w:sz w:val="22"/>
          <w:szCs w:val="22"/>
        </w:rPr>
        <w:t>Dokonywania zmian w ogłoszeniu o otwartym naborze Partnerów w trakcie trwania naboru.</w:t>
      </w:r>
    </w:p>
    <w:p w:rsidR="000C72CA" w:rsidRPr="000C72CA" w:rsidRDefault="000C72CA" w:rsidP="000C72CA">
      <w:pPr>
        <w:numPr>
          <w:ilvl w:val="0"/>
          <w:numId w:val="8"/>
        </w:numPr>
        <w:tabs>
          <w:tab w:val="clear" w:pos="720"/>
          <w:tab w:val="num" w:pos="360"/>
        </w:tabs>
        <w:spacing w:after="100" w:afterAutospacing="1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C72CA">
        <w:rPr>
          <w:rFonts w:ascii="Arial" w:hAnsi="Arial" w:cs="Arial"/>
          <w:sz w:val="22"/>
          <w:szCs w:val="22"/>
        </w:rPr>
        <w:lastRenderedPageBreak/>
        <w:t>Przedłużenia terminu rozstrzygnięcia.</w:t>
      </w:r>
    </w:p>
    <w:p w:rsidR="000C72CA" w:rsidRPr="000C72CA" w:rsidRDefault="000C72CA" w:rsidP="000C72CA">
      <w:pPr>
        <w:numPr>
          <w:ilvl w:val="0"/>
          <w:numId w:val="8"/>
        </w:numPr>
        <w:tabs>
          <w:tab w:val="clear" w:pos="720"/>
          <w:tab w:val="num" w:pos="360"/>
        </w:tabs>
        <w:spacing w:after="100" w:afterAutospacing="1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C72CA">
        <w:rPr>
          <w:rFonts w:ascii="Arial" w:hAnsi="Arial" w:cs="Arial"/>
          <w:sz w:val="22"/>
          <w:szCs w:val="22"/>
        </w:rPr>
        <w:t>Wyboru jednego lub większej liczby Partnerów spośród zgłoszonych podmiotów.</w:t>
      </w:r>
    </w:p>
    <w:p w:rsidR="000C72CA" w:rsidRPr="000C72CA" w:rsidRDefault="000C72CA" w:rsidP="000C72CA">
      <w:pPr>
        <w:numPr>
          <w:ilvl w:val="0"/>
          <w:numId w:val="8"/>
        </w:numPr>
        <w:tabs>
          <w:tab w:val="clear" w:pos="720"/>
          <w:tab w:val="num" w:pos="360"/>
        </w:tabs>
        <w:spacing w:after="100" w:afterAutospacing="1" w:line="360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0C72CA">
        <w:rPr>
          <w:rFonts w:ascii="Arial" w:hAnsi="Arial" w:cs="Arial"/>
          <w:sz w:val="22"/>
          <w:szCs w:val="22"/>
        </w:rPr>
        <w:t xml:space="preserve">Podania do publicznej wiadomości </w:t>
      </w:r>
      <w:r w:rsidR="00E00DF0">
        <w:rPr>
          <w:rFonts w:ascii="Arial" w:hAnsi="Arial" w:cs="Arial"/>
          <w:sz w:val="22"/>
          <w:szCs w:val="22"/>
        </w:rPr>
        <w:t xml:space="preserve">na swojej stronie internetowej </w:t>
      </w:r>
      <w:r w:rsidRPr="000C72CA">
        <w:rPr>
          <w:rFonts w:ascii="Arial" w:hAnsi="Arial" w:cs="Arial"/>
          <w:sz w:val="22"/>
          <w:szCs w:val="22"/>
        </w:rPr>
        <w:t>informacji o podmiotach wybranych do pełnienia funkcji Partnera.</w:t>
      </w:r>
    </w:p>
    <w:p w:rsidR="000C72CA" w:rsidRPr="000C72CA" w:rsidRDefault="000C72CA" w:rsidP="000C72C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C72CA">
        <w:rPr>
          <w:rFonts w:ascii="Arial" w:hAnsi="Arial" w:cs="Arial"/>
          <w:b/>
          <w:sz w:val="22"/>
          <w:szCs w:val="22"/>
        </w:rPr>
        <w:t>IX. Kryteria wyboru oferty:</w:t>
      </w:r>
    </w:p>
    <w:p w:rsidR="000C72CA" w:rsidRPr="000C72CA" w:rsidRDefault="000C72CA" w:rsidP="000C72CA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C72CA">
        <w:rPr>
          <w:rFonts w:ascii="Arial" w:hAnsi="Arial" w:cs="Arial"/>
          <w:sz w:val="22"/>
          <w:szCs w:val="22"/>
        </w:rPr>
        <w:t>Ocena złożonych zgłoszeń prowadzona będzie zgodnie z art. 33 ustawy z dnia 11 lipca 2014 r. z zachowaniem zasady przejrzystości i równego traktowania podmiotów.</w:t>
      </w:r>
    </w:p>
    <w:p w:rsidR="000C72CA" w:rsidRPr="000C72CA" w:rsidRDefault="000C72CA" w:rsidP="000C72CA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C72CA">
        <w:rPr>
          <w:rFonts w:ascii="Arial" w:hAnsi="Arial" w:cs="Arial"/>
          <w:sz w:val="22"/>
          <w:szCs w:val="22"/>
        </w:rPr>
        <w:t>Oferty złożone po terminie lub na niewłaściwym formularzu, bez wszystkich wymaganych załączników, przez nieuprawniony podmiot zostaną odrzucone ze względów formalnych.</w:t>
      </w:r>
    </w:p>
    <w:p w:rsidR="000C72CA" w:rsidRPr="000C72CA" w:rsidRDefault="000C72CA" w:rsidP="000C72CA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C72CA">
        <w:rPr>
          <w:rFonts w:ascii="Arial" w:hAnsi="Arial" w:cs="Arial"/>
          <w:sz w:val="22"/>
          <w:szCs w:val="22"/>
        </w:rPr>
        <w:t>Oferty nieprawidłowe pod względem formalnym, nie będą poddane weryfikacji merytorycznej.</w:t>
      </w:r>
    </w:p>
    <w:p w:rsidR="000C72CA" w:rsidRPr="000C72CA" w:rsidRDefault="000C72CA" w:rsidP="000C72CA">
      <w:pPr>
        <w:numPr>
          <w:ilvl w:val="0"/>
          <w:numId w:val="6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C72CA">
        <w:rPr>
          <w:rFonts w:ascii="Arial" w:hAnsi="Arial" w:cs="Arial"/>
          <w:sz w:val="22"/>
          <w:szCs w:val="22"/>
        </w:rPr>
        <w:t>Weryfikacja merytoryczna ofert dokonana zostanie z uwzględnieniem następujących kryteriów:</w:t>
      </w:r>
    </w:p>
    <w:p w:rsidR="000C72CA" w:rsidRPr="000C72CA" w:rsidRDefault="000C72CA" w:rsidP="000C72CA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440" w:type="dxa"/>
        <w:jc w:val="center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8"/>
        <w:gridCol w:w="2662"/>
      </w:tblGrid>
      <w:tr w:rsidR="000C72CA" w:rsidRPr="000C72CA" w:rsidTr="0068597C">
        <w:trPr>
          <w:jc w:val="center"/>
        </w:trPr>
        <w:tc>
          <w:tcPr>
            <w:tcW w:w="6778" w:type="dxa"/>
            <w:shd w:val="clear" w:color="auto" w:fill="auto"/>
            <w:vAlign w:val="center"/>
          </w:tcPr>
          <w:p w:rsidR="000C72CA" w:rsidRPr="000C72CA" w:rsidRDefault="000C72CA" w:rsidP="0068597C">
            <w:pPr>
              <w:spacing w:line="360" w:lineRule="auto"/>
              <w:rPr>
                <w:rFonts w:ascii="Arial" w:hAnsi="Arial" w:cs="Arial"/>
                <w:b/>
              </w:rPr>
            </w:pPr>
            <w:r w:rsidRPr="000C72CA">
              <w:rPr>
                <w:rFonts w:ascii="Arial" w:hAnsi="Arial" w:cs="Arial"/>
                <w:b/>
                <w:sz w:val="22"/>
                <w:szCs w:val="22"/>
              </w:rPr>
              <w:t>Kryteria oceny merytorycznej</w:t>
            </w:r>
          </w:p>
        </w:tc>
        <w:tc>
          <w:tcPr>
            <w:tcW w:w="2662" w:type="dxa"/>
            <w:shd w:val="clear" w:color="auto" w:fill="auto"/>
          </w:tcPr>
          <w:p w:rsidR="000C72CA" w:rsidRPr="000C72CA" w:rsidRDefault="000C72CA" w:rsidP="0068597C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C72CA">
              <w:rPr>
                <w:rFonts w:ascii="Arial" w:hAnsi="Arial" w:cs="Arial"/>
                <w:b/>
                <w:sz w:val="22"/>
                <w:szCs w:val="22"/>
              </w:rPr>
              <w:t>Punktacja</w:t>
            </w:r>
          </w:p>
        </w:tc>
      </w:tr>
      <w:tr w:rsidR="000C72CA" w:rsidRPr="000C72CA" w:rsidTr="0068597C">
        <w:trPr>
          <w:jc w:val="center"/>
        </w:trPr>
        <w:tc>
          <w:tcPr>
            <w:tcW w:w="6778" w:type="dxa"/>
            <w:shd w:val="clear" w:color="auto" w:fill="auto"/>
            <w:vAlign w:val="center"/>
          </w:tcPr>
          <w:p w:rsidR="000C72CA" w:rsidRPr="000C72CA" w:rsidRDefault="000C72CA" w:rsidP="0068597C">
            <w:pPr>
              <w:spacing w:line="360" w:lineRule="auto"/>
              <w:rPr>
                <w:rFonts w:ascii="Arial" w:hAnsi="Arial" w:cs="Arial"/>
                <w:b/>
              </w:rPr>
            </w:pPr>
            <w:r w:rsidRPr="000C72CA">
              <w:rPr>
                <w:rFonts w:ascii="Arial" w:hAnsi="Arial" w:cs="Arial"/>
                <w:sz w:val="22"/>
                <w:szCs w:val="22"/>
              </w:rPr>
              <w:t>1. Zgodność działania (profilu działalności) potencjalnego partnera z celami partnerstwa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0C72CA" w:rsidRPr="000C72CA" w:rsidRDefault="000C72CA" w:rsidP="0068597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C72CA">
              <w:rPr>
                <w:rFonts w:ascii="Arial" w:hAnsi="Arial" w:cs="Arial"/>
                <w:sz w:val="22"/>
                <w:szCs w:val="22"/>
              </w:rPr>
              <w:t>0 – 10 pkt</w:t>
            </w:r>
          </w:p>
        </w:tc>
      </w:tr>
      <w:tr w:rsidR="000C72CA" w:rsidRPr="000C72CA" w:rsidTr="0068597C">
        <w:trPr>
          <w:jc w:val="center"/>
        </w:trPr>
        <w:tc>
          <w:tcPr>
            <w:tcW w:w="6778" w:type="dxa"/>
            <w:shd w:val="clear" w:color="auto" w:fill="auto"/>
            <w:vAlign w:val="center"/>
          </w:tcPr>
          <w:p w:rsidR="000C72CA" w:rsidRPr="000C72CA" w:rsidRDefault="000C72CA" w:rsidP="0068597C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662" w:type="dxa"/>
            <w:shd w:val="clear" w:color="auto" w:fill="auto"/>
            <w:vAlign w:val="center"/>
          </w:tcPr>
          <w:p w:rsidR="000C72CA" w:rsidRPr="000C72CA" w:rsidRDefault="000C72CA" w:rsidP="0068597C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0C72CA" w:rsidRPr="000C72CA" w:rsidTr="0068597C">
        <w:trPr>
          <w:jc w:val="center"/>
        </w:trPr>
        <w:tc>
          <w:tcPr>
            <w:tcW w:w="6778" w:type="dxa"/>
            <w:shd w:val="clear" w:color="auto" w:fill="auto"/>
            <w:vAlign w:val="center"/>
          </w:tcPr>
          <w:p w:rsidR="000C72CA" w:rsidRPr="000C72CA" w:rsidRDefault="00092935" w:rsidP="0068597C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0C72CA" w:rsidRPr="000C72CA">
              <w:rPr>
                <w:rFonts w:ascii="Arial" w:hAnsi="Arial" w:cs="Arial"/>
                <w:sz w:val="22"/>
                <w:szCs w:val="22"/>
              </w:rPr>
              <w:t xml:space="preserve">. Doświadczenie w realizacji projektów (zadań) o podobnym charakterze 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0C72CA" w:rsidRPr="000C72CA" w:rsidRDefault="000C72CA" w:rsidP="0068597C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0C72CA">
              <w:rPr>
                <w:rFonts w:ascii="Arial" w:hAnsi="Arial" w:cs="Arial"/>
                <w:sz w:val="22"/>
                <w:szCs w:val="22"/>
              </w:rPr>
              <w:t xml:space="preserve">0 – </w:t>
            </w:r>
            <w:r w:rsidR="00092935">
              <w:rPr>
                <w:rFonts w:ascii="Arial" w:hAnsi="Arial" w:cs="Arial"/>
                <w:sz w:val="22"/>
                <w:szCs w:val="22"/>
              </w:rPr>
              <w:t>4</w:t>
            </w:r>
            <w:r w:rsidRPr="000C72CA">
              <w:rPr>
                <w:rFonts w:ascii="Arial" w:hAnsi="Arial" w:cs="Arial"/>
                <w:sz w:val="22"/>
                <w:szCs w:val="22"/>
              </w:rPr>
              <w:t>0 pkt</w:t>
            </w:r>
          </w:p>
        </w:tc>
      </w:tr>
    </w:tbl>
    <w:p w:rsidR="000C72CA" w:rsidRPr="000C72CA" w:rsidRDefault="000C72CA" w:rsidP="000C72CA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C72CA">
        <w:rPr>
          <w:rFonts w:ascii="Arial" w:hAnsi="Arial" w:cs="Arial"/>
          <w:sz w:val="22"/>
          <w:szCs w:val="22"/>
        </w:rPr>
        <w:t xml:space="preserve">Maksymalna liczba: </w:t>
      </w:r>
      <w:r w:rsidRPr="000C72CA">
        <w:rPr>
          <w:rFonts w:ascii="Arial" w:hAnsi="Arial" w:cs="Arial"/>
          <w:b/>
          <w:sz w:val="22"/>
          <w:szCs w:val="22"/>
        </w:rPr>
        <w:t>50 pkt</w:t>
      </w:r>
    </w:p>
    <w:p w:rsidR="00092935" w:rsidRDefault="00092935" w:rsidP="000C72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72CA" w:rsidRPr="000C72CA" w:rsidRDefault="000C72CA" w:rsidP="000C72C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C72CA">
        <w:rPr>
          <w:rFonts w:ascii="Arial" w:hAnsi="Arial" w:cs="Arial"/>
          <w:b/>
          <w:sz w:val="22"/>
          <w:szCs w:val="22"/>
        </w:rPr>
        <w:t xml:space="preserve">X. </w:t>
      </w:r>
      <w:r w:rsidR="00092935">
        <w:rPr>
          <w:rFonts w:ascii="Arial" w:hAnsi="Arial" w:cs="Arial"/>
          <w:b/>
          <w:sz w:val="22"/>
          <w:szCs w:val="22"/>
        </w:rPr>
        <w:t>Procedura odwoławcza zostanie przedstawiona wraz z ogłoszeniem wyniku naboru.</w:t>
      </w:r>
    </w:p>
    <w:p w:rsidR="000C72CA" w:rsidRPr="000C72CA" w:rsidRDefault="000C72CA" w:rsidP="000C72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C72CA" w:rsidRPr="000C72CA" w:rsidRDefault="000C72CA" w:rsidP="000C72C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C72CA">
        <w:rPr>
          <w:rFonts w:ascii="Arial" w:hAnsi="Arial" w:cs="Arial"/>
          <w:b/>
          <w:sz w:val="22"/>
          <w:szCs w:val="22"/>
        </w:rPr>
        <w:t>XI. Postanowienia końcowe:</w:t>
      </w:r>
    </w:p>
    <w:p w:rsidR="000C72CA" w:rsidRPr="000C72CA" w:rsidRDefault="000C72CA" w:rsidP="000C72CA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C72CA">
        <w:rPr>
          <w:rFonts w:ascii="Arial" w:hAnsi="Arial" w:cs="Arial"/>
          <w:sz w:val="22"/>
          <w:szCs w:val="22"/>
        </w:rPr>
        <w:t xml:space="preserve">W przypadku unieważnienia naboru </w:t>
      </w:r>
      <w:r w:rsidR="002E6CBC">
        <w:rPr>
          <w:rFonts w:ascii="Arial" w:hAnsi="Arial" w:cs="Arial"/>
          <w:sz w:val="22"/>
          <w:szCs w:val="22"/>
        </w:rPr>
        <w:t xml:space="preserve">TVP SA OT w Łodzi </w:t>
      </w:r>
      <w:r w:rsidR="002E6CBC" w:rsidRPr="000C72CA">
        <w:rPr>
          <w:rFonts w:ascii="Arial" w:hAnsi="Arial" w:cs="Arial"/>
          <w:sz w:val="22"/>
          <w:szCs w:val="22"/>
        </w:rPr>
        <w:t xml:space="preserve"> </w:t>
      </w:r>
      <w:r w:rsidRPr="000C72CA">
        <w:rPr>
          <w:rFonts w:ascii="Arial" w:hAnsi="Arial" w:cs="Arial"/>
          <w:sz w:val="22"/>
          <w:szCs w:val="22"/>
        </w:rPr>
        <w:t>nie ponosi odpowiedzialności za szkody</w:t>
      </w:r>
      <w:r w:rsidR="00E00DF0">
        <w:rPr>
          <w:rFonts w:ascii="Arial" w:hAnsi="Arial" w:cs="Arial"/>
          <w:sz w:val="22"/>
          <w:szCs w:val="22"/>
        </w:rPr>
        <w:t>,</w:t>
      </w:r>
      <w:r w:rsidRPr="000C72CA">
        <w:rPr>
          <w:rFonts w:ascii="Arial" w:hAnsi="Arial" w:cs="Arial"/>
          <w:sz w:val="22"/>
          <w:szCs w:val="22"/>
        </w:rPr>
        <w:t xml:space="preserve"> jakie poniósł z tego tytułu podmiot zainteresowany zgłoszeniem swojej kandydatury lub kandydat na partnera, który dokonał zgłoszenia, a w szczególności </w:t>
      </w:r>
      <w:r w:rsidR="00092935">
        <w:rPr>
          <w:rFonts w:ascii="Arial" w:hAnsi="Arial" w:cs="Arial"/>
          <w:sz w:val="22"/>
          <w:szCs w:val="22"/>
        </w:rPr>
        <w:t xml:space="preserve">TVP SA OT w Łodzi </w:t>
      </w:r>
      <w:r w:rsidR="00092935" w:rsidRPr="000C72CA">
        <w:rPr>
          <w:rFonts w:ascii="Arial" w:hAnsi="Arial" w:cs="Arial"/>
          <w:sz w:val="22"/>
          <w:szCs w:val="22"/>
        </w:rPr>
        <w:t xml:space="preserve"> </w:t>
      </w:r>
      <w:r w:rsidRPr="000C72CA">
        <w:rPr>
          <w:rFonts w:ascii="Arial" w:hAnsi="Arial" w:cs="Arial"/>
          <w:sz w:val="22"/>
          <w:szCs w:val="22"/>
        </w:rPr>
        <w:t>nie ponosi odpowiedzialności za koszty przygotowania zgłoszenia.</w:t>
      </w:r>
    </w:p>
    <w:p w:rsidR="000C72CA" w:rsidRPr="000C72CA" w:rsidRDefault="000C72CA" w:rsidP="000C72CA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C72CA">
        <w:rPr>
          <w:rFonts w:ascii="Arial" w:hAnsi="Arial" w:cs="Arial"/>
          <w:sz w:val="22"/>
          <w:szCs w:val="22"/>
        </w:rPr>
        <w:t xml:space="preserve">W przypadku wystąpienia okoliczności uniemożliwiającej zawarcie umowy partnerstwa z wybranym w wyniku naboru partnerem, </w:t>
      </w:r>
      <w:r w:rsidR="002E6CBC">
        <w:rPr>
          <w:rFonts w:ascii="Arial" w:hAnsi="Arial" w:cs="Arial"/>
          <w:sz w:val="22"/>
          <w:szCs w:val="22"/>
        </w:rPr>
        <w:t xml:space="preserve">TVP SA OT w Łodzi </w:t>
      </w:r>
      <w:r w:rsidR="002E6CBC" w:rsidRPr="000C72CA">
        <w:rPr>
          <w:rFonts w:ascii="Arial" w:hAnsi="Arial" w:cs="Arial"/>
          <w:sz w:val="22"/>
          <w:szCs w:val="22"/>
        </w:rPr>
        <w:t xml:space="preserve"> </w:t>
      </w:r>
      <w:r w:rsidRPr="000C72CA">
        <w:rPr>
          <w:rFonts w:ascii="Arial" w:hAnsi="Arial" w:cs="Arial"/>
          <w:sz w:val="22"/>
          <w:szCs w:val="22"/>
        </w:rPr>
        <w:t>dopuszcza możliwość zawarcia umowy partnerstwa z podmiotem, który jako następny w kolejności został najwyżej oceniony.</w:t>
      </w:r>
    </w:p>
    <w:p w:rsidR="000C72CA" w:rsidRPr="000C72CA" w:rsidRDefault="000C72CA" w:rsidP="000C72CA">
      <w:pPr>
        <w:numPr>
          <w:ilvl w:val="0"/>
          <w:numId w:val="9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C72CA">
        <w:rPr>
          <w:rFonts w:ascii="Arial" w:hAnsi="Arial" w:cs="Arial"/>
          <w:sz w:val="22"/>
          <w:szCs w:val="22"/>
        </w:rPr>
        <w:t>Udział Partnera w realizacji projektu nie jest gwarantowany i będzie on uzależniony od uzyskania dofinansowania ze środków UE.</w:t>
      </w:r>
    </w:p>
    <w:p w:rsidR="002E6CBC" w:rsidRDefault="000C72CA" w:rsidP="002E6CBC">
      <w:pPr>
        <w:numPr>
          <w:ilvl w:val="0"/>
          <w:numId w:val="9"/>
        </w:numPr>
        <w:spacing w:before="100" w:beforeAutospacing="1" w:after="100" w:afterAutospacing="1" w:line="360" w:lineRule="auto"/>
        <w:ind w:left="426" w:hanging="426"/>
        <w:jc w:val="both"/>
      </w:pPr>
      <w:r w:rsidRPr="002E6CBC">
        <w:rPr>
          <w:rFonts w:ascii="Arial" w:hAnsi="Arial" w:cs="Arial"/>
          <w:sz w:val="22"/>
          <w:szCs w:val="22"/>
        </w:rPr>
        <w:lastRenderedPageBreak/>
        <w:t xml:space="preserve">Szczegółowe informacje o konkursie dostępne są na stronie internetowej </w:t>
      </w:r>
      <w:r w:rsidR="002E6CBC" w:rsidRPr="002E6CBC">
        <w:rPr>
          <w:rFonts w:ascii="Arial" w:hAnsi="Arial" w:cs="Arial"/>
          <w:sz w:val="22"/>
          <w:szCs w:val="22"/>
        </w:rPr>
        <w:t xml:space="preserve">Centrum Projektów Europejskich.  </w:t>
      </w:r>
      <w:r w:rsidRPr="002E6CBC">
        <w:rPr>
          <w:rFonts w:ascii="Arial" w:hAnsi="Arial" w:cs="Arial"/>
          <w:sz w:val="22"/>
          <w:szCs w:val="22"/>
        </w:rPr>
        <w:t>Bezpośredni link do ogłoszenia o konkursie:</w:t>
      </w:r>
      <w:r w:rsidR="002E6CBC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2E6CBC">
          <w:rPr>
            <w:rStyle w:val="Hipercze"/>
          </w:rPr>
          <w:t>https://www.funduszeeuropejskie.gov.pl/nabory/43-wspolpraca-ponadnarodowa-9/</w:t>
        </w:r>
      </w:hyperlink>
    </w:p>
    <w:p w:rsidR="002E6CBC" w:rsidRDefault="002E6CBC" w:rsidP="002E6CBC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E6CBC" w:rsidRPr="002E6CBC" w:rsidRDefault="002E6CBC" w:rsidP="002E6CB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C72CA" w:rsidRPr="002E6CBC" w:rsidRDefault="00C73ED3" w:rsidP="002E6CBC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E6CBC">
        <w:rPr>
          <w:rFonts w:ascii="Arial" w:hAnsi="Arial" w:cs="Arial"/>
          <w:sz w:val="22"/>
          <w:szCs w:val="22"/>
        </w:rPr>
        <w:t>Łódź</w:t>
      </w:r>
      <w:r w:rsidR="002E6CBC">
        <w:rPr>
          <w:rFonts w:ascii="Arial" w:hAnsi="Arial" w:cs="Arial"/>
          <w:sz w:val="22"/>
          <w:szCs w:val="22"/>
        </w:rPr>
        <w:t xml:space="preserve">, dnia </w:t>
      </w:r>
      <w:r w:rsidR="00092935">
        <w:rPr>
          <w:rFonts w:ascii="Arial" w:hAnsi="Arial" w:cs="Arial"/>
          <w:sz w:val="22"/>
          <w:szCs w:val="22"/>
        </w:rPr>
        <w:t>5 września 2016 r.</w:t>
      </w:r>
    </w:p>
    <w:p w:rsidR="00DD3583" w:rsidRDefault="00DD3583" w:rsidP="000C72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3583" w:rsidRDefault="00DD3583" w:rsidP="000C72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3583" w:rsidRDefault="00DD3583" w:rsidP="000C72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3583" w:rsidRDefault="00DD3583" w:rsidP="000C72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3583" w:rsidRDefault="00DD3583" w:rsidP="000C72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3583" w:rsidRDefault="00DD3583" w:rsidP="000C72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3583" w:rsidRDefault="00DD3583" w:rsidP="000C72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3583" w:rsidRPr="00DD3583" w:rsidRDefault="00DD3583" w:rsidP="000C72C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73ED3" w:rsidRPr="00DD3583" w:rsidRDefault="00C73ED3" w:rsidP="00C73ED3">
      <w:pPr>
        <w:spacing w:line="264" w:lineRule="auto"/>
        <w:ind w:right="-42"/>
        <w:jc w:val="center"/>
        <w:rPr>
          <w:rFonts w:ascii="Arial" w:hAnsi="Arial" w:cs="Arial"/>
          <w:b/>
          <w:sz w:val="22"/>
          <w:szCs w:val="22"/>
        </w:rPr>
      </w:pPr>
      <w:r w:rsidRPr="00DD3583">
        <w:rPr>
          <w:rFonts w:ascii="Arial" w:hAnsi="Arial" w:cs="Arial"/>
          <w:b/>
          <w:sz w:val="22"/>
          <w:szCs w:val="22"/>
        </w:rPr>
        <w:t>KARTA ZGŁOSZENIA PARTNERA</w:t>
      </w:r>
    </w:p>
    <w:p w:rsidR="00C73ED3" w:rsidRDefault="00C73ED3" w:rsidP="00C73ED3">
      <w:pPr>
        <w:ind w:right="-42"/>
        <w:jc w:val="center"/>
        <w:rPr>
          <w:rFonts w:ascii="Arial" w:hAnsi="Arial" w:cs="Arial"/>
          <w:sz w:val="22"/>
          <w:szCs w:val="22"/>
        </w:rPr>
      </w:pPr>
    </w:p>
    <w:p w:rsidR="00950CAC" w:rsidRPr="00DD3583" w:rsidRDefault="00950CAC" w:rsidP="00C73ED3">
      <w:pPr>
        <w:ind w:right="-42"/>
        <w:jc w:val="center"/>
        <w:rPr>
          <w:rFonts w:ascii="Arial" w:hAnsi="Arial" w:cs="Arial"/>
          <w:sz w:val="22"/>
          <w:szCs w:val="22"/>
        </w:rPr>
      </w:pPr>
    </w:p>
    <w:p w:rsidR="00C73ED3" w:rsidRPr="0006090D" w:rsidRDefault="00C73ED3" w:rsidP="0006090D">
      <w:pPr>
        <w:tabs>
          <w:tab w:val="left" w:pos="126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DD3583">
        <w:rPr>
          <w:rFonts w:ascii="Arial" w:hAnsi="Arial" w:cs="Arial"/>
          <w:b/>
          <w:sz w:val="22"/>
          <w:szCs w:val="22"/>
        </w:rPr>
        <w:t xml:space="preserve">Wypełnioną kartę zgłoszeniową należy przesłać </w:t>
      </w:r>
      <w:r w:rsidRPr="00DD3583">
        <w:rPr>
          <w:rFonts w:ascii="Arial" w:hAnsi="Arial" w:cs="Arial"/>
          <w:b/>
          <w:bCs/>
          <w:sz w:val="22"/>
          <w:szCs w:val="22"/>
        </w:rPr>
        <w:t>pocztą</w:t>
      </w:r>
      <w:r w:rsidRPr="00DD3583">
        <w:rPr>
          <w:rFonts w:ascii="Arial" w:hAnsi="Arial" w:cs="Arial"/>
          <w:b/>
          <w:sz w:val="22"/>
          <w:szCs w:val="22"/>
        </w:rPr>
        <w:t xml:space="preserve"> tradycyjną </w:t>
      </w:r>
      <w:r w:rsidRPr="0006090D">
        <w:rPr>
          <w:rFonts w:ascii="Arial" w:hAnsi="Arial" w:cs="Arial"/>
          <w:sz w:val="22"/>
          <w:szCs w:val="22"/>
        </w:rPr>
        <w:t>– z podpisem osoby upoważnionej –</w:t>
      </w:r>
      <w:r w:rsidRPr="00DD3583">
        <w:rPr>
          <w:rFonts w:ascii="Arial" w:hAnsi="Arial" w:cs="Arial"/>
          <w:b/>
          <w:sz w:val="22"/>
          <w:szCs w:val="22"/>
        </w:rPr>
        <w:t xml:space="preserve"> na adres:</w:t>
      </w:r>
      <w:r w:rsidR="00DD3583" w:rsidRPr="00DD3583">
        <w:rPr>
          <w:rFonts w:ascii="Arial" w:hAnsi="Arial" w:cs="Arial"/>
          <w:b/>
          <w:bCs/>
          <w:sz w:val="22"/>
          <w:szCs w:val="22"/>
        </w:rPr>
        <w:t xml:space="preserve">    Telewizja Polska S.A. Oddział Terenowy w  Łodzi ul. Narutowicza 13, 90-117 Łódź</w:t>
      </w:r>
      <w:r w:rsidRPr="00DD3583">
        <w:rPr>
          <w:rFonts w:ascii="Arial" w:hAnsi="Arial" w:cs="Arial"/>
          <w:b/>
          <w:sz w:val="22"/>
          <w:szCs w:val="22"/>
        </w:rPr>
        <w:t xml:space="preserve"> </w:t>
      </w:r>
      <w:r w:rsidRPr="00DD3583">
        <w:rPr>
          <w:rFonts w:ascii="Arial" w:hAnsi="Arial" w:cs="Arial"/>
          <w:sz w:val="22"/>
          <w:szCs w:val="22"/>
        </w:rPr>
        <w:t>(z dopiskiem</w:t>
      </w:r>
      <w:r w:rsidR="0006090D">
        <w:rPr>
          <w:rFonts w:ascii="Arial" w:hAnsi="Arial" w:cs="Arial"/>
          <w:sz w:val="22"/>
          <w:szCs w:val="22"/>
        </w:rPr>
        <w:t>:</w:t>
      </w:r>
      <w:r w:rsidRPr="00DD3583">
        <w:rPr>
          <w:rFonts w:ascii="Arial" w:hAnsi="Arial" w:cs="Arial"/>
          <w:b/>
          <w:sz w:val="22"/>
          <w:szCs w:val="22"/>
        </w:rPr>
        <w:t xml:space="preserve"> Zgłoszenie Partnera do projektu </w:t>
      </w:r>
      <w:r w:rsidRPr="00950CAC">
        <w:rPr>
          <w:rFonts w:ascii="Arial" w:hAnsi="Arial" w:cs="Arial"/>
          <w:b/>
          <w:bCs/>
          <w:i/>
          <w:sz w:val="22"/>
          <w:szCs w:val="22"/>
        </w:rPr>
        <w:t>„</w:t>
      </w:r>
      <w:r w:rsidR="00950CAC" w:rsidRPr="00950CAC">
        <w:rPr>
          <w:rFonts w:ascii="Arial" w:hAnsi="Arial" w:cs="Arial"/>
          <w:b/>
          <w:sz w:val="22"/>
          <w:szCs w:val="22"/>
        </w:rPr>
        <w:t>Wyrównywanie dostępu do uczenia się przez całe życie o charakterze formalnym, nieformalnym i pozaformalnym wszystkich grup wiekowych, poszerzanie wiedzy, podnoszenie umiejętności i kompetencji siły roboczej oraz promowanie elastycznych ścieżek kształcenia, w tym  poprzez doradztwo zawodowe i potwierdzanie nabytych kompetencji</w:t>
      </w:r>
      <w:r w:rsidR="00950CAC" w:rsidRPr="00950CAC">
        <w:rPr>
          <w:rFonts w:ascii="Arial" w:hAnsi="Arial" w:cs="Arial"/>
          <w:b/>
          <w:color w:val="1F497D"/>
          <w:sz w:val="22"/>
          <w:szCs w:val="22"/>
        </w:rPr>
        <w:t>”</w:t>
      </w:r>
      <w:r w:rsidR="00950CAC" w:rsidRPr="002E6CBC">
        <w:rPr>
          <w:rFonts w:ascii="Arial" w:hAnsi="Arial" w:cs="Arial"/>
          <w:sz w:val="22"/>
          <w:szCs w:val="22"/>
        </w:rPr>
        <w:t xml:space="preserve">,  </w:t>
      </w:r>
      <w:r w:rsidR="00DD3583" w:rsidRPr="00DD3583">
        <w:rPr>
          <w:rFonts w:ascii="Arial" w:hAnsi="Arial" w:cs="Arial"/>
          <w:bCs/>
          <w:i/>
          <w:sz w:val="22"/>
          <w:szCs w:val="22"/>
        </w:rPr>
        <w:t xml:space="preserve"> </w:t>
      </w:r>
      <w:r w:rsidR="00DD3583" w:rsidRPr="00DD3583">
        <w:rPr>
          <w:rFonts w:ascii="Arial" w:hAnsi="Arial" w:cs="Arial"/>
          <w:bCs/>
          <w:sz w:val="22"/>
          <w:szCs w:val="22"/>
        </w:rPr>
        <w:t xml:space="preserve">do dnia </w:t>
      </w:r>
      <w:r w:rsidR="00092935" w:rsidRPr="00092935">
        <w:rPr>
          <w:rFonts w:ascii="Arial" w:hAnsi="Arial" w:cs="Arial"/>
          <w:b/>
          <w:bCs/>
          <w:sz w:val="22"/>
          <w:szCs w:val="22"/>
        </w:rPr>
        <w:t>26</w:t>
      </w:r>
      <w:r w:rsidR="00DD3583" w:rsidRPr="00DD3583">
        <w:rPr>
          <w:rFonts w:ascii="Arial" w:hAnsi="Arial" w:cs="Arial"/>
          <w:bCs/>
          <w:sz w:val="22"/>
          <w:szCs w:val="22"/>
        </w:rPr>
        <w:t xml:space="preserve"> </w:t>
      </w:r>
      <w:r w:rsidR="00DD3583" w:rsidRPr="00DD3583">
        <w:rPr>
          <w:rFonts w:ascii="Arial" w:hAnsi="Arial" w:cs="Arial"/>
          <w:b/>
          <w:bCs/>
          <w:sz w:val="22"/>
          <w:szCs w:val="22"/>
        </w:rPr>
        <w:t>września</w:t>
      </w:r>
      <w:r w:rsidR="00DD3583" w:rsidRPr="00DD3583">
        <w:rPr>
          <w:rFonts w:ascii="Arial" w:hAnsi="Arial" w:cs="Arial"/>
          <w:bCs/>
          <w:i/>
          <w:sz w:val="22"/>
          <w:szCs w:val="22"/>
        </w:rPr>
        <w:t xml:space="preserve"> </w:t>
      </w:r>
      <w:r w:rsidRPr="00DD3583">
        <w:rPr>
          <w:rFonts w:ascii="Arial" w:hAnsi="Arial" w:cs="Arial"/>
          <w:b/>
          <w:sz w:val="22"/>
          <w:szCs w:val="22"/>
        </w:rPr>
        <w:t>20</w:t>
      </w:r>
      <w:r w:rsidR="00DD3583" w:rsidRPr="00DD3583">
        <w:rPr>
          <w:rFonts w:ascii="Arial" w:hAnsi="Arial" w:cs="Arial"/>
          <w:b/>
          <w:sz w:val="22"/>
          <w:szCs w:val="22"/>
        </w:rPr>
        <w:t>16</w:t>
      </w:r>
      <w:r w:rsidRPr="00DD3583">
        <w:rPr>
          <w:rFonts w:ascii="Arial" w:hAnsi="Arial" w:cs="Arial"/>
          <w:b/>
          <w:sz w:val="22"/>
          <w:szCs w:val="22"/>
        </w:rPr>
        <w:t xml:space="preserve"> roku</w:t>
      </w:r>
      <w:r w:rsidRPr="00DD3583">
        <w:rPr>
          <w:rFonts w:ascii="Arial" w:hAnsi="Arial" w:cs="Arial"/>
          <w:sz w:val="22"/>
          <w:szCs w:val="22"/>
        </w:rPr>
        <w:t xml:space="preserve"> (decyduje data wpływu dokumentu do jednostki).</w:t>
      </w:r>
    </w:p>
    <w:p w:rsidR="00C73ED3" w:rsidRPr="00DD3583" w:rsidRDefault="00C73ED3" w:rsidP="00C73ED3">
      <w:pPr>
        <w:ind w:right="-42"/>
        <w:jc w:val="both"/>
        <w:rPr>
          <w:rFonts w:ascii="Arial" w:hAnsi="Arial" w:cs="Arial"/>
          <w:sz w:val="22"/>
          <w:szCs w:val="22"/>
        </w:rPr>
      </w:pPr>
    </w:p>
    <w:tbl>
      <w:tblPr>
        <w:tblW w:w="9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58"/>
      </w:tblGrid>
      <w:tr w:rsidR="00C73ED3" w:rsidRPr="00DD3583" w:rsidTr="0068597C"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3ED3" w:rsidRPr="00DD3583" w:rsidRDefault="00C73ED3" w:rsidP="0068597C">
            <w:pPr>
              <w:spacing w:before="60" w:after="60"/>
              <w:rPr>
                <w:rFonts w:ascii="Arial" w:hAnsi="Arial" w:cs="Arial"/>
                <w:b/>
              </w:rPr>
            </w:pPr>
            <w:r w:rsidRPr="00DD3583">
              <w:rPr>
                <w:rFonts w:ascii="Arial" w:hAnsi="Arial" w:cs="Arial"/>
                <w:b/>
                <w:sz w:val="22"/>
                <w:szCs w:val="22"/>
              </w:rPr>
              <w:t>I. INFORMACJA O PODMIOCIE</w:t>
            </w:r>
          </w:p>
        </w:tc>
      </w:tr>
      <w:tr w:rsidR="00C73ED3" w:rsidRPr="00DD3583" w:rsidTr="0068597C"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3ED3" w:rsidRPr="00DD3583" w:rsidRDefault="00C73ED3" w:rsidP="0068597C">
            <w:pPr>
              <w:spacing w:before="60" w:after="60"/>
              <w:rPr>
                <w:rFonts w:ascii="Arial" w:hAnsi="Arial" w:cs="Arial"/>
                <w:b/>
              </w:rPr>
            </w:pPr>
            <w:r w:rsidRPr="00DD3583">
              <w:rPr>
                <w:rFonts w:ascii="Arial" w:hAnsi="Arial" w:cs="Arial"/>
                <w:b/>
                <w:sz w:val="22"/>
                <w:szCs w:val="22"/>
              </w:rPr>
              <w:t>1. Nazwa podmiotu</w:t>
            </w:r>
          </w:p>
        </w:tc>
      </w:tr>
      <w:tr w:rsidR="00C73ED3" w:rsidRPr="00DD3583" w:rsidTr="0068597C"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3ED3" w:rsidRPr="00DD3583" w:rsidRDefault="00C73ED3" w:rsidP="0068597C">
            <w:pPr>
              <w:spacing w:before="60" w:after="60"/>
              <w:rPr>
                <w:rFonts w:ascii="Arial" w:hAnsi="Arial" w:cs="Arial"/>
                <w:b/>
              </w:rPr>
            </w:pPr>
            <w:r w:rsidRPr="00DD3583">
              <w:rPr>
                <w:rFonts w:ascii="Arial" w:hAnsi="Arial" w:cs="Arial"/>
                <w:b/>
                <w:sz w:val="22"/>
                <w:szCs w:val="22"/>
              </w:rPr>
              <w:t>2. Forma organizacyjna</w:t>
            </w:r>
          </w:p>
        </w:tc>
      </w:tr>
      <w:tr w:rsidR="00C73ED3" w:rsidRPr="00DD3583" w:rsidTr="0068597C"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3ED3" w:rsidRPr="00DD3583" w:rsidRDefault="00C73ED3" w:rsidP="0068597C">
            <w:pPr>
              <w:spacing w:before="60" w:after="60"/>
              <w:rPr>
                <w:rFonts w:ascii="Arial" w:hAnsi="Arial" w:cs="Arial"/>
                <w:b/>
              </w:rPr>
            </w:pPr>
            <w:r w:rsidRPr="00DD3583">
              <w:rPr>
                <w:rFonts w:ascii="Arial" w:hAnsi="Arial" w:cs="Arial"/>
                <w:b/>
                <w:sz w:val="22"/>
                <w:szCs w:val="22"/>
              </w:rPr>
              <w:t>3. NIP</w:t>
            </w:r>
          </w:p>
        </w:tc>
      </w:tr>
      <w:tr w:rsidR="00C73ED3" w:rsidRPr="00DD3583" w:rsidTr="0068597C"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3ED3" w:rsidRPr="00DD3583" w:rsidRDefault="00C73ED3" w:rsidP="0068597C">
            <w:pPr>
              <w:spacing w:before="60" w:after="60"/>
              <w:rPr>
                <w:rFonts w:ascii="Arial" w:hAnsi="Arial" w:cs="Arial"/>
                <w:b/>
              </w:rPr>
            </w:pPr>
            <w:r w:rsidRPr="00DD3583">
              <w:rPr>
                <w:rFonts w:ascii="Arial" w:hAnsi="Arial" w:cs="Arial"/>
                <w:b/>
                <w:sz w:val="22"/>
                <w:szCs w:val="22"/>
              </w:rPr>
              <w:t>4. Numer KRS lub innego właściwego rejestru</w:t>
            </w:r>
          </w:p>
        </w:tc>
      </w:tr>
      <w:tr w:rsidR="00C73ED3" w:rsidRPr="00DD3583" w:rsidTr="0068597C"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3ED3" w:rsidRPr="00DD3583" w:rsidRDefault="00C73ED3" w:rsidP="0068597C">
            <w:pPr>
              <w:spacing w:before="60" w:after="60"/>
              <w:rPr>
                <w:rFonts w:ascii="Arial" w:hAnsi="Arial" w:cs="Arial"/>
                <w:b/>
              </w:rPr>
            </w:pPr>
            <w:r w:rsidRPr="00DD3583">
              <w:rPr>
                <w:rFonts w:ascii="Arial" w:hAnsi="Arial" w:cs="Arial"/>
                <w:b/>
                <w:sz w:val="22"/>
                <w:szCs w:val="22"/>
              </w:rPr>
              <w:t>5. Regon</w:t>
            </w:r>
          </w:p>
        </w:tc>
      </w:tr>
      <w:tr w:rsidR="00C73ED3" w:rsidRPr="00DD3583" w:rsidTr="0068597C"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3ED3" w:rsidRPr="00DD3583" w:rsidRDefault="00C73ED3" w:rsidP="0068597C">
            <w:pPr>
              <w:spacing w:before="60" w:after="60"/>
              <w:rPr>
                <w:rFonts w:ascii="Arial" w:hAnsi="Arial" w:cs="Arial"/>
                <w:b/>
              </w:rPr>
            </w:pPr>
            <w:r w:rsidRPr="00DD3583">
              <w:rPr>
                <w:rFonts w:ascii="Arial" w:hAnsi="Arial" w:cs="Arial"/>
                <w:b/>
                <w:sz w:val="22"/>
                <w:szCs w:val="22"/>
              </w:rPr>
              <w:t>6. Adres siedziby</w:t>
            </w:r>
          </w:p>
        </w:tc>
      </w:tr>
      <w:tr w:rsidR="00C73ED3" w:rsidRPr="00DD3583" w:rsidTr="0068597C"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3" w:rsidRPr="00DD3583" w:rsidRDefault="00C73ED3" w:rsidP="0068597C">
            <w:pPr>
              <w:spacing w:before="60" w:after="60"/>
              <w:rPr>
                <w:rFonts w:ascii="Arial" w:hAnsi="Arial" w:cs="Arial"/>
              </w:rPr>
            </w:pPr>
            <w:r w:rsidRPr="00DD3583">
              <w:rPr>
                <w:rFonts w:ascii="Arial" w:hAnsi="Arial" w:cs="Arial"/>
                <w:sz w:val="22"/>
                <w:szCs w:val="22"/>
              </w:rPr>
              <w:t>6.1. Województwo</w:t>
            </w:r>
          </w:p>
        </w:tc>
      </w:tr>
      <w:tr w:rsidR="00C73ED3" w:rsidRPr="00DD3583" w:rsidTr="0068597C"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3" w:rsidRPr="00DD3583" w:rsidRDefault="00C73ED3" w:rsidP="0068597C">
            <w:pPr>
              <w:spacing w:before="60" w:after="60"/>
              <w:rPr>
                <w:rFonts w:ascii="Arial" w:hAnsi="Arial" w:cs="Arial"/>
              </w:rPr>
            </w:pPr>
            <w:r w:rsidRPr="00DD3583">
              <w:rPr>
                <w:rFonts w:ascii="Arial" w:hAnsi="Arial" w:cs="Arial"/>
                <w:sz w:val="22"/>
                <w:szCs w:val="22"/>
              </w:rPr>
              <w:t>6.2. Miejscowość</w:t>
            </w:r>
          </w:p>
        </w:tc>
      </w:tr>
      <w:tr w:rsidR="00C73ED3" w:rsidRPr="00DD3583" w:rsidTr="0068597C"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3" w:rsidRPr="00DD3583" w:rsidRDefault="00C73ED3" w:rsidP="0068597C">
            <w:pPr>
              <w:spacing w:before="60" w:after="60"/>
              <w:rPr>
                <w:rFonts w:ascii="Arial" w:hAnsi="Arial" w:cs="Arial"/>
              </w:rPr>
            </w:pPr>
            <w:r w:rsidRPr="00DD3583">
              <w:rPr>
                <w:rFonts w:ascii="Arial" w:hAnsi="Arial" w:cs="Arial"/>
                <w:sz w:val="22"/>
                <w:szCs w:val="22"/>
              </w:rPr>
              <w:t>6.3. Ulica</w:t>
            </w:r>
          </w:p>
        </w:tc>
      </w:tr>
      <w:tr w:rsidR="00C73ED3" w:rsidRPr="00DD3583" w:rsidTr="0068597C"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3" w:rsidRPr="00DD3583" w:rsidRDefault="00C73ED3" w:rsidP="0068597C">
            <w:pPr>
              <w:spacing w:before="60" w:after="60"/>
              <w:rPr>
                <w:rFonts w:ascii="Arial" w:hAnsi="Arial" w:cs="Arial"/>
              </w:rPr>
            </w:pPr>
            <w:r w:rsidRPr="00DD3583">
              <w:rPr>
                <w:rFonts w:ascii="Arial" w:hAnsi="Arial" w:cs="Arial"/>
                <w:sz w:val="22"/>
                <w:szCs w:val="22"/>
              </w:rPr>
              <w:t>6.4. Numer domu</w:t>
            </w:r>
          </w:p>
        </w:tc>
      </w:tr>
      <w:tr w:rsidR="00C73ED3" w:rsidRPr="00DD3583" w:rsidTr="0068597C"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3" w:rsidRPr="00DD3583" w:rsidRDefault="00C73ED3" w:rsidP="0068597C">
            <w:pPr>
              <w:spacing w:before="60" w:after="60"/>
              <w:rPr>
                <w:rFonts w:ascii="Arial" w:hAnsi="Arial" w:cs="Arial"/>
              </w:rPr>
            </w:pPr>
            <w:r w:rsidRPr="00DD3583">
              <w:rPr>
                <w:rFonts w:ascii="Arial" w:hAnsi="Arial" w:cs="Arial"/>
                <w:sz w:val="22"/>
                <w:szCs w:val="22"/>
              </w:rPr>
              <w:t>6.5. Numer lokalu</w:t>
            </w:r>
          </w:p>
        </w:tc>
      </w:tr>
      <w:tr w:rsidR="00C73ED3" w:rsidRPr="00DD3583" w:rsidTr="0068597C"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3" w:rsidRPr="00DD3583" w:rsidRDefault="00C73ED3" w:rsidP="0068597C">
            <w:pPr>
              <w:spacing w:before="60" w:after="60"/>
              <w:rPr>
                <w:rFonts w:ascii="Arial" w:hAnsi="Arial" w:cs="Arial"/>
              </w:rPr>
            </w:pPr>
            <w:r w:rsidRPr="00DD3583">
              <w:rPr>
                <w:rFonts w:ascii="Arial" w:hAnsi="Arial" w:cs="Arial"/>
                <w:sz w:val="22"/>
                <w:szCs w:val="22"/>
              </w:rPr>
              <w:t>6.6. Kod pocztowy</w:t>
            </w:r>
          </w:p>
        </w:tc>
      </w:tr>
      <w:tr w:rsidR="00C73ED3" w:rsidRPr="00DD3583" w:rsidTr="0068597C"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3" w:rsidRPr="00DD3583" w:rsidRDefault="00C73ED3" w:rsidP="0068597C">
            <w:pPr>
              <w:spacing w:before="60" w:after="60"/>
              <w:rPr>
                <w:rFonts w:ascii="Arial" w:hAnsi="Arial" w:cs="Arial"/>
              </w:rPr>
            </w:pPr>
            <w:r w:rsidRPr="00DD3583">
              <w:rPr>
                <w:rFonts w:ascii="Arial" w:hAnsi="Arial" w:cs="Arial"/>
                <w:sz w:val="22"/>
                <w:szCs w:val="22"/>
              </w:rPr>
              <w:t>6.7. Adres poczty elektronicznej</w:t>
            </w:r>
          </w:p>
        </w:tc>
      </w:tr>
      <w:tr w:rsidR="00C73ED3" w:rsidRPr="00DD3583" w:rsidTr="0068597C"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3" w:rsidRPr="00DD3583" w:rsidRDefault="00C73ED3" w:rsidP="0068597C">
            <w:pPr>
              <w:spacing w:before="60" w:after="60"/>
              <w:rPr>
                <w:rFonts w:ascii="Arial" w:hAnsi="Arial" w:cs="Arial"/>
              </w:rPr>
            </w:pPr>
            <w:r w:rsidRPr="00DD3583">
              <w:rPr>
                <w:rFonts w:ascii="Arial" w:hAnsi="Arial" w:cs="Arial"/>
                <w:sz w:val="22"/>
                <w:szCs w:val="22"/>
              </w:rPr>
              <w:lastRenderedPageBreak/>
              <w:t>6.8. Adres strony internetowej</w:t>
            </w:r>
          </w:p>
        </w:tc>
      </w:tr>
      <w:tr w:rsidR="00C73ED3" w:rsidRPr="00DD3583" w:rsidTr="0068597C"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3ED3" w:rsidRPr="00DD3583" w:rsidRDefault="00C73ED3" w:rsidP="0068597C">
            <w:pPr>
              <w:spacing w:before="60" w:after="60"/>
              <w:rPr>
                <w:rFonts w:ascii="Arial" w:hAnsi="Arial" w:cs="Arial"/>
                <w:b/>
              </w:rPr>
            </w:pPr>
            <w:r w:rsidRPr="00DD3583">
              <w:rPr>
                <w:rFonts w:ascii="Arial" w:hAnsi="Arial" w:cs="Arial"/>
                <w:b/>
                <w:sz w:val="22"/>
                <w:szCs w:val="22"/>
              </w:rPr>
              <w:t>7. Osoba uprawniona do reprezentacji</w:t>
            </w:r>
          </w:p>
        </w:tc>
      </w:tr>
      <w:tr w:rsidR="00C73ED3" w:rsidRPr="00DD3583" w:rsidTr="0068597C"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3" w:rsidRPr="00DD3583" w:rsidRDefault="00C73ED3" w:rsidP="0068597C">
            <w:pPr>
              <w:spacing w:before="60" w:after="60"/>
              <w:rPr>
                <w:rFonts w:ascii="Arial" w:hAnsi="Arial" w:cs="Arial"/>
              </w:rPr>
            </w:pPr>
            <w:r w:rsidRPr="00DD3583">
              <w:rPr>
                <w:rFonts w:ascii="Arial" w:hAnsi="Arial" w:cs="Arial"/>
                <w:sz w:val="22"/>
                <w:szCs w:val="22"/>
              </w:rPr>
              <w:t>7.1. Imię</w:t>
            </w:r>
          </w:p>
        </w:tc>
      </w:tr>
      <w:tr w:rsidR="00C73ED3" w:rsidRPr="00DD3583" w:rsidTr="0068597C"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3" w:rsidRPr="00DD3583" w:rsidRDefault="00C73ED3" w:rsidP="0068597C">
            <w:pPr>
              <w:spacing w:before="60" w:after="60"/>
              <w:rPr>
                <w:rFonts w:ascii="Arial" w:hAnsi="Arial" w:cs="Arial"/>
              </w:rPr>
            </w:pPr>
            <w:r w:rsidRPr="00DD3583">
              <w:rPr>
                <w:rFonts w:ascii="Arial" w:hAnsi="Arial" w:cs="Arial"/>
                <w:sz w:val="22"/>
                <w:szCs w:val="22"/>
              </w:rPr>
              <w:t>7.2. Nazwisko</w:t>
            </w:r>
          </w:p>
        </w:tc>
      </w:tr>
      <w:tr w:rsidR="00C73ED3" w:rsidRPr="00DD3583" w:rsidTr="0068597C"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3" w:rsidRPr="00DD3583" w:rsidRDefault="00C73ED3" w:rsidP="0068597C">
            <w:pPr>
              <w:spacing w:before="60" w:after="60"/>
              <w:rPr>
                <w:rFonts w:ascii="Arial" w:hAnsi="Arial" w:cs="Arial"/>
              </w:rPr>
            </w:pPr>
            <w:r w:rsidRPr="00DD3583">
              <w:rPr>
                <w:rFonts w:ascii="Arial" w:hAnsi="Arial" w:cs="Arial"/>
                <w:sz w:val="22"/>
                <w:szCs w:val="22"/>
              </w:rPr>
              <w:t>7.3. Numer telefonu</w:t>
            </w:r>
          </w:p>
        </w:tc>
      </w:tr>
      <w:tr w:rsidR="00C73ED3" w:rsidRPr="00DD3583" w:rsidTr="0068597C"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3" w:rsidRPr="00DD3583" w:rsidRDefault="00C73ED3" w:rsidP="0068597C">
            <w:pPr>
              <w:spacing w:before="60" w:after="60"/>
              <w:rPr>
                <w:rFonts w:ascii="Arial" w:hAnsi="Arial" w:cs="Arial"/>
              </w:rPr>
            </w:pPr>
            <w:r w:rsidRPr="00DD3583">
              <w:rPr>
                <w:rFonts w:ascii="Arial" w:hAnsi="Arial" w:cs="Arial"/>
                <w:sz w:val="22"/>
                <w:szCs w:val="22"/>
              </w:rPr>
              <w:t>7.4. Adres poczty elektronicznej</w:t>
            </w:r>
          </w:p>
        </w:tc>
      </w:tr>
      <w:tr w:rsidR="00C73ED3" w:rsidRPr="00DD3583" w:rsidTr="0068597C"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73ED3" w:rsidRPr="00DD3583" w:rsidRDefault="00C73ED3" w:rsidP="0068597C">
            <w:pPr>
              <w:spacing w:before="60" w:after="60"/>
              <w:rPr>
                <w:rFonts w:ascii="Arial" w:hAnsi="Arial" w:cs="Arial"/>
                <w:b/>
              </w:rPr>
            </w:pPr>
            <w:r w:rsidRPr="00DD3583">
              <w:rPr>
                <w:rFonts w:ascii="Arial" w:hAnsi="Arial" w:cs="Arial"/>
                <w:b/>
                <w:sz w:val="22"/>
                <w:szCs w:val="22"/>
              </w:rPr>
              <w:t>8. Osoba do kontaktów roboczych</w:t>
            </w:r>
          </w:p>
        </w:tc>
      </w:tr>
      <w:tr w:rsidR="00C73ED3" w:rsidRPr="00DD3583" w:rsidTr="0068597C"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3" w:rsidRPr="00DD3583" w:rsidRDefault="00C73ED3" w:rsidP="0068597C">
            <w:pPr>
              <w:spacing w:before="60" w:after="60"/>
              <w:rPr>
                <w:rFonts w:ascii="Arial" w:hAnsi="Arial" w:cs="Arial"/>
              </w:rPr>
            </w:pPr>
            <w:r w:rsidRPr="00DD3583">
              <w:rPr>
                <w:rFonts w:ascii="Arial" w:hAnsi="Arial" w:cs="Arial"/>
                <w:sz w:val="22"/>
                <w:szCs w:val="22"/>
              </w:rPr>
              <w:t>8.1. Imię</w:t>
            </w:r>
          </w:p>
        </w:tc>
      </w:tr>
      <w:tr w:rsidR="00C73ED3" w:rsidRPr="00DD3583" w:rsidTr="0068597C"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3" w:rsidRPr="00DD3583" w:rsidRDefault="00C73ED3" w:rsidP="0068597C">
            <w:pPr>
              <w:spacing w:before="60" w:after="60"/>
              <w:rPr>
                <w:rFonts w:ascii="Arial" w:hAnsi="Arial" w:cs="Arial"/>
              </w:rPr>
            </w:pPr>
            <w:r w:rsidRPr="00DD3583">
              <w:rPr>
                <w:rFonts w:ascii="Arial" w:hAnsi="Arial" w:cs="Arial"/>
                <w:sz w:val="22"/>
                <w:szCs w:val="22"/>
              </w:rPr>
              <w:t>8.2. Nazwisko</w:t>
            </w:r>
          </w:p>
        </w:tc>
      </w:tr>
      <w:tr w:rsidR="00C73ED3" w:rsidRPr="00DD3583" w:rsidTr="0068597C"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3" w:rsidRPr="00DD3583" w:rsidRDefault="00C73ED3" w:rsidP="0068597C">
            <w:pPr>
              <w:spacing w:before="60" w:after="60"/>
              <w:rPr>
                <w:rFonts w:ascii="Arial" w:hAnsi="Arial" w:cs="Arial"/>
              </w:rPr>
            </w:pPr>
            <w:r w:rsidRPr="00DD3583">
              <w:rPr>
                <w:rFonts w:ascii="Arial" w:hAnsi="Arial" w:cs="Arial"/>
                <w:sz w:val="22"/>
                <w:szCs w:val="22"/>
              </w:rPr>
              <w:t>8.3. Numer telefonu</w:t>
            </w:r>
          </w:p>
        </w:tc>
      </w:tr>
      <w:tr w:rsidR="00C73ED3" w:rsidRPr="00DD3583" w:rsidTr="0068597C"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3" w:rsidRPr="00DD3583" w:rsidRDefault="00C73ED3" w:rsidP="0068597C">
            <w:pPr>
              <w:spacing w:before="60" w:after="60"/>
              <w:rPr>
                <w:rFonts w:ascii="Arial" w:hAnsi="Arial" w:cs="Arial"/>
              </w:rPr>
            </w:pPr>
            <w:r w:rsidRPr="00DD3583">
              <w:rPr>
                <w:rFonts w:ascii="Arial" w:hAnsi="Arial" w:cs="Arial"/>
                <w:sz w:val="22"/>
                <w:szCs w:val="22"/>
              </w:rPr>
              <w:t>8.4. Adres poczty elektronicznej</w:t>
            </w:r>
          </w:p>
        </w:tc>
      </w:tr>
      <w:tr w:rsidR="00C73ED3" w:rsidRPr="00DD3583" w:rsidTr="0068597C">
        <w:tc>
          <w:tcPr>
            <w:tcW w:w="9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ED3" w:rsidRPr="00DD3583" w:rsidRDefault="00C73ED3" w:rsidP="0068597C">
            <w:pPr>
              <w:spacing w:before="60" w:after="60"/>
              <w:rPr>
                <w:rFonts w:ascii="Arial" w:hAnsi="Arial" w:cs="Arial"/>
              </w:rPr>
            </w:pPr>
            <w:r w:rsidRPr="00DD3583">
              <w:rPr>
                <w:rFonts w:ascii="Arial" w:hAnsi="Arial" w:cs="Arial"/>
                <w:sz w:val="22"/>
                <w:szCs w:val="22"/>
              </w:rPr>
              <w:t>8.5. Numer faksu</w:t>
            </w:r>
          </w:p>
        </w:tc>
      </w:tr>
    </w:tbl>
    <w:p w:rsidR="00C73ED3" w:rsidRPr="00DD3583" w:rsidRDefault="00C73ED3" w:rsidP="00C73ED3">
      <w:pPr>
        <w:rPr>
          <w:rFonts w:ascii="Arial" w:hAnsi="Arial" w:cs="Arial"/>
          <w:sz w:val="22"/>
          <w:szCs w:val="22"/>
        </w:rPr>
      </w:pPr>
    </w:p>
    <w:p w:rsidR="00C73ED3" w:rsidRPr="00DD3583" w:rsidRDefault="00C73ED3" w:rsidP="00C73ED3">
      <w:pPr>
        <w:rPr>
          <w:rFonts w:ascii="Arial" w:hAnsi="Arial" w:cs="Arial"/>
          <w:b/>
          <w:sz w:val="22"/>
          <w:szCs w:val="22"/>
        </w:rPr>
      </w:pPr>
    </w:p>
    <w:p w:rsidR="00232447" w:rsidRDefault="00232447" w:rsidP="00C73ED3">
      <w:pPr>
        <w:rPr>
          <w:rFonts w:ascii="Arial" w:hAnsi="Arial" w:cs="Arial"/>
          <w:b/>
          <w:sz w:val="22"/>
          <w:szCs w:val="22"/>
        </w:rPr>
      </w:pPr>
    </w:p>
    <w:p w:rsidR="00232447" w:rsidRDefault="00232447" w:rsidP="00C73ED3">
      <w:pPr>
        <w:rPr>
          <w:rFonts w:ascii="Arial" w:hAnsi="Arial" w:cs="Arial"/>
          <w:b/>
          <w:sz w:val="22"/>
          <w:szCs w:val="22"/>
        </w:rPr>
      </w:pPr>
    </w:p>
    <w:p w:rsidR="00232447" w:rsidRPr="00DD3583" w:rsidRDefault="00232447" w:rsidP="00C73ED3">
      <w:pPr>
        <w:rPr>
          <w:rFonts w:ascii="Arial" w:hAnsi="Arial" w:cs="Arial"/>
          <w:b/>
          <w:sz w:val="22"/>
          <w:szCs w:val="22"/>
        </w:rPr>
      </w:pPr>
    </w:p>
    <w:p w:rsidR="00C73ED3" w:rsidRPr="00DD3583" w:rsidRDefault="00C73ED3" w:rsidP="00C73ED3">
      <w:pPr>
        <w:rPr>
          <w:rFonts w:ascii="Arial" w:hAnsi="Arial" w:cs="Arial"/>
          <w:b/>
          <w:sz w:val="22"/>
          <w:szCs w:val="22"/>
        </w:rPr>
      </w:pPr>
    </w:p>
    <w:tbl>
      <w:tblPr>
        <w:tblW w:w="10010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2634"/>
        <w:gridCol w:w="4626"/>
        <w:gridCol w:w="1100"/>
        <w:gridCol w:w="1100"/>
      </w:tblGrid>
      <w:tr w:rsidR="00C73ED3" w:rsidRPr="00DD3583" w:rsidTr="0068597C">
        <w:tc>
          <w:tcPr>
            <w:tcW w:w="10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73ED3" w:rsidRPr="00DD3583" w:rsidRDefault="00C73ED3" w:rsidP="0068597C">
            <w:pPr>
              <w:spacing w:line="264" w:lineRule="auto"/>
              <w:jc w:val="both"/>
              <w:rPr>
                <w:rFonts w:ascii="Arial" w:hAnsi="Arial" w:cs="Arial"/>
              </w:rPr>
            </w:pPr>
            <w:r w:rsidRPr="00DD3583">
              <w:rPr>
                <w:rFonts w:ascii="Arial" w:hAnsi="Arial" w:cs="Arial"/>
                <w:b/>
                <w:sz w:val="22"/>
                <w:szCs w:val="22"/>
              </w:rPr>
              <w:t>II. KRYTERIA OCENY MERYTORYCZNEJ KANDYDATURY PARTNERA</w:t>
            </w:r>
          </w:p>
        </w:tc>
      </w:tr>
      <w:tr w:rsidR="00C73ED3" w:rsidRPr="00DD3583" w:rsidTr="0068597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73ED3" w:rsidRPr="00DD3583" w:rsidRDefault="00C73ED3" w:rsidP="0068597C">
            <w:pPr>
              <w:spacing w:line="264" w:lineRule="auto"/>
              <w:rPr>
                <w:rFonts w:ascii="Arial" w:hAnsi="Arial" w:cs="Arial"/>
                <w:b/>
              </w:rPr>
            </w:pPr>
            <w:r w:rsidRPr="00DD3583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73ED3" w:rsidRPr="00DD3583" w:rsidRDefault="00C73ED3" w:rsidP="0068597C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DD3583">
              <w:rPr>
                <w:rFonts w:ascii="Arial" w:hAnsi="Arial" w:cs="Arial"/>
                <w:b/>
                <w:sz w:val="22"/>
                <w:szCs w:val="22"/>
              </w:rPr>
              <w:t>Kryterium oceny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C73ED3" w:rsidRPr="00DD3583" w:rsidRDefault="00C73ED3" w:rsidP="0068597C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DD3583"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73ED3" w:rsidRPr="00DD3583" w:rsidRDefault="00C73ED3" w:rsidP="0068597C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DD3583">
              <w:rPr>
                <w:rFonts w:ascii="Arial" w:hAnsi="Arial" w:cs="Arial"/>
                <w:b/>
                <w:sz w:val="22"/>
                <w:szCs w:val="22"/>
              </w:rPr>
              <w:t>Maksyma-na liczba punktów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C73ED3" w:rsidRPr="00DD3583" w:rsidRDefault="00C73ED3" w:rsidP="0068597C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 w:rsidRPr="00DD3583">
              <w:rPr>
                <w:rFonts w:ascii="Arial" w:hAnsi="Arial" w:cs="Arial"/>
                <w:b/>
                <w:sz w:val="22"/>
                <w:szCs w:val="22"/>
              </w:rPr>
              <w:t>Przyznana liczba punktów</w:t>
            </w:r>
          </w:p>
        </w:tc>
      </w:tr>
      <w:tr w:rsidR="00232447" w:rsidRPr="00DD3583" w:rsidTr="00C75390">
        <w:trPr>
          <w:trHeight w:val="83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2447" w:rsidRPr="00DD3583" w:rsidRDefault="00232447" w:rsidP="0068597C">
            <w:pPr>
              <w:spacing w:line="264" w:lineRule="auto"/>
              <w:rPr>
                <w:rFonts w:ascii="Arial" w:hAnsi="Arial" w:cs="Arial"/>
              </w:rPr>
            </w:pPr>
            <w:r w:rsidRPr="00DD3583">
              <w:rPr>
                <w:rFonts w:ascii="Arial" w:hAnsi="Arial" w:cs="Arial"/>
                <w:sz w:val="22"/>
                <w:szCs w:val="22"/>
              </w:rPr>
              <w:t>I.</w:t>
            </w: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2447" w:rsidRPr="000C72CA" w:rsidRDefault="00232447" w:rsidP="0068597C">
            <w:pPr>
              <w:spacing w:line="360" w:lineRule="auto"/>
              <w:rPr>
                <w:rFonts w:ascii="Arial" w:hAnsi="Arial" w:cs="Arial"/>
                <w:b/>
              </w:rPr>
            </w:pPr>
            <w:r w:rsidRPr="000C72CA">
              <w:rPr>
                <w:rFonts w:ascii="Arial" w:hAnsi="Arial" w:cs="Arial"/>
                <w:sz w:val="22"/>
                <w:szCs w:val="22"/>
              </w:rPr>
              <w:t>1. Zgodność działania (profi</w:t>
            </w:r>
            <w:r w:rsidR="005538EA">
              <w:rPr>
                <w:rFonts w:ascii="Arial" w:hAnsi="Arial" w:cs="Arial"/>
                <w:sz w:val="22"/>
                <w:szCs w:val="22"/>
              </w:rPr>
              <w:t>lu działalności) potencjalnego P</w:t>
            </w:r>
            <w:r w:rsidRPr="000C72CA">
              <w:rPr>
                <w:rFonts w:ascii="Arial" w:hAnsi="Arial" w:cs="Arial"/>
                <w:sz w:val="22"/>
                <w:szCs w:val="22"/>
              </w:rPr>
              <w:t>artnera z celami partnerstwa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2447" w:rsidRPr="00DD3583" w:rsidRDefault="00232447" w:rsidP="0068597C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2447" w:rsidRPr="00DD3583" w:rsidRDefault="00232447" w:rsidP="0068597C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DD3583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2447" w:rsidRPr="00DD3583" w:rsidRDefault="00232447" w:rsidP="0068597C">
            <w:pPr>
              <w:spacing w:line="264" w:lineRule="auto"/>
              <w:rPr>
                <w:rFonts w:ascii="Arial" w:hAnsi="Arial" w:cs="Arial"/>
                <w:b/>
              </w:rPr>
            </w:pPr>
          </w:p>
        </w:tc>
      </w:tr>
      <w:tr w:rsidR="00232447" w:rsidRPr="00DD3583" w:rsidTr="0006090D">
        <w:trPr>
          <w:trHeight w:val="147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2447" w:rsidRPr="00DD3583" w:rsidRDefault="00232447" w:rsidP="0068597C">
            <w:pPr>
              <w:spacing w:line="264" w:lineRule="auto"/>
              <w:rPr>
                <w:rFonts w:ascii="Arial" w:hAnsi="Arial" w:cs="Arial"/>
              </w:rPr>
            </w:pPr>
          </w:p>
          <w:p w:rsidR="00232447" w:rsidRPr="00DD3583" w:rsidRDefault="00232447" w:rsidP="0068597C">
            <w:pPr>
              <w:spacing w:line="264" w:lineRule="auto"/>
              <w:rPr>
                <w:rFonts w:ascii="Arial" w:hAnsi="Arial" w:cs="Arial"/>
              </w:rPr>
            </w:pPr>
          </w:p>
          <w:p w:rsidR="00232447" w:rsidRPr="00DD3583" w:rsidRDefault="00232447" w:rsidP="0068597C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2447" w:rsidRPr="00DD3583" w:rsidRDefault="00232447" w:rsidP="0068597C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2447" w:rsidRPr="00DD3583" w:rsidRDefault="00232447" w:rsidP="0068597C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2447" w:rsidRPr="00DD3583" w:rsidRDefault="00232447" w:rsidP="0068597C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2447" w:rsidRPr="00DD3583" w:rsidRDefault="00232447" w:rsidP="0068597C">
            <w:pPr>
              <w:spacing w:line="264" w:lineRule="auto"/>
              <w:rPr>
                <w:rFonts w:ascii="Arial" w:hAnsi="Arial" w:cs="Arial"/>
                <w:b/>
              </w:rPr>
            </w:pPr>
          </w:p>
        </w:tc>
      </w:tr>
      <w:tr w:rsidR="00232447" w:rsidRPr="00DD3583" w:rsidTr="00950CAC">
        <w:trPr>
          <w:trHeight w:val="1056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2447" w:rsidRPr="00DD3583" w:rsidRDefault="00232447" w:rsidP="0068597C">
            <w:pPr>
              <w:spacing w:line="264" w:lineRule="auto"/>
              <w:rPr>
                <w:rFonts w:ascii="Arial" w:hAnsi="Arial" w:cs="Arial"/>
              </w:rPr>
            </w:pPr>
            <w:r w:rsidRPr="00DD3583">
              <w:rPr>
                <w:rFonts w:ascii="Arial" w:hAnsi="Arial" w:cs="Arial"/>
                <w:sz w:val="22"/>
                <w:szCs w:val="22"/>
              </w:rPr>
              <w:t>II</w:t>
            </w:r>
          </w:p>
          <w:p w:rsidR="00232447" w:rsidRPr="00DD3583" w:rsidRDefault="00232447" w:rsidP="0068597C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left w:val="single" w:sz="4" w:space="0" w:color="000000"/>
              <w:right w:val="single" w:sz="4" w:space="0" w:color="000000"/>
            </w:tcBorders>
          </w:tcPr>
          <w:p w:rsidR="00232447" w:rsidRPr="00DD3583" w:rsidRDefault="0006090D" w:rsidP="0068597C">
            <w:pPr>
              <w:spacing w:line="264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950CAC" w:rsidRPr="000C72CA">
              <w:rPr>
                <w:rFonts w:ascii="Arial" w:hAnsi="Arial" w:cs="Arial"/>
                <w:sz w:val="22"/>
                <w:szCs w:val="22"/>
              </w:rPr>
              <w:t>. Doświadczenie w realizacji projektów (zadań) o podobnym charakterze</w:t>
            </w:r>
          </w:p>
        </w:tc>
        <w:tc>
          <w:tcPr>
            <w:tcW w:w="4626" w:type="dxa"/>
            <w:tcBorders>
              <w:left w:val="single" w:sz="4" w:space="0" w:color="000000"/>
              <w:right w:val="single" w:sz="4" w:space="0" w:color="000000"/>
            </w:tcBorders>
          </w:tcPr>
          <w:p w:rsidR="00232447" w:rsidRPr="00DD3583" w:rsidRDefault="00232447" w:rsidP="0068597C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2447" w:rsidRPr="00DD3583" w:rsidRDefault="00E00DF0" w:rsidP="0068597C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950CAC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left w:val="single" w:sz="4" w:space="0" w:color="000000"/>
              <w:right w:val="single" w:sz="4" w:space="0" w:color="000000"/>
            </w:tcBorders>
          </w:tcPr>
          <w:p w:rsidR="00232447" w:rsidRPr="00DD3583" w:rsidRDefault="00232447" w:rsidP="0068597C">
            <w:pPr>
              <w:spacing w:line="264" w:lineRule="auto"/>
              <w:rPr>
                <w:rFonts w:ascii="Arial" w:hAnsi="Arial" w:cs="Arial"/>
                <w:b/>
              </w:rPr>
            </w:pPr>
          </w:p>
        </w:tc>
      </w:tr>
      <w:tr w:rsidR="00232447" w:rsidRPr="00DD3583" w:rsidTr="0068597C">
        <w:trPr>
          <w:trHeight w:val="350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2447" w:rsidRDefault="00232447" w:rsidP="0068597C">
            <w:pPr>
              <w:spacing w:line="264" w:lineRule="auto"/>
              <w:rPr>
                <w:rFonts w:ascii="Arial" w:hAnsi="Arial" w:cs="Arial"/>
              </w:rPr>
            </w:pPr>
          </w:p>
          <w:p w:rsidR="00950CAC" w:rsidRPr="00DD3583" w:rsidRDefault="00950CAC" w:rsidP="0068597C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2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2447" w:rsidRPr="00DD3583" w:rsidRDefault="00232447" w:rsidP="0068597C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2447" w:rsidRPr="00DD3583" w:rsidRDefault="00232447" w:rsidP="0068597C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2447" w:rsidRPr="00DD3583" w:rsidRDefault="00232447" w:rsidP="0068597C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2447" w:rsidRPr="00DD3583" w:rsidRDefault="00232447" w:rsidP="0068597C">
            <w:pPr>
              <w:spacing w:line="264" w:lineRule="auto"/>
              <w:rPr>
                <w:rFonts w:ascii="Arial" w:hAnsi="Arial" w:cs="Arial"/>
                <w:b/>
              </w:rPr>
            </w:pPr>
          </w:p>
        </w:tc>
      </w:tr>
      <w:tr w:rsidR="00232447" w:rsidRPr="00DD3583" w:rsidTr="0068597C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32447" w:rsidRPr="00DD3583" w:rsidRDefault="00232447" w:rsidP="0068597C">
            <w:pPr>
              <w:spacing w:line="264" w:lineRule="auto"/>
              <w:rPr>
                <w:rFonts w:ascii="Arial" w:hAnsi="Arial" w:cs="Arial"/>
              </w:rPr>
            </w:pPr>
          </w:p>
        </w:tc>
        <w:tc>
          <w:tcPr>
            <w:tcW w:w="7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32447" w:rsidRPr="00DD3583" w:rsidRDefault="00232447" w:rsidP="0068597C">
            <w:pPr>
              <w:spacing w:line="264" w:lineRule="auto"/>
              <w:jc w:val="right"/>
              <w:rPr>
                <w:rFonts w:ascii="Arial" w:hAnsi="Arial" w:cs="Arial"/>
                <w:b/>
              </w:rPr>
            </w:pPr>
            <w:r w:rsidRPr="00DD3583">
              <w:rPr>
                <w:rFonts w:ascii="Arial" w:hAnsi="Arial" w:cs="Arial"/>
                <w:b/>
                <w:sz w:val="22"/>
                <w:szCs w:val="22"/>
              </w:rPr>
              <w:t>Ogółem punktów: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2447" w:rsidRPr="00DD3583" w:rsidRDefault="00950CAC" w:rsidP="0068597C">
            <w:pPr>
              <w:spacing w:line="264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232447" w:rsidRPr="00DD3583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2447" w:rsidRPr="00DD3583" w:rsidRDefault="00232447" w:rsidP="0068597C">
            <w:pPr>
              <w:spacing w:line="264" w:lineRule="auto"/>
              <w:rPr>
                <w:rFonts w:ascii="Arial" w:hAnsi="Arial" w:cs="Arial"/>
              </w:rPr>
            </w:pPr>
          </w:p>
        </w:tc>
      </w:tr>
    </w:tbl>
    <w:p w:rsidR="00C73ED3" w:rsidRPr="00DD3583" w:rsidRDefault="00C73ED3" w:rsidP="00C73ED3">
      <w:pPr>
        <w:jc w:val="both"/>
        <w:rPr>
          <w:rFonts w:ascii="Arial" w:hAnsi="Arial" w:cs="Arial"/>
          <w:sz w:val="22"/>
          <w:szCs w:val="22"/>
        </w:rPr>
      </w:pPr>
    </w:p>
    <w:p w:rsidR="00782301" w:rsidRPr="00DD3583" w:rsidRDefault="000A6ABC" w:rsidP="00C73ED3">
      <w:pPr>
        <w:rPr>
          <w:rFonts w:ascii="Arial" w:hAnsi="Arial" w:cs="Arial"/>
          <w:sz w:val="22"/>
          <w:szCs w:val="22"/>
        </w:rPr>
      </w:pPr>
    </w:p>
    <w:sectPr w:rsidR="00782301" w:rsidRPr="00DD3583" w:rsidSect="00F962B2">
      <w:footerReference w:type="default" r:id="rId8"/>
      <w:pgSz w:w="11906" w:h="16838"/>
      <w:pgMar w:top="899" w:right="1417" w:bottom="1417" w:left="1417" w:header="708" w:footer="5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ABC" w:rsidRDefault="000A6ABC" w:rsidP="00AC7FFA">
      <w:r>
        <w:separator/>
      </w:r>
    </w:p>
  </w:endnote>
  <w:endnote w:type="continuationSeparator" w:id="0">
    <w:p w:rsidR="000A6ABC" w:rsidRDefault="000A6ABC" w:rsidP="00AC7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AF7" w:rsidRPr="002F0A83" w:rsidRDefault="00536B33" w:rsidP="002F0A83">
    <w:pPr>
      <w:pStyle w:val="Stopka"/>
      <w:jc w:val="center"/>
      <w:rPr>
        <w:rFonts w:ascii="Cambria" w:hAnsi="Cambria"/>
        <w:sz w:val="22"/>
        <w:szCs w:val="22"/>
      </w:rPr>
    </w:pPr>
    <w:r w:rsidRPr="002F0A83">
      <w:rPr>
        <w:rStyle w:val="Numerstrony"/>
        <w:rFonts w:ascii="Cambria" w:hAnsi="Cambria"/>
        <w:sz w:val="22"/>
        <w:szCs w:val="22"/>
      </w:rPr>
      <w:fldChar w:fldCharType="begin"/>
    </w:r>
    <w:r w:rsidR="00936654" w:rsidRPr="002F0A83">
      <w:rPr>
        <w:rStyle w:val="Numerstrony"/>
        <w:rFonts w:ascii="Cambria" w:hAnsi="Cambria"/>
        <w:sz w:val="22"/>
        <w:szCs w:val="22"/>
      </w:rPr>
      <w:instrText xml:space="preserve"> PAGE </w:instrText>
    </w:r>
    <w:r w:rsidRPr="002F0A83">
      <w:rPr>
        <w:rStyle w:val="Numerstrony"/>
        <w:rFonts w:ascii="Cambria" w:hAnsi="Cambria"/>
        <w:sz w:val="22"/>
        <w:szCs w:val="22"/>
      </w:rPr>
      <w:fldChar w:fldCharType="separate"/>
    </w:r>
    <w:r w:rsidR="008B3D67">
      <w:rPr>
        <w:rStyle w:val="Numerstrony"/>
        <w:rFonts w:ascii="Cambria" w:hAnsi="Cambria"/>
        <w:noProof/>
        <w:sz w:val="22"/>
        <w:szCs w:val="22"/>
      </w:rPr>
      <w:t>2</w:t>
    </w:r>
    <w:r w:rsidRPr="002F0A83">
      <w:rPr>
        <w:rStyle w:val="Numerstrony"/>
        <w:rFonts w:ascii="Cambria" w:hAnsi="Cambria"/>
        <w:sz w:val="22"/>
        <w:szCs w:val="22"/>
      </w:rPr>
      <w:fldChar w:fldCharType="end"/>
    </w:r>
    <w:r w:rsidR="00936654" w:rsidRPr="002F0A83">
      <w:rPr>
        <w:rStyle w:val="Numerstrony"/>
        <w:rFonts w:ascii="Cambria" w:hAnsi="Cambria"/>
        <w:sz w:val="22"/>
        <w:szCs w:val="22"/>
      </w:rPr>
      <w:t xml:space="preserve"> z </w:t>
    </w:r>
    <w:r w:rsidRPr="002F0A83">
      <w:rPr>
        <w:rStyle w:val="Numerstrony"/>
        <w:rFonts w:ascii="Cambria" w:hAnsi="Cambria"/>
        <w:sz w:val="22"/>
        <w:szCs w:val="22"/>
      </w:rPr>
      <w:fldChar w:fldCharType="begin"/>
    </w:r>
    <w:r w:rsidR="00936654" w:rsidRPr="002F0A83">
      <w:rPr>
        <w:rStyle w:val="Numerstrony"/>
        <w:rFonts w:ascii="Cambria" w:hAnsi="Cambria"/>
        <w:sz w:val="22"/>
        <w:szCs w:val="22"/>
      </w:rPr>
      <w:instrText xml:space="preserve"> NUMPAGES </w:instrText>
    </w:r>
    <w:r w:rsidRPr="002F0A83">
      <w:rPr>
        <w:rStyle w:val="Numerstrony"/>
        <w:rFonts w:ascii="Cambria" w:hAnsi="Cambria"/>
        <w:sz w:val="22"/>
        <w:szCs w:val="22"/>
      </w:rPr>
      <w:fldChar w:fldCharType="separate"/>
    </w:r>
    <w:r w:rsidR="008B3D67">
      <w:rPr>
        <w:rStyle w:val="Numerstrony"/>
        <w:rFonts w:ascii="Cambria" w:hAnsi="Cambria"/>
        <w:noProof/>
        <w:sz w:val="22"/>
        <w:szCs w:val="22"/>
      </w:rPr>
      <w:t>6</w:t>
    </w:r>
    <w:r w:rsidRPr="002F0A83">
      <w:rPr>
        <w:rStyle w:val="Numerstrony"/>
        <w:rFonts w:ascii="Cambria" w:hAnsi="Cambria"/>
        <w:sz w:val="22"/>
        <w:szCs w:val="2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ABC" w:rsidRDefault="000A6ABC" w:rsidP="00AC7FFA">
      <w:r>
        <w:separator/>
      </w:r>
    </w:p>
  </w:footnote>
  <w:footnote w:type="continuationSeparator" w:id="0">
    <w:p w:rsidR="000A6ABC" w:rsidRDefault="000A6ABC" w:rsidP="00AC7F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D6675"/>
    <w:multiLevelType w:val="hybridMultilevel"/>
    <w:tmpl w:val="D14AB730"/>
    <w:lvl w:ilvl="0" w:tplc="C576D4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275EF2"/>
    <w:multiLevelType w:val="hybridMultilevel"/>
    <w:tmpl w:val="2AFA17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B7EEA"/>
    <w:multiLevelType w:val="hybridMultilevel"/>
    <w:tmpl w:val="41D638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1D7E89"/>
    <w:multiLevelType w:val="hybridMultilevel"/>
    <w:tmpl w:val="AFF2868A"/>
    <w:lvl w:ilvl="0" w:tplc="C3422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6540874">
      <w:start w:val="1"/>
      <w:numFmt w:val="decimal"/>
      <w:lvlText w:val="%2)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DA4999"/>
    <w:multiLevelType w:val="hybridMultilevel"/>
    <w:tmpl w:val="735E4FD0"/>
    <w:lvl w:ilvl="0" w:tplc="E0CC87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CD0313"/>
    <w:multiLevelType w:val="hybridMultilevel"/>
    <w:tmpl w:val="04581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2099E"/>
    <w:multiLevelType w:val="multilevel"/>
    <w:tmpl w:val="ECAAF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BA14890"/>
    <w:multiLevelType w:val="hybridMultilevel"/>
    <w:tmpl w:val="FFA4D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E1352B"/>
    <w:multiLevelType w:val="hybridMultilevel"/>
    <w:tmpl w:val="F8F208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C325CC1"/>
    <w:multiLevelType w:val="hybridMultilevel"/>
    <w:tmpl w:val="44E80B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1B34D6"/>
    <w:multiLevelType w:val="hybridMultilevel"/>
    <w:tmpl w:val="4A24B7BE"/>
    <w:lvl w:ilvl="0" w:tplc="E0CC87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7E1DC6"/>
    <w:multiLevelType w:val="hybridMultilevel"/>
    <w:tmpl w:val="BD4EFB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11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2CA"/>
    <w:rsid w:val="0006090D"/>
    <w:rsid w:val="00092935"/>
    <w:rsid w:val="000A6ABC"/>
    <w:rsid w:val="000C72CA"/>
    <w:rsid w:val="00170CD4"/>
    <w:rsid w:val="00232447"/>
    <w:rsid w:val="0023277D"/>
    <w:rsid w:val="002E6CBC"/>
    <w:rsid w:val="002F2031"/>
    <w:rsid w:val="00374BFE"/>
    <w:rsid w:val="00536B33"/>
    <w:rsid w:val="005538EA"/>
    <w:rsid w:val="006C256F"/>
    <w:rsid w:val="007A4418"/>
    <w:rsid w:val="00865902"/>
    <w:rsid w:val="008B3D67"/>
    <w:rsid w:val="0090616E"/>
    <w:rsid w:val="00936654"/>
    <w:rsid w:val="00950CAC"/>
    <w:rsid w:val="009B6B3A"/>
    <w:rsid w:val="009E2F7A"/>
    <w:rsid w:val="00A05FAF"/>
    <w:rsid w:val="00AC7FFA"/>
    <w:rsid w:val="00C237F0"/>
    <w:rsid w:val="00C73ED3"/>
    <w:rsid w:val="00DD3583"/>
    <w:rsid w:val="00E00DF0"/>
    <w:rsid w:val="00E642DF"/>
    <w:rsid w:val="00F91495"/>
    <w:rsid w:val="00FD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0C72CA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C72CA"/>
    <w:rPr>
      <w:b/>
      <w:bCs/>
    </w:rPr>
  </w:style>
  <w:style w:type="character" w:styleId="Uwydatnienie">
    <w:name w:val="Emphasis"/>
    <w:uiPriority w:val="20"/>
    <w:qFormat/>
    <w:rsid w:val="000C72CA"/>
    <w:rPr>
      <w:i/>
      <w:iCs/>
    </w:rPr>
  </w:style>
  <w:style w:type="paragraph" w:styleId="Stopka">
    <w:name w:val="footer"/>
    <w:basedOn w:val="Normalny"/>
    <w:link w:val="StopkaZnak"/>
    <w:rsid w:val="000C72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C72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C72CA"/>
  </w:style>
  <w:style w:type="paragraph" w:styleId="Akapitzlist">
    <w:name w:val="List Paragraph"/>
    <w:basedOn w:val="Normalny"/>
    <w:uiPriority w:val="34"/>
    <w:qFormat/>
    <w:rsid w:val="00DD358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E6C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funduszeeuropejskie.gov.pl/nabory/43-wspolpraca-ponadnarodowa-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1435</Words>
  <Characters>8610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Telewizja Polska S.A.</Company>
  <LinksUpToDate>false</LinksUpToDate>
  <CharactersWithSpaces>10025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</dc:creator>
  <cp:lastModifiedBy>p79501</cp:lastModifiedBy>
  <cp:revision>2</cp:revision>
  <cp:lastPrinted>2016-09-05T11:01:00Z</cp:lastPrinted>
  <dcterms:created xsi:type="dcterms:W3CDTF">2016-09-05T12:47:00Z</dcterms:created>
  <dcterms:modified xsi:type="dcterms:W3CDTF">2016-09-05T12:47:00Z</dcterms:modified>
</cp:coreProperties>
</file>