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B" w:rsidRDefault="00454D2F" w:rsidP="00D332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-167005</wp:posOffset>
            </wp:positionV>
            <wp:extent cx="1466850" cy="323850"/>
            <wp:effectExtent l="19050" t="0" r="0" b="0"/>
            <wp:wrapTight wrapText="bothSides">
              <wp:wrapPolygon edited="0">
                <wp:start x="-281" y="0"/>
                <wp:lineTo x="-281" y="20329"/>
                <wp:lineTo x="21600" y="20329"/>
                <wp:lineTo x="21600" y="0"/>
                <wp:lineTo x="-281" y="0"/>
              </wp:wrapPolygon>
            </wp:wrapTight>
            <wp:docPr id="2" name="Obraz 1" descr="tvp_info_godlo_cmyk_prasa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info_godlo_cmyk_prasa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B7A" w:rsidRPr="00D3376B" w:rsidRDefault="00C37B7A" w:rsidP="00D332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62C" w:rsidRPr="00D332D8" w:rsidRDefault="00415997" w:rsidP="00D332D8">
      <w:pPr>
        <w:spacing w:line="360" w:lineRule="auto"/>
        <w:jc w:val="center"/>
        <w:rPr>
          <w:rFonts w:ascii="Arial" w:hAnsi="Arial" w:cs="Arial"/>
          <w:b/>
        </w:rPr>
      </w:pPr>
      <w:r w:rsidRPr="00D332D8">
        <w:rPr>
          <w:rFonts w:ascii="Arial" w:hAnsi="Arial" w:cs="Arial"/>
          <w:b/>
        </w:rPr>
        <w:t xml:space="preserve">Wielkanoc </w:t>
      </w:r>
      <w:r w:rsidR="00450258" w:rsidRPr="00D332D8">
        <w:rPr>
          <w:rFonts w:ascii="Arial" w:hAnsi="Arial" w:cs="Arial"/>
          <w:b/>
        </w:rPr>
        <w:t>w TVP INFO</w:t>
      </w:r>
    </w:p>
    <w:p w:rsidR="00CD3FAD" w:rsidRPr="00CD3FAD" w:rsidRDefault="00CD3FAD" w:rsidP="00D332D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D262C" w:rsidRDefault="00454D2F" w:rsidP="00D332D8">
      <w:pPr>
        <w:spacing w:line="360" w:lineRule="auto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>WIELKA SOBOTA (</w:t>
      </w:r>
      <w:r w:rsidR="00A650BF">
        <w:rPr>
          <w:rFonts w:ascii="Arial" w:hAnsi="Arial" w:cs="Arial"/>
          <w:b/>
          <w:iCs/>
          <w:color w:val="FF0000"/>
          <w:sz w:val="22"/>
          <w:szCs w:val="22"/>
        </w:rPr>
        <w:t>15 kwietnia</w:t>
      </w:r>
      <w:r>
        <w:rPr>
          <w:rFonts w:ascii="Arial" w:hAnsi="Arial" w:cs="Arial"/>
          <w:b/>
          <w:iCs/>
          <w:color w:val="FF0000"/>
          <w:sz w:val="22"/>
          <w:szCs w:val="22"/>
        </w:rPr>
        <w:t>)</w:t>
      </w:r>
    </w:p>
    <w:p w:rsidR="00E44A31" w:rsidRPr="002D262C" w:rsidRDefault="00E44A31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54D2F" w:rsidRPr="00454D2F" w:rsidRDefault="00454D2F" w:rsidP="00D332D8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 NADZIEI </w:t>
      </w:r>
      <w:r w:rsidRPr="00454D2F">
        <w:rPr>
          <w:rFonts w:ascii="Arial" w:hAnsi="Arial" w:cs="Arial"/>
          <w:bCs/>
          <w:color w:val="FF0000"/>
          <w:sz w:val="22"/>
          <w:szCs w:val="22"/>
        </w:rPr>
        <w:t>reportaż</w:t>
      </w:r>
    </w:p>
    <w:p w:rsidR="00E44A31" w:rsidRPr="00454D2F" w:rsidRDefault="00E44A31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54D2F">
        <w:rPr>
          <w:rFonts w:ascii="Arial" w:hAnsi="Arial" w:cs="Arial"/>
          <w:bCs/>
          <w:sz w:val="22"/>
          <w:szCs w:val="22"/>
        </w:rPr>
        <w:t xml:space="preserve">godz. 15.30 </w:t>
      </w:r>
    </w:p>
    <w:p w:rsidR="00AD1B09" w:rsidRDefault="00E44A31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4A31">
        <w:rPr>
          <w:rFonts w:ascii="Arial" w:hAnsi="Arial" w:cs="Arial"/>
          <w:bCs/>
          <w:sz w:val="22"/>
          <w:szCs w:val="22"/>
        </w:rPr>
        <w:t>Reportaż o powstającym domu przejściowym dla kobiet</w:t>
      </w:r>
      <w:r w:rsidR="00D332D8">
        <w:rPr>
          <w:rFonts w:ascii="Arial" w:hAnsi="Arial" w:cs="Arial"/>
          <w:bCs/>
          <w:sz w:val="22"/>
          <w:szCs w:val="22"/>
        </w:rPr>
        <w:t xml:space="preserve"> po wyrokach, które wychodzą na </w:t>
      </w:r>
      <w:r w:rsidRPr="00E44A31">
        <w:rPr>
          <w:rFonts w:ascii="Arial" w:hAnsi="Arial" w:cs="Arial"/>
          <w:bCs/>
          <w:sz w:val="22"/>
          <w:szCs w:val="22"/>
        </w:rPr>
        <w:t>wo</w:t>
      </w:r>
      <w:r w:rsidR="00112297">
        <w:rPr>
          <w:rFonts w:ascii="Arial" w:hAnsi="Arial" w:cs="Arial"/>
          <w:bCs/>
          <w:sz w:val="22"/>
          <w:szCs w:val="22"/>
        </w:rPr>
        <w:t xml:space="preserve">lność po wielu latach. </w:t>
      </w:r>
      <w:r w:rsidR="009C2EDF">
        <w:rPr>
          <w:rFonts w:ascii="Arial" w:hAnsi="Arial" w:cs="Arial"/>
          <w:bCs/>
          <w:sz w:val="22"/>
          <w:szCs w:val="22"/>
        </w:rPr>
        <w:t>30-</w:t>
      </w:r>
      <w:r w:rsidRPr="00E44A31">
        <w:rPr>
          <w:rFonts w:ascii="Arial" w:hAnsi="Arial" w:cs="Arial"/>
          <w:bCs/>
          <w:sz w:val="22"/>
          <w:szCs w:val="22"/>
        </w:rPr>
        <w:t>letnia Beata wyjdzie</w:t>
      </w:r>
      <w:r w:rsidR="009C2EDF">
        <w:rPr>
          <w:rFonts w:ascii="Arial" w:hAnsi="Arial" w:cs="Arial"/>
          <w:bCs/>
          <w:sz w:val="22"/>
          <w:szCs w:val="22"/>
        </w:rPr>
        <w:t xml:space="preserve"> na wolność pod koniec grudnia, </w:t>
      </w:r>
      <w:r w:rsidRPr="00E44A31">
        <w:rPr>
          <w:rFonts w:ascii="Arial" w:hAnsi="Arial" w:cs="Arial"/>
          <w:bCs/>
          <w:sz w:val="22"/>
          <w:szCs w:val="22"/>
        </w:rPr>
        <w:t>po</w:t>
      </w:r>
      <w:r w:rsidR="009C2EDF">
        <w:rPr>
          <w:rFonts w:ascii="Arial" w:hAnsi="Arial" w:cs="Arial"/>
          <w:bCs/>
          <w:sz w:val="22"/>
          <w:szCs w:val="22"/>
        </w:rPr>
        <w:t> jedenastu latach spędzonych</w:t>
      </w:r>
      <w:r w:rsidRPr="00E44A31">
        <w:rPr>
          <w:rFonts w:ascii="Arial" w:hAnsi="Arial" w:cs="Arial"/>
          <w:bCs/>
          <w:sz w:val="22"/>
          <w:szCs w:val="22"/>
        </w:rPr>
        <w:t xml:space="preserve"> w więzieniu. Dostała wyrok za zamordowanie swojego konkubenta, który molestował jej małą córeczkę. To hi</w:t>
      </w:r>
      <w:r w:rsidR="009C2EDF">
        <w:rPr>
          <w:rFonts w:ascii="Arial" w:hAnsi="Arial" w:cs="Arial"/>
          <w:bCs/>
          <w:sz w:val="22"/>
          <w:szCs w:val="22"/>
        </w:rPr>
        <w:t>storia tragicznej walki matki o </w:t>
      </w:r>
      <w:r w:rsidRPr="00E44A31">
        <w:rPr>
          <w:rFonts w:ascii="Arial" w:hAnsi="Arial" w:cs="Arial"/>
          <w:bCs/>
          <w:sz w:val="22"/>
          <w:szCs w:val="22"/>
        </w:rPr>
        <w:t>bezpieczeństwo dziecka. Beata karę odbywała w więzieniu d</w:t>
      </w:r>
      <w:r w:rsidR="006F0BED">
        <w:rPr>
          <w:rFonts w:ascii="Arial" w:hAnsi="Arial" w:cs="Arial"/>
          <w:bCs/>
          <w:sz w:val="22"/>
          <w:szCs w:val="22"/>
        </w:rPr>
        <w:t>l</w:t>
      </w:r>
      <w:r w:rsidRPr="00E44A31">
        <w:rPr>
          <w:rFonts w:ascii="Arial" w:hAnsi="Arial" w:cs="Arial"/>
          <w:bCs/>
          <w:sz w:val="22"/>
          <w:szCs w:val="22"/>
        </w:rPr>
        <w:t>a kobiet w</w:t>
      </w:r>
      <w:r w:rsidR="009C2EDF">
        <w:rPr>
          <w:rFonts w:ascii="Arial" w:hAnsi="Arial" w:cs="Arial"/>
          <w:bCs/>
          <w:sz w:val="22"/>
          <w:szCs w:val="22"/>
        </w:rPr>
        <w:t xml:space="preserve"> Grudziądzu, nie </w:t>
      </w:r>
      <w:r w:rsidR="00D332D8">
        <w:rPr>
          <w:rFonts w:ascii="Arial" w:hAnsi="Arial" w:cs="Arial"/>
          <w:bCs/>
          <w:sz w:val="22"/>
          <w:szCs w:val="22"/>
        </w:rPr>
        <w:t>chce wracać do </w:t>
      </w:r>
      <w:r w:rsidRPr="00E44A31">
        <w:rPr>
          <w:rFonts w:ascii="Arial" w:hAnsi="Arial" w:cs="Arial"/>
          <w:bCs/>
          <w:sz w:val="22"/>
          <w:szCs w:val="22"/>
        </w:rPr>
        <w:t>miejscowości</w:t>
      </w:r>
      <w:r w:rsidR="00112297">
        <w:rPr>
          <w:rFonts w:ascii="Arial" w:hAnsi="Arial" w:cs="Arial"/>
          <w:bCs/>
          <w:sz w:val="22"/>
          <w:szCs w:val="22"/>
        </w:rPr>
        <w:t>, z której pochodz</w:t>
      </w:r>
      <w:r w:rsidR="006F0BED">
        <w:rPr>
          <w:rFonts w:ascii="Arial" w:hAnsi="Arial" w:cs="Arial"/>
          <w:bCs/>
          <w:sz w:val="22"/>
          <w:szCs w:val="22"/>
        </w:rPr>
        <w:t>i</w:t>
      </w:r>
      <w:r w:rsidR="00112297">
        <w:rPr>
          <w:rFonts w:ascii="Arial" w:hAnsi="Arial" w:cs="Arial"/>
          <w:bCs/>
          <w:sz w:val="22"/>
          <w:szCs w:val="22"/>
        </w:rPr>
        <w:t>, ponieważ została wykluczona przez mieszkańców</w:t>
      </w:r>
      <w:r w:rsidRPr="00E44A31">
        <w:rPr>
          <w:rFonts w:ascii="Arial" w:hAnsi="Arial" w:cs="Arial"/>
          <w:bCs/>
          <w:sz w:val="22"/>
          <w:szCs w:val="22"/>
        </w:rPr>
        <w:t>. Dom przejściowy w Grudziądzu może okazać się dla niej jedynym wyjściem</w:t>
      </w:r>
      <w:r w:rsidR="00112297">
        <w:rPr>
          <w:rFonts w:ascii="Arial" w:hAnsi="Arial" w:cs="Arial"/>
          <w:bCs/>
          <w:sz w:val="22"/>
          <w:szCs w:val="22"/>
        </w:rPr>
        <w:t>,</w:t>
      </w:r>
      <w:r w:rsidR="009C2EDF">
        <w:rPr>
          <w:rFonts w:ascii="Arial" w:hAnsi="Arial" w:cs="Arial"/>
          <w:bCs/>
          <w:sz w:val="22"/>
          <w:szCs w:val="22"/>
        </w:rPr>
        <w:t xml:space="preserve"> a </w:t>
      </w:r>
      <w:r w:rsidRPr="00E44A31">
        <w:rPr>
          <w:rFonts w:ascii="Arial" w:hAnsi="Arial" w:cs="Arial"/>
          <w:bCs/>
          <w:sz w:val="22"/>
          <w:szCs w:val="22"/>
        </w:rPr>
        <w:t xml:space="preserve">zarazem szansą na powrót do normalnego życia. </w:t>
      </w:r>
    </w:p>
    <w:p w:rsidR="00454D2F" w:rsidRDefault="00454D2F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54D2F" w:rsidRPr="00454D2F" w:rsidRDefault="00454D2F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4D2F">
        <w:rPr>
          <w:rFonts w:ascii="Arial" w:hAnsi="Arial" w:cs="Arial"/>
          <w:b/>
          <w:bCs/>
          <w:sz w:val="22"/>
          <w:szCs w:val="22"/>
        </w:rPr>
        <w:t>LITURGIA WIELKIEJ SOBOTY</w:t>
      </w:r>
    </w:p>
    <w:p w:rsidR="00112297" w:rsidRPr="00454D2F" w:rsidRDefault="009B73A1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54D2F">
        <w:rPr>
          <w:rFonts w:ascii="Arial" w:hAnsi="Arial" w:cs="Arial"/>
          <w:bCs/>
          <w:sz w:val="22"/>
          <w:szCs w:val="22"/>
        </w:rPr>
        <w:t>godz. 22:00</w:t>
      </w:r>
    </w:p>
    <w:p w:rsidR="00454D2F" w:rsidRDefault="00454D2F" w:rsidP="00D332D8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D262C" w:rsidRPr="00454D2F" w:rsidRDefault="00454D2F" w:rsidP="00DC2F12">
      <w:pPr>
        <w:spacing w:line="360" w:lineRule="auto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454D2F">
        <w:rPr>
          <w:rFonts w:ascii="Arial" w:hAnsi="Arial" w:cs="Arial"/>
          <w:b/>
          <w:bCs/>
          <w:color w:val="FF0000"/>
          <w:sz w:val="22"/>
          <w:szCs w:val="22"/>
        </w:rPr>
        <w:t>PONIEDZIAŁEK WIELKANOCNY</w:t>
      </w:r>
      <w:r w:rsidRPr="00454D2F">
        <w:rPr>
          <w:rFonts w:ascii="Arial" w:hAnsi="Arial" w:cs="Arial"/>
          <w:b/>
          <w:iCs/>
          <w:color w:val="FF0000"/>
          <w:sz w:val="22"/>
          <w:szCs w:val="22"/>
        </w:rPr>
        <w:t xml:space="preserve"> (</w:t>
      </w:r>
      <w:r w:rsidR="00A650BF" w:rsidRPr="00454D2F">
        <w:rPr>
          <w:rFonts w:ascii="Arial" w:hAnsi="Arial" w:cs="Arial"/>
          <w:b/>
          <w:iCs/>
          <w:color w:val="FF0000"/>
          <w:sz w:val="22"/>
          <w:szCs w:val="22"/>
        </w:rPr>
        <w:t>17 kwietnia</w:t>
      </w:r>
      <w:r w:rsidRPr="00454D2F">
        <w:rPr>
          <w:rFonts w:ascii="Arial" w:hAnsi="Arial" w:cs="Arial"/>
          <w:b/>
          <w:iCs/>
          <w:color w:val="FF0000"/>
          <w:sz w:val="22"/>
          <w:szCs w:val="22"/>
        </w:rPr>
        <w:t>)</w:t>
      </w:r>
    </w:p>
    <w:p w:rsidR="00DC2F12" w:rsidRDefault="00DC2F12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32D8" w:rsidRDefault="00A650BF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262C">
        <w:rPr>
          <w:rFonts w:ascii="Arial" w:hAnsi="Arial" w:cs="Arial"/>
          <w:b/>
          <w:bCs/>
          <w:sz w:val="22"/>
          <w:szCs w:val="22"/>
        </w:rPr>
        <w:t>PASJA</w:t>
      </w:r>
      <w:r w:rsidR="00D332D8">
        <w:rPr>
          <w:rFonts w:ascii="Arial" w:hAnsi="Arial" w:cs="Arial"/>
          <w:b/>
          <w:bCs/>
          <w:sz w:val="22"/>
          <w:szCs w:val="22"/>
        </w:rPr>
        <w:t xml:space="preserve"> </w:t>
      </w:r>
      <w:r w:rsidR="00D332D8" w:rsidRPr="00454D2F">
        <w:rPr>
          <w:rFonts w:ascii="Arial" w:hAnsi="Arial" w:cs="Arial"/>
          <w:bCs/>
          <w:color w:val="FF0000"/>
          <w:sz w:val="22"/>
          <w:szCs w:val="22"/>
        </w:rPr>
        <w:t>reportaż</w:t>
      </w:r>
    </w:p>
    <w:p w:rsidR="00BA0038" w:rsidRPr="00D332D8" w:rsidRDefault="00A650BF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32D8">
        <w:rPr>
          <w:rFonts w:ascii="Arial" w:hAnsi="Arial" w:cs="Arial"/>
          <w:bCs/>
          <w:sz w:val="22"/>
          <w:szCs w:val="22"/>
        </w:rPr>
        <w:t>godz. 11.30</w:t>
      </w:r>
    </w:p>
    <w:p w:rsidR="00A650BF" w:rsidRDefault="00A650BF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262C">
        <w:rPr>
          <w:rFonts w:ascii="Arial" w:hAnsi="Arial" w:cs="Arial"/>
          <w:bCs/>
          <w:sz w:val="22"/>
          <w:szCs w:val="22"/>
        </w:rPr>
        <w:t>„Pasja według św. Łukasza” Krzysztofa Pendereckieg</w:t>
      </w:r>
      <w:r w:rsidR="00D332D8">
        <w:rPr>
          <w:rFonts w:ascii="Arial" w:hAnsi="Arial" w:cs="Arial"/>
          <w:bCs/>
          <w:sz w:val="22"/>
          <w:szCs w:val="22"/>
        </w:rPr>
        <w:t>o została wykonana w Londynie w </w:t>
      </w:r>
      <w:r w:rsidRPr="002D262C">
        <w:rPr>
          <w:rFonts w:ascii="Arial" w:hAnsi="Arial" w:cs="Arial"/>
          <w:bCs/>
          <w:sz w:val="22"/>
          <w:szCs w:val="22"/>
        </w:rPr>
        <w:t>przededniu ogłoszenia w Polsce programu Niepodległa,</w:t>
      </w:r>
      <w:r w:rsidR="00D332D8">
        <w:rPr>
          <w:rFonts w:ascii="Arial" w:hAnsi="Arial" w:cs="Arial"/>
          <w:bCs/>
          <w:sz w:val="22"/>
          <w:szCs w:val="22"/>
        </w:rPr>
        <w:t xml:space="preserve"> który ma promować w kraju i na </w:t>
      </w:r>
      <w:r w:rsidRPr="002D262C">
        <w:rPr>
          <w:rFonts w:ascii="Arial" w:hAnsi="Arial" w:cs="Arial"/>
          <w:bCs/>
          <w:sz w:val="22"/>
          <w:szCs w:val="22"/>
        </w:rPr>
        <w:t>świecie stulecie odzyskania przez Polskę niepodległości. Utwór powstał ponad pół wieku temu, między innymi z okazji tysiąclecia Chrztu Polski. Krz</w:t>
      </w:r>
      <w:r w:rsidR="00D332D8">
        <w:rPr>
          <w:rFonts w:ascii="Arial" w:hAnsi="Arial" w:cs="Arial"/>
          <w:bCs/>
          <w:sz w:val="22"/>
          <w:szCs w:val="22"/>
        </w:rPr>
        <w:t>ysztof Penderecki urodził się w </w:t>
      </w:r>
      <w:r w:rsidRPr="002D262C">
        <w:rPr>
          <w:rFonts w:ascii="Arial" w:hAnsi="Arial" w:cs="Arial"/>
          <w:bCs/>
          <w:sz w:val="22"/>
          <w:szCs w:val="22"/>
        </w:rPr>
        <w:t>1933 roku i to on w reportażu będzie przewodnikiem po his</w:t>
      </w:r>
      <w:r w:rsidR="00D332D8">
        <w:rPr>
          <w:rFonts w:ascii="Arial" w:hAnsi="Arial" w:cs="Arial"/>
          <w:bCs/>
          <w:sz w:val="22"/>
          <w:szCs w:val="22"/>
        </w:rPr>
        <w:t>torii naszego kraju widzianej z </w:t>
      </w:r>
      <w:r w:rsidRPr="002D262C">
        <w:rPr>
          <w:rFonts w:ascii="Arial" w:hAnsi="Arial" w:cs="Arial"/>
          <w:bCs/>
          <w:sz w:val="22"/>
          <w:szCs w:val="22"/>
        </w:rPr>
        <w:t>jego perspektywy. Jego utwory odnoszą się do skomplikowane</w:t>
      </w:r>
      <w:r w:rsidR="00D332D8">
        <w:rPr>
          <w:rFonts w:ascii="Arial" w:hAnsi="Arial" w:cs="Arial"/>
          <w:bCs/>
          <w:sz w:val="22"/>
          <w:szCs w:val="22"/>
        </w:rPr>
        <w:t>j polskiej historii, opowieść o </w:t>
      </w:r>
      <w:r w:rsidRPr="002D262C">
        <w:rPr>
          <w:rFonts w:ascii="Arial" w:hAnsi="Arial" w:cs="Arial"/>
          <w:bCs/>
          <w:sz w:val="22"/>
          <w:szCs w:val="22"/>
        </w:rPr>
        <w:t>nich przypomni ważne wydarzenia ostatniego półwiecza.</w:t>
      </w:r>
    </w:p>
    <w:p w:rsidR="00415997" w:rsidRDefault="00415997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32D8" w:rsidRDefault="00D332D8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KOLEKCJA KSIĄŻĄT CZARTORYSKICH</w:t>
      </w:r>
      <w:r w:rsidR="00BA00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4D2F">
        <w:rPr>
          <w:rFonts w:ascii="Arial" w:hAnsi="Arial" w:cs="Arial"/>
          <w:bCs/>
          <w:color w:val="FF0000"/>
          <w:sz w:val="22"/>
          <w:szCs w:val="22"/>
        </w:rPr>
        <w:t>reportaż</w:t>
      </w:r>
      <w:r w:rsidRPr="00D332D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0038" w:rsidRPr="00D332D8" w:rsidRDefault="00D332D8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32D8">
        <w:rPr>
          <w:rFonts w:ascii="Arial" w:hAnsi="Arial" w:cs="Arial"/>
          <w:bCs/>
          <w:sz w:val="22"/>
          <w:szCs w:val="22"/>
        </w:rPr>
        <w:t>godz. 12.30</w:t>
      </w:r>
    </w:p>
    <w:p w:rsidR="00010BE2" w:rsidRDefault="00BA0038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262C">
        <w:rPr>
          <w:rFonts w:ascii="Arial" w:hAnsi="Arial" w:cs="Arial"/>
          <w:bCs/>
          <w:sz w:val="22"/>
          <w:szCs w:val="22"/>
        </w:rPr>
        <w:t xml:space="preserve">Podpisanie umowy z księciem Adamem Karolem Czartoryskim i Fundacją Książąt Czartoryskich otworzyło nowy rozdział w złożonej historii jednej z największych kolekcji, jaka </w:t>
      </w:r>
      <w:r w:rsidRPr="002D262C">
        <w:rPr>
          <w:rFonts w:ascii="Arial" w:hAnsi="Arial" w:cs="Arial"/>
          <w:bCs/>
          <w:sz w:val="22"/>
          <w:szCs w:val="22"/>
        </w:rPr>
        <w:lastRenderedPageBreak/>
        <w:t>kiedykolwiek znajdowała się w rękach polskich arystokratów.</w:t>
      </w:r>
      <w:r w:rsidR="00D332D8">
        <w:rPr>
          <w:rFonts w:ascii="Arial" w:hAnsi="Arial" w:cs="Arial"/>
          <w:bCs/>
          <w:sz w:val="22"/>
          <w:szCs w:val="22"/>
        </w:rPr>
        <w:t xml:space="preserve"> </w:t>
      </w:r>
      <w:r w:rsidRPr="002D262C">
        <w:rPr>
          <w:rFonts w:ascii="Arial" w:hAnsi="Arial" w:cs="Arial"/>
          <w:bCs/>
          <w:sz w:val="22"/>
          <w:szCs w:val="22"/>
        </w:rPr>
        <w:t>Reportaż pokazuje zarówno bogactwo zbiorów - poczynają</w:t>
      </w:r>
      <w:r>
        <w:rPr>
          <w:rFonts w:ascii="Arial" w:hAnsi="Arial" w:cs="Arial"/>
          <w:bCs/>
          <w:sz w:val="22"/>
          <w:szCs w:val="22"/>
        </w:rPr>
        <w:t>c od Damy z gronostajem Leonarda</w:t>
      </w:r>
      <w:r w:rsidRPr="002D262C">
        <w:rPr>
          <w:rFonts w:ascii="Arial" w:hAnsi="Arial" w:cs="Arial"/>
          <w:bCs/>
          <w:sz w:val="22"/>
          <w:szCs w:val="22"/>
        </w:rPr>
        <w:t xml:space="preserve"> da Vinci i Krajobrazu z miłosiernym Samarytaninem Rembrandta,</w:t>
      </w:r>
      <w:r w:rsidR="00010BE2">
        <w:rPr>
          <w:rFonts w:ascii="Arial" w:hAnsi="Arial" w:cs="Arial"/>
          <w:bCs/>
          <w:sz w:val="22"/>
          <w:szCs w:val="22"/>
        </w:rPr>
        <w:t xml:space="preserve"> </w:t>
      </w:r>
      <w:r w:rsidRPr="002D262C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rzez eksponaty, które zostały </w:t>
      </w:r>
      <w:r w:rsidRPr="002D262C">
        <w:rPr>
          <w:rFonts w:ascii="Arial" w:hAnsi="Arial" w:cs="Arial"/>
          <w:bCs/>
          <w:sz w:val="22"/>
          <w:szCs w:val="22"/>
        </w:rPr>
        <w:t>kupione podczas europejskich podróży księżnej Izabeli Czartoryskiej</w:t>
      </w:r>
      <w:r>
        <w:rPr>
          <w:rFonts w:ascii="Arial" w:hAnsi="Arial" w:cs="Arial"/>
          <w:bCs/>
          <w:sz w:val="22"/>
          <w:szCs w:val="22"/>
        </w:rPr>
        <w:t>. Reportaż, pop</w:t>
      </w:r>
      <w:r w:rsidRPr="002D262C">
        <w:rPr>
          <w:rFonts w:ascii="Arial" w:hAnsi="Arial" w:cs="Arial"/>
          <w:bCs/>
          <w:sz w:val="22"/>
          <w:szCs w:val="22"/>
        </w:rPr>
        <w:t>rzez pryzmat historii kolekcji</w:t>
      </w:r>
      <w:r>
        <w:rPr>
          <w:rFonts w:ascii="Arial" w:hAnsi="Arial" w:cs="Arial"/>
          <w:bCs/>
          <w:sz w:val="22"/>
          <w:szCs w:val="22"/>
        </w:rPr>
        <w:t>, pokazuje skomplikowane losy</w:t>
      </w:r>
      <w:r w:rsidRPr="002D262C">
        <w:rPr>
          <w:rFonts w:ascii="Arial" w:hAnsi="Arial" w:cs="Arial"/>
          <w:bCs/>
          <w:sz w:val="22"/>
          <w:szCs w:val="22"/>
        </w:rPr>
        <w:t xml:space="preserve"> Polski</w:t>
      </w:r>
      <w:r w:rsidR="00010BE2">
        <w:rPr>
          <w:rFonts w:ascii="Arial" w:hAnsi="Arial" w:cs="Arial"/>
          <w:bCs/>
          <w:sz w:val="22"/>
          <w:szCs w:val="22"/>
        </w:rPr>
        <w:t>.</w:t>
      </w:r>
    </w:p>
    <w:p w:rsidR="00010BE2" w:rsidRDefault="00010BE2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32D8" w:rsidRDefault="00D332D8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32D8" w:rsidRDefault="00D332D8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DIAMENTY Z ULICY </w:t>
      </w:r>
      <w:r w:rsidRPr="00454D2F">
        <w:rPr>
          <w:rFonts w:ascii="Arial" w:hAnsi="Arial" w:cs="Arial"/>
          <w:bCs/>
          <w:color w:val="FF0000"/>
          <w:sz w:val="22"/>
          <w:szCs w:val="22"/>
        </w:rPr>
        <w:t>reportaż</w:t>
      </w:r>
      <w:r w:rsidR="00415997" w:rsidRPr="002D26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5997" w:rsidRPr="00D332D8" w:rsidRDefault="00415997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32D8">
        <w:rPr>
          <w:rFonts w:ascii="Arial" w:hAnsi="Arial" w:cs="Arial"/>
          <w:bCs/>
          <w:sz w:val="22"/>
          <w:szCs w:val="22"/>
        </w:rPr>
        <w:t>godz. 13.30</w:t>
      </w:r>
    </w:p>
    <w:p w:rsidR="00E44A31" w:rsidRPr="00112297" w:rsidRDefault="00415997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997">
        <w:rPr>
          <w:rFonts w:ascii="Arial" w:hAnsi="Arial" w:cs="Arial"/>
          <w:bCs/>
          <w:sz w:val="22"/>
          <w:szCs w:val="22"/>
        </w:rPr>
        <w:t>Reportaż o działalności toruńskiego Stowarzyszenia Dzieci</w:t>
      </w:r>
      <w:r w:rsidR="00010BE2">
        <w:rPr>
          <w:rFonts w:ascii="Arial" w:hAnsi="Arial" w:cs="Arial"/>
          <w:bCs/>
          <w:sz w:val="22"/>
          <w:szCs w:val="22"/>
        </w:rPr>
        <w:t>om</w:t>
      </w:r>
      <w:r w:rsidR="00DC2F12">
        <w:rPr>
          <w:rFonts w:ascii="Arial" w:hAnsi="Arial" w:cs="Arial"/>
          <w:bCs/>
          <w:sz w:val="22"/>
          <w:szCs w:val="22"/>
        </w:rPr>
        <w:t xml:space="preserve"> i Młodzieży Wędka im. </w:t>
      </w:r>
      <w:r w:rsidRPr="00415997">
        <w:rPr>
          <w:rFonts w:ascii="Arial" w:hAnsi="Arial" w:cs="Arial"/>
          <w:bCs/>
          <w:sz w:val="22"/>
          <w:szCs w:val="22"/>
        </w:rPr>
        <w:t>Każdego Człowieka.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C2F12">
        <w:rPr>
          <w:rFonts w:ascii="Arial" w:hAnsi="Arial" w:cs="Arial"/>
          <w:bCs/>
          <w:sz w:val="22"/>
          <w:szCs w:val="22"/>
        </w:rPr>
        <w:t>„</w:t>
      </w:r>
      <w:r w:rsidRPr="00415997">
        <w:rPr>
          <w:rFonts w:ascii="Arial" w:hAnsi="Arial" w:cs="Arial"/>
          <w:bCs/>
          <w:sz w:val="22"/>
          <w:szCs w:val="22"/>
        </w:rPr>
        <w:t>Wędka</w:t>
      </w:r>
      <w:r w:rsidR="00DC2F12">
        <w:rPr>
          <w:rFonts w:ascii="Arial" w:hAnsi="Arial" w:cs="Arial"/>
          <w:bCs/>
          <w:sz w:val="22"/>
          <w:szCs w:val="22"/>
        </w:rPr>
        <w:t xml:space="preserve">” to ludzie ją tworzący, </w:t>
      </w:r>
      <w:r w:rsidRPr="00415997">
        <w:rPr>
          <w:rFonts w:ascii="Arial" w:hAnsi="Arial" w:cs="Arial"/>
          <w:bCs/>
          <w:sz w:val="22"/>
          <w:szCs w:val="22"/>
        </w:rPr>
        <w:t>prz</w:t>
      </w:r>
      <w:r w:rsidR="00DC2F12">
        <w:rPr>
          <w:rFonts w:ascii="Arial" w:hAnsi="Arial" w:cs="Arial"/>
          <w:bCs/>
          <w:sz w:val="22"/>
          <w:szCs w:val="22"/>
        </w:rPr>
        <w:t>estrzeń dla dzieci i młodzieży i </w:t>
      </w:r>
      <w:r w:rsidRPr="00415997">
        <w:rPr>
          <w:rFonts w:ascii="Arial" w:hAnsi="Arial" w:cs="Arial"/>
          <w:bCs/>
          <w:sz w:val="22"/>
          <w:szCs w:val="22"/>
        </w:rPr>
        <w:t>przekazywanie</w:t>
      </w:r>
      <w:r w:rsidR="00010BE2">
        <w:rPr>
          <w:rFonts w:ascii="Arial" w:hAnsi="Arial" w:cs="Arial"/>
          <w:bCs/>
          <w:sz w:val="22"/>
          <w:szCs w:val="22"/>
        </w:rPr>
        <w:t xml:space="preserve"> swojej pasji do życia innym"</w:t>
      </w:r>
      <w:r w:rsidR="006F0BED">
        <w:rPr>
          <w:rFonts w:ascii="Arial" w:hAnsi="Arial" w:cs="Arial"/>
          <w:bCs/>
          <w:sz w:val="22"/>
          <w:szCs w:val="22"/>
        </w:rPr>
        <w:t>.</w:t>
      </w:r>
      <w:r w:rsidR="00010BE2">
        <w:rPr>
          <w:rFonts w:ascii="Arial" w:hAnsi="Arial" w:cs="Arial"/>
          <w:bCs/>
          <w:sz w:val="22"/>
          <w:szCs w:val="22"/>
        </w:rPr>
        <w:t xml:space="preserve"> </w:t>
      </w:r>
      <w:r w:rsidRPr="00415997">
        <w:rPr>
          <w:rFonts w:ascii="Arial" w:hAnsi="Arial" w:cs="Arial"/>
          <w:bCs/>
          <w:sz w:val="22"/>
          <w:szCs w:val="22"/>
        </w:rPr>
        <w:t>Istnieje od 5 lat, ale dzieci i wolontariusze działający w stowarzyszeniu mówią wpr</w:t>
      </w:r>
      <w:r w:rsidR="00F25A2A">
        <w:rPr>
          <w:rFonts w:ascii="Arial" w:hAnsi="Arial" w:cs="Arial"/>
          <w:bCs/>
          <w:sz w:val="22"/>
          <w:szCs w:val="22"/>
        </w:rPr>
        <w:t xml:space="preserve">ost - to nie stowarzyszenie, ale </w:t>
      </w:r>
      <w:r w:rsidRPr="00415997">
        <w:rPr>
          <w:rFonts w:ascii="Arial" w:hAnsi="Arial" w:cs="Arial"/>
          <w:bCs/>
          <w:sz w:val="22"/>
          <w:szCs w:val="22"/>
        </w:rPr>
        <w:t>prawdziwy dom.</w:t>
      </w:r>
      <w:r w:rsidR="00F25A2A">
        <w:rPr>
          <w:rFonts w:ascii="Arial" w:hAnsi="Arial" w:cs="Arial"/>
          <w:bCs/>
          <w:sz w:val="22"/>
          <w:szCs w:val="22"/>
        </w:rPr>
        <w:t xml:space="preserve"> </w:t>
      </w:r>
      <w:r w:rsidRPr="00415997">
        <w:rPr>
          <w:rFonts w:ascii="Arial" w:hAnsi="Arial" w:cs="Arial"/>
          <w:bCs/>
          <w:sz w:val="22"/>
          <w:szCs w:val="22"/>
        </w:rPr>
        <w:t>Stowarzyszenie pomogło już 250 dzieciom i młodym ludziom wychowanym na ulicy. Wędk</w:t>
      </w:r>
      <w:r w:rsidR="00010BE2">
        <w:rPr>
          <w:rFonts w:ascii="Arial" w:hAnsi="Arial" w:cs="Arial"/>
          <w:bCs/>
          <w:sz w:val="22"/>
          <w:szCs w:val="22"/>
        </w:rPr>
        <w:t xml:space="preserve">ę założył Wojciech Przybysz, </w:t>
      </w:r>
      <w:r w:rsidRPr="00415997">
        <w:rPr>
          <w:rFonts w:ascii="Arial" w:hAnsi="Arial" w:cs="Arial"/>
          <w:bCs/>
          <w:sz w:val="22"/>
          <w:szCs w:val="22"/>
        </w:rPr>
        <w:t>który w pewnym momencie</w:t>
      </w:r>
      <w:r w:rsidR="00F25A2A">
        <w:rPr>
          <w:rFonts w:ascii="Arial" w:hAnsi="Arial" w:cs="Arial"/>
          <w:bCs/>
          <w:sz w:val="22"/>
          <w:szCs w:val="22"/>
        </w:rPr>
        <w:t xml:space="preserve"> zaczął się zastanawiać, czy na </w:t>
      </w:r>
      <w:r w:rsidRPr="00415997">
        <w:rPr>
          <w:rFonts w:ascii="Arial" w:hAnsi="Arial" w:cs="Arial"/>
          <w:bCs/>
          <w:sz w:val="22"/>
          <w:szCs w:val="22"/>
        </w:rPr>
        <w:t>pewno już wie</w:t>
      </w:r>
      <w:r w:rsidR="00F25A2A">
        <w:rPr>
          <w:rFonts w:ascii="Arial" w:hAnsi="Arial" w:cs="Arial"/>
          <w:bCs/>
          <w:sz w:val="22"/>
          <w:szCs w:val="22"/>
        </w:rPr>
        <w:t>,</w:t>
      </w:r>
      <w:r w:rsidRPr="00415997">
        <w:rPr>
          <w:rFonts w:ascii="Arial" w:hAnsi="Arial" w:cs="Arial"/>
          <w:bCs/>
          <w:sz w:val="22"/>
          <w:szCs w:val="22"/>
        </w:rPr>
        <w:t xml:space="preserve"> co będzie w życiu robił. Na ulicach widział dzieciaki, które k</w:t>
      </w:r>
      <w:r w:rsidR="00010BE2">
        <w:rPr>
          <w:rFonts w:ascii="Arial" w:hAnsi="Arial" w:cs="Arial"/>
          <w:bCs/>
          <w:sz w:val="22"/>
          <w:szCs w:val="22"/>
        </w:rPr>
        <w:t>radły, nudziły się, były głodne,</w:t>
      </w:r>
      <w:r w:rsidRPr="00415997">
        <w:rPr>
          <w:rFonts w:ascii="Arial" w:hAnsi="Arial" w:cs="Arial"/>
          <w:bCs/>
          <w:sz w:val="22"/>
          <w:szCs w:val="22"/>
        </w:rPr>
        <w:t xml:space="preserve"> bite. I to one stały się celem jego życia. Dziś były inżynier geolog mówi, że nigdy nie marzył o tym, by znaleźć tyle diamentów. Według Wojciecha Przybysza jego dzieciaki to prawdziwe diamenty - dzieciaki ulicy, odrzucane przez wszystkich</w:t>
      </w:r>
      <w:r w:rsidR="00010BE2">
        <w:rPr>
          <w:rFonts w:ascii="Arial" w:hAnsi="Arial" w:cs="Arial"/>
          <w:bCs/>
          <w:sz w:val="22"/>
          <w:szCs w:val="22"/>
        </w:rPr>
        <w:t>,</w:t>
      </w:r>
      <w:r w:rsidR="00F25A2A">
        <w:rPr>
          <w:rFonts w:ascii="Arial" w:hAnsi="Arial" w:cs="Arial"/>
          <w:bCs/>
          <w:sz w:val="22"/>
          <w:szCs w:val="22"/>
        </w:rPr>
        <w:t xml:space="preserve"> mają w </w:t>
      </w:r>
      <w:r w:rsidRPr="00415997">
        <w:rPr>
          <w:rFonts w:ascii="Arial" w:hAnsi="Arial" w:cs="Arial"/>
          <w:bCs/>
          <w:sz w:val="22"/>
          <w:szCs w:val="22"/>
        </w:rPr>
        <w:t>sobie ogromną wolę walki i przetrwania, wystarczy wskazać ich drogę.</w:t>
      </w:r>
    </w:p>
    <w:p w:rsidR="00E44A31" w:rsidRDefault="00E44A31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32D8" w:rsidRPr="00E44A31" w:rsidRDefault="00D332D8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32D8" w:rsidRDefault="00E44A31" w:rsidP="00D332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UCHODŹCY WE </w:t>
      </w:r>
      <w:r w:rsidR="00D332D8">
        <w:rPr>
          <w:rFonts w:ascii="Arial" w:hAnsi="Arial" w:cs="Arial"/>
          <w:b/>
          <w:bCs/>
          <w:sz w:val="22"/>
          <w:szCs w:val="22"/>
        </w:rPr>
        <w:t xml:space="preserve">WŁASNYM KRAJU </w:t>
      </w:r>
      <w:r w:rsidR="00D332D8" w:rsidRPr="00454D2F">
        <w:rPr>
          <w:rFonts w:ascii="Arial" w:hAnsi="Arial" w:cs="Arial"/>
          <w:bCs/>
          <w:color w:val="FF0000"/>
          <w:sz w:val="22"/>
          <w:szCs w:val="22"/>
        </w:rPr>
        <w:t>reportaż</w:t>
      </w:r>
    </w:p>
    <w:p w:rsidR="00E44A31" w:rsidRPr="00D332D8" w:rsidRDefault="00E44A31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32D8">
        <w:rPr>
          <w:rFonts w:ascii="Arial" w:hAnsi="Arial" w:cs="Arial"/>
          <w:bCs/>
          <w:sz w:val="22"/>
          <w:szCs w:val="22"/>
        </w:rPr>
        <w:t>godz. 15.40</w:t>
      </w:r>
    </w:p>
    <w:p w:rsidR="00E44A31" w:rsidRPr="00414488" w:rsidRDefault="00E44A31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4A31">
        <w:rPr>
          <w:rFonts w:ascii="Arial" w:hAnsi="Arial" w:cs="Arial"/>
          <w:bCs/>
          <w:sz w:val="22"/>
          <w:szCs w:val="22"/>
        </w:rPr>
        <w:t>Dzięki wsparciu Polskiej Akcji Humanitarnej autor reportażu dotarł do wielu przesiedleńc</w:t>
      </w:r>
      <w:r w:rsidR="00CD3FAD">
        <w:rPr>
          <w:rFonts w:ascii="Arial" w:hAnsi="Arial" w:cs="Arial"/>
          <w:bCs/>
          <w:sz w:val="22"/>
          <w:szCs w:val="22"/>
        </w:rPr>
        <w:t>ów</w:t>
      </w:r>
      <w:r w:rsidRPr="00E44A31">
        <w:rPr>
          <w:rFonts w:ascii="Arial" w:hAnsi="Arial" w:cs="Arial"/>
          <w:bCs/>
          <w:sz w:val="22"/>
          <w:szCs w:val="22"/>
        </w:rPr>
        <w:t>, którzy miesiące temu musieli uciekać przed wojną domową. Pani Eugenia Czernowa</w:t>
      </w:r>
      <w:r w:rsidR="00010BE2">
        <w:rPr>
          <w:rFonts w:ascii="Arial" w:hAnsi="Arial" w:cs="Arial"/>
          <w:bCs/>
          <w:sz w:val="22"/>
          <w:szCs w:val="22"/>
        </w:rPr>
        <w:t>,</w:t>
      </w:r>
      <w:r w:rsidR="00786E4A">
        <w:rPr>
          <w:rFonts w:ascii="Arial" w:hAnsi="Arial" w:cs="Arial"/>
          <w:bCs/>
          <w:sz w:val="22"/>
          <w:szCs w:val="22"/>
        </w:rPr>
        <w:t xml:space="preserve"> była </w:t>
      </w:r>
      <w:r w:rsidRPr="00E44A31">
        <w:rPr>
          <w:rFonts w:ascii="Arial" w:hAnsi="Arial" w:cs="Arial"/>
          <w:bCs/>
          <w:sz w:val="22"/>
          <w:szCs w:val="22"/>
        </w:rPr>
        <w:t>mieszkanka Doniecka</w:t>
      </w:r>
      <w:r w:rsidR="00010BE2">
        <w:rPr>
          <w:rFonts w:ascii="Arial" w:hAnsi="Arial" w:cs="Arial"/>
          <w:bCs/>
          <w:sz w:val="22"/>
          <w:szCs w:val="22"/>
        </w:rPr>
        <w:t>,</w:t>
      </w:r>
      <w:r w:rsidRPr="00E44A31">
        <w:rPr>
          <w:rFonts w:ascii="Arial" w:hAnsi="Arial" w:cs="Arial"/>
          <w:bCs/>
          <w:sz w:val="22"/>
          <w:szCs w:val="22"/>
        </w:rPr>
        <w:t xml:space="preserve"> prowadziła spokojne i dostatnie życie. Wojna wywróciła jej świat do góry nogami. Piękny dom został zniszczony, mąż uciekł, a ona znalazła się w obcym mieście. Stara się pozbierać i zacząć od początku.</w:t>
      </w:r>
      <w:r w:rsidR="00786E4A">
        <w:rPr>
          <w:rFonts w:ascii="Arial" w:hAnsi="Arial" w:cs="Arial"/>
          <w:bCs/>
          <w:sz w:val="22"/>
          <w:szCs w:val="22"/>
        </w:rPr>
        <w:t xml:space="preserve"> </w:t>
      </w:r>
      <w:r w:rsidRPr="00E44A31">
        <w:rPr>
          <w:rFonts w:ascii="Arial" w:hAnsi="Arial" w:cs="Arial"/>
          <w:bCs/>
          <w:sz w:val="22"/>
          <w:szCs w:val="22"/>
        </w:rPr>
        <w:t>Pani Aleksandra</w:t>
      </w:r>
      <w:r w:rsidR="00010BE2">
        <w:rPr>
          <w:rFonts w:ascii="Arial" w:hAnsi="Arial" w:cs="Arial"/>
          <w:bCs/>
          <w:sz w:val="22"/>
          <w:szCs w:val="22"/>
        </w:rPr>
        <w:t>,</w:t>
      </w:r>
      <w:r w:rsidRPr="00E44A31">
        <w:rPr>
          <w:rFonts w:ascii="Arial" w:hAnsi="Arial" w:cs="Arial"/>
          <w:bCs/>
          <w:sz w:val="22"/>
          <w:szCs w:val="22"/>
        </w:rPr>
        <w:t xml:space="preserve"> po tym jak w okolice jej domu spadły pociski rakietowe nie chciała dłużej ryzykować i wraz ze swoją wnuczką uciekła ze strefy działań</w:t>
      </w:r>
      <w:r w:rsidR="00010BE2">
        <w:rPr>
          <w:rFonts w:ascii="Arial" w:hAnsi="Arial" w:cs="Arial"/>
          <w:bCs/>
          <w:sz w:val="22"/>
          <w:szCs w:val="22"/>
        </w:rPr>
        <w:t xml:space="preserve"> wojennych. Teraz mieszkają w tak zwanym </w:t>
      </w:r>
      <w:r w:rsidRPr="00E44A31">
        <w:rPr>
          <w:rFonts w:ascii="Arial" w:hAnsi="Arial" w:cs="Arial"/>
          <w:bCs/>
          <w:sz w:val="22"/>
          <w:szCs w:val="22"/>
        </w:rPr>
        <w:t>modułowym miasteczku, czyli prowizorycznym ośrodku dla uchodźców zbudowanym z kontenerów, który znajduje się na przedmieściach Zaporoża. Autor przedstawia opinie przeciwników polityki przyjmo</w:t>
      </w:r>
      <w:r w:rsidR="00010BE2">
        <w:rPr>
          <w:rFonts w:ascii="Arial" w:hAnsi="Arial" w:cs="Arial"/>
          <w:bCs/>
          <w:sz w:val="22"/>
          <w:szCs w:val="22"/>
        </w:rPr>
        <w:t xml:space="preserve">wania osób z Donbasu. Rozmawia </w:t>
      </w:r>
      <w:r w:rsidRPr="00E44A31">
        <w:rPr>
          <w:rFonts w:ascii="Arial" w:hAnsi="Arial" w:cs="Arial"/>
          <w:bCs/>
          <w:sz w:val="22"/>
          <w:szCs w:val="22"/>
        </w:rPr>
        <w:t xml:space="preserve">też z przedstawicielami lokalnych władz o wpływie uchodźców na bezpieczeństwo w regionie oraz o tym, czy przesiedleńcy wnieśli coś do życia tutejszych mieszkańców. </w:t>
      </w:r>
    </w:p>
    <w:p w:rsidR="00A650BF" w:rsidRPr="0014055B" w:rsidRDefault="00A650BF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32D8" w:rsidRPr="00D332D8" w:rsidRDefault="00A650BF" w:rsidP="00D332D8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14488">
        <w:rPr>
          <w:rFonts w:ascii="Arial" w:hAnsi="Arial" w:cs="Arial"/>
          <w:b/>
          <w:bCs/>
          <w:sz w:val="22"/>
          <w:szCs w:val="22"/>
        </w:rPr>
        <w:lastRenderedPageBreak/>
        <w:t>ZWYKŁY, ŚWIĘ</w:t>
      </w:r>
      <w:r w:rsidR="00BA0038">
        <w:rPr>
          <w:rFonts w:ascii="Arial" w:hAnsi="Arial" w:cs="Arial"/>
          <w:b/>
          <w:bCs/>
          <w:sz w:val="22"/>
          <w:szCs w:val="22"/>
        </w:rPr>
        <w:t>T</w:t>
      </w:r>
      <w:r w:rsidR="00D332D8">
        <w:rPr>
          <w:rFonts w:ascii="Arial" w:hAnsi="Arial" w:cs="Arial"/>
          <w:b/>
          <w:bCs/>
          <w:sz w:val="22"/>
          <w:szCs w:val="22"/>
        </w:rPr>
        <w:t xml:space="preserve">Y CZŁOWIEK </w:t>
      </w:r>
      <w:r w:rsidR="00D332D8">
        <w:rPr>
          <w:rFonts w:ascii="Arial" w:hAnsi="Arial" w:cs="Arial"/>
          <w:bCs/>
          <w:color w:val="FF0000"/>
          <w:sz w:val="22"/>
          <w:szCs w:val="22"/>
        </w:rPr>
        <w:t>film dokumentalny</w:t>
      </w:r>
    </w:p>
    <w:p w:rsidR="00A650BF" w:rsidRPr="00786E4A" w:rsidRDefault="00A650BF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6E4A">
        <w:rPr>
          <w:rFonts w:ascii="Arial" w:hAnsi="Arial" w:cs="Arial"/>
          <w:bCs/>
          <w:sz w:val="22"/>
          <w:szCs w:val="22"/>
        </w:rPr>
        <w:t xml:space="preserve">godz. 21.50 </w:t>
      </w:r>
    </w:p>
    <w:p w:rsidR="00EC6397" w:rsidRPr="00D3376B" w:rsidRDefault="00415997" w:rsidP="00D332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997">
        <w:rPr>
          <w:rFonts w:ascii="Arial" w:hAnsi="Arial" w:cs="Arial"/>
          <w:bCs/>
          <w:sz w:val="22"/>
          <w:szCs w:val="22"/>
        </w:rPr>
        <w:t>Niezwykle przejmująca opowieść o wielkości Jana Pawła II we wspomnieniach najbliższych współpracowników</w:t>
      </w:r>
      <w:r w:rsidR="00112297">
        <w:rPr>
          <w:rFonts w:ascii="Arial" w:hAnsi="Arial" w:cs="Arial"/>
          <w:bCs/>
          <w:sz w:val="22"/>
          <w:szCs w:val="22"/>
        </w:rPr>
        <w:t>. Film ukazuje najważniejsze wydarzenia</w:t>
      </w:r>
      <w:r w:rsidRPr="00415997">
        <w:rPr>
          <w:rFonts w:ascii="Arial" w:hAnsi="Arial" w:cs="Arial"/>
          <w:bCs/>
          <w:sz w:val="22"/>
          <w:szCs w:val="22"/>
        </w:rPr>
        <w:t xml:space="preserve"> w czasi</w:t>
      </w:r>
      <w:r w:rsidR="00112297">
        <w:rPr>
          <w:rFonts w:ascii="Arial" w:hAnsi="Arial" w:cs="Arial"/>
          <w:bCs/>
          <w:sz w:val="22"/>
          <w:szCs w:val="22"/>
        </w:rPr>
        <w:t xml:space="preserve">e </w:t>
      </w:r>
      <w:r w:rsidR="00786E4A">
        <w:rPr>
          <w:rFonts w:ascii="Arial" w:hAnsi="Arial" w:cs="Arial"/>
          <w:bCs/>
          <w:sz w:val="22"/>
          <w:szCs w:val="22"/>
        </w:rPr>
        <w:t>p</w:t>
      </w:r>
      <w:r w:rsidR="00112297">
        <w:rPr>
          <w:rFonts w:ascii="Arial" w:hAnsi="Arial" w:cs="Arial"/>
          <w:bCs/>
          <w:sz w:val="22"/>
          <w:szCs w:val="22"/>
        </w:rPr>
        <w:t xml:space="preserve">ontyfikatu Papieża. </w:t>
      </w:r>
      <w:r w:rsidRPr="00415997">
        <w:rPr>
          <w:rFonts w:ascii="Arial" w:hAnsi="Arial" w:cs="Arial"/>
          <w:bCs/>
          <w:sz w:val="22"/>
          <w:szCs w:val="22"/>
        </w:rPr>
        <w:t>Wspomnienia ilustrowane bardzo starannie dobranymi wypowiedziami Jana Pawła II</w:t>
      </w:r>
      <w:r w:rsidR="00112297">
        <w:rPr>
          <w:rFonts w:ascii="Arial" w:hAnsi="Arial" w:cs="Arial"/>
          <w:bCs/>
          <w:sz w:val="22"/>
          <w:szCs w:val="22"/>
        </w:rPr>
        <w:t>, a także materiałami filmowymi.</w:t>
      </w:r>
    </w:p>
    <w:sectPr w:rsidR="00EC6397" w:rsidRPr="00D3376B" w:rsidSect="008A0D2A">
      <w:footerReference w:type="even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45" w:rsidRDefault="008C4545">
      <w:r>
        <w:separator/>
      </w:r>
    </w:p>
  </w:endnote>
  <w:endnote w:type="continuationSeparator" w:id="0">
    <w:p w:rsidR="008C4545" w:rsidRDefault="008C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7" w:rsidRDefault="00EC6397" w:rsidP="00886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397" w:rsidRDefault="00EC6397" w:rsidP="005C7B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7" w:rsidRDefault="00EC6397" w:rsidP="00886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E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6397" w:rsidRDefault="00EC6397" w:rsidP="008A0D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45" w:rsidRDefault="008C4545">
      <w:r>
        <w:separator/>
      </w:r>
    </w:p>
  </w:footnote>
  <w:footnote w:type="continuationSeparator" w:id="0">
    <w:p w:rsidR="008C4545" w:rsidRDefault="008C4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E31DA3"/>
    <w:multiLevelType w:val="hybridMultilevel"/>
    <w:tmpl w:val="39528F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5F2E"/>
    <w:multiLevelType w:val="hybridMultilevel"/>
    <w:tmpl w:val="8AC88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D3C2C"/>
    <w:multiLevelType w:val="hybridMultilevel"/>
    <w:tmpl w:val="2D7420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80B62"/>
    <w:multiLevelType w:val="hybridMultilevel"/>
    <w:tmpl w:val="A864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628"/>
    <w:multiLevelType w:val="hybridMultilevel"/>
    <w:tmpl w:val="54AEF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73B6B"/>
    <w:multiLevelType w:val="hybridMultilevel"/>
    <w:tmpl w:val="64569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E5"/>
    <w:rsid w:val="00003CF4"/>
    <w:rsid w:val="00010AAF"/>
    <w:rsid w:val="00010BE2"/>
    <w:rsid w:val="00023E29"/>
    <w:rsid w:val="000329DF"/>
    <w:rsid w:val="00033F30"/>
    <w:rsid w:val="0006315E"/>
    <w:rsid w:val="000737A9"/>
    <w:rsid w:val="00092C60"/>
    <w:rsid w:val="000A681E"/>
    <w:rsid w:val="000B55F0"/>
    <w:rsid w:val="000C1E40"/>
    <w:rsid w:val="000C2423"/>
    <w:rsid w:val="000C7065"/>
    <w:rsid w:val="000C74E6"/>
    <w:rsid w:val="000D0FD5"/>
    <w:rsid w:val="000D7510"/>
    <w:rsid w:val="000E7DAB"/>
    <w:rsid w:val="000F371D"/>
    <w:rsid w:val="00112297"/>
    <w:rsid w:val="00112C46"/>
    <w:rsid w:val="00122168"/>
    <w:rsid w:val="00123928"/>
    <w:rsid w:val="0014055B"/>
    <w:rsid w:val="00150422"/>
    <w:rsid w:val="00150982"/>
    <w:rsid w:val="00154481"/>
    <w:rsid w:val="00156F55"/>
    <w:rsid w:val="00161370"/>
    <w:rsid w:val="0016523E"/>
    <w:rsid w:val="00175700"/>
    <w:rsid w:val="00184307"/>
    <w:rsid w:val="001858CC"/>
    <w:rsid w:val="001869CE"/>
    <w:rsid w:val="00193547"/>
    <w:rsid w:val="00193F5B"/>
    <w:rsid w:val="001A4CF7"/>
    <w:rsid w:val="001A787D"/>
    <w:rsid w:val="001A7ADB"/>
    <w:rsid w:val="001C4D3C"/>
    <w:rsid w:val="001C7AC2"/>
    <w:rsid w:val="001D00B0"/>
    <w:rsid w:val="001D10FF"/>
    <w:rsid w:val="001D3821"/>
    <w:rsid w:val="001D390B"/>
    <w:rsid w:val="001D4424"/>
    <w:rsid w:val="001F119C"/>
    <w:rsid w:val="001F27BD"/>
    <w:rsid w:val="001F7CBC"/>
    <w:rsid w:val="00201C2D"/>
    <w:rsid w:val="00204C6F"/>
    <w:rsid w:val="00207729"/>
    <w:rsid w:val="002079DD"/>
    <w:rsid w:val="002125C3"/>
    <w:rsid w:val="002276E8"/>
    <w:rsid w:val="00227FD1"/>
    <w:rsid w:val="00233422"/>
    <w:rsid w:val="00235F71"/>
    <w:rsid w:val="00240216"/>
    <w:rsid w:val="00247F26"/>
    <w:rsid w:val="00253AAF"/>
    <w:rsid w:val="002564BA"/>
    <w:rsid w:val="00260B8E"/>
    <w:rsid w:val="0026587F"/>
    <w:rsid w:val="00271158"/>
    <w:rsid w:val="00273750"/>
    <w:rsid w:val="0029204E"/>
    <w:rsid w:val="002B3D09"/>
    <w:rsid w:val="002C07A0"/>
    <w:rsid w:val="002C0C50"/>
    <w:rsid w:val="002C2CD5"/>
    <w:rsid w:val="002C420A"/>
    <w:rsid w:val="002D01AF"/>
    <w:rsid w:val="002D262C"/>
    <w:rsid w:val="002E2230"/>
    <w:rsid w:val="002E6BAE"/>
    <w:rsid w:val="002E75C0"/>
    <w:rsid w:val="002F023D"/>
    <w:rsid w:val="002F5B75"/>
    <w:rsid w:val="00300CF3"/>
    <w:rsid w:val="00306970"/>
    <w:rsid w:val="0031069E"/>
    <w:rsid w:val="003106FC"/>
    <w:rsid w:val="00313F25"/>
    <w:rsid w:val="00316369"/>
    <w:rsid w:val="00322D78"/>
    <w:rsid w:val="00343E40"/>
    <w:rsid w:val="00343F76"/>
    <w:rsid w:val="00350047"/>
    <w:rsid w:val="0035670C"/>
    <w:rsid w:val="003660F3"/>
    <w:rsid w:val="00367EE7"/>
    <w:rsid w:val="00372F81"/>
    <w:rsid w:val="0038151E"/>
    <w:rsid w:val="00386ED1"/>
    <w:rsid w:val="003875A9"/>
    <w:rsid w:val="003A0276"/>
    <w:rsid w:val="003B435B"/>
    <w:rsid w:val="003B6571"/>
    <w:rsid w:val="003B6D77"/>
    <w:rsid w:val="003C0953"/>
    <w:rsid w:val="003C206A"/>
    <w:rsid w:val="003C62EC"/>
    <w:rsid w:val="003C6E6D"/>
    <w:rsid w:val="003D02D2"/>
    <w:rsid w:val="003D7B51"/>
    <w:rsid w:val="003E57B6"/>
    <w:rsid w:val="003F7514"/>
    <w:rsid w:val="004003FC"/>
    <w:rsid w:val="00400AE2"/>
    <w:rsid w:val="00405D27"/>
    <w:rsid w:val="0041341E"/>
    <w:rsid w:val="00413A15"/>
    <w:rsid w:val="00414488"/>
    <w:rsid w:val="00415997"/>
    <w:rsid w:val="00416DAE"/>
    <w:rsid w:val="00416FA5"/>
    <w:rsid w:val="004177FB"/>
    <w:rsid w:val="00417918"/>
    <w:rsid w:val="00421A61"/>
    <w:rsid w:val="004273E8"/>
    <w:rsid w:val="00431281"/>
    <w:rsid w:val="004317F1"/>
    <w:rsid w:val="0044512E"/>
    <w:rsid w:val="00450258"/>
    <w:rsid w:val="00454D2F"/>
    <w:rsid w:val="004561A1"/>
    <w:rsid w:val="0045745F"/>
    <w:rsid w:val="0046368D"/>
    <w:rsid w:val="00471594"/>
    <w:rsid w:val="00474C2D"/>
    <w:rsid w:val="0049080C"/>
    <w:rsid w:val="00492E63"/>
    <w:rsid w:val="004A1B3D"/>
    <w:rsid w:val="004A21E6"/>
    <w:rsid w:val="004A27BB"/>
    <w:rsid w:val="004B01C7"/>
    <w:rsid w:val="004B06D2"/>
    <w:rsid w:val="004C0D25"/>
    <w:rsid w:val="004C157A"/>
    <w:rsid w:val="004E2563"/>
    <w:rsid w:val="004F0DA4"/>
    <w:rsid w:val="00506CD0"/>
    <w:rsid w:val="005131F9"/>
    <w:rsid w:val="00526F38"/>
    <w:rsid w:val="00532884"/>
    <w:rsid w:val="00533A54"/>
    <w:rsid w:val="00534403"/>
    <w:rsid w:val="00560F37"/>
    <w:rsid w:val="00574F5E"/>
    <w:rsid w:val="00583820"/>
    <w:rsid w:val="0058507C"/>
    <w:rsid w:val="005903E5"/>
    <w:rsid w:val="005A3481"/>
    <w:rsid w:val="005A6788"/>
    <w:rsid w:val="005B115D"/>
    <w:rsid w:val="005C1D31"/>
    <w:rsid w:val="005C2762"/>
    <w:rsid w:val="005C658F"/>
    <w:rsid w:val="005C7B67"/>
    <w:rsid w:val="005E2285"/>
    <w:rsid w:val="005E2DA3"/>
    <w:rsid w:val="005E3825"/>
    <w:rsid w:val="006038C1"/>
    <w:rsid w:val="00606DB9"/>
    <w:rsid w:val="006071C7"/>
    <w:rsid w:val="00622F00"/>
    <w:rsid w:val="006306DF"/>
    <w:rsid w:val="00640E57"/>
    <w:rsid w:val="00651E67"/>
    <w:rsid w:val="00651FA1"/>
    <w:rsid w:val="00672A44"/>
    <w:rsid w:val="00675A32"/>
    <w:rsid w:val="0067722D"/>
    <w:rsid w:val="00696B97"/>
    <w:rsid w:val="006A558B"/>
    <w:rsid w:val="006C6348"/>
    <w:rsid w:val="006D5C99"/>
    <w:rsid w:val="006D7203"/>
    <w:rsid w:val="006E0916"/>
    <w:rsid w:val="006F0BED"/>
    <w:rsid w:val="006F6743"/>
    <w:rsid w:val="00710BFF"/>
    <w:rsid w:val="00713A15"/>
    <w:rsid w:val="00717845"/>
    <w:rsid w:val="00725B12"/>
    <w:rsid w:val="0076385E"/>
    <w:rsid w:val="007651C0"/>
    <w:rsid w:val="00765E24"/>
    <w:rsid w:val="00780D38"/>
    <w:rsid w:val="00786E4A"/>
    <w:rsid w:val="00792A18"/>
    <w:rsid w:val="007A2310"/>
    <w:rsid w:val="007A7579"/>
    <w:rsid w:val="007B2DBE"/>
    <w:rsid w:val="007D44D1"/>
    <w:rsid w:val="007F08B4"/>
    <w:rsid w:val="007F281C"/>
    <w:rsid w:val="007F336E"/>
    <w:rsid w:val="007F6B57"/>
    <w:rsid w:val="008029CC"/>
    <w:rsid w:val="00810FA0"/>
    <w:rsid w:val="00813FC6"/>
    <w:rsid w:val="00817125"/>
    <w:rsid w:val="00821799"/>
    <w:rsid w:val="00837963"/>
    <w:rsid w:val="00866921"/>
    <w:rsid w:val="00872C50"/>
    <w:rsid w:val="0088213D"/>
    <w:rsid w:val="00886930"/>
    <w:rsid w:val="00893043"/>
    <w:rsid w:val="00896C18"/>
    <w:rsid w:val="008A0D2A"/>
    <w:rsid w:val="008B38AC"/>
    <w:rsid w:val="008B7F6C"/>
    <w:rsid w:val="008C006F"/>
    <w:rsid w:val="008C0315"/>
    <w:rsid w:val="008C4545"/>
    <w:rsid w:val="008D3217"/>
    <w:rsid w:val="008D36AA"/>
    <w:rsid w:val="008D4873"/>
    <w:rsid w:val="008D6F9B"/>
    <w:rsid w:val="008E24E8"/>
    <w:rsid w:val="008F63B4"/>
    <w:rsid w:val="00901AFF"/>
    <w:rsid w:val="009052D8"/>
    <w:rsid w:val="0091646D"/>
    <w:rsid w:val="00916F85"/>
    <w:rsid w:val="00924C37"/>
    <w:rsid w:val="00927B69"/>
    <w:rsid w:val="00930A2C"/>
    <w:rsid w:val="0093653D"/>
    <w:rsid w:val="00944D83"/>
    <w:rsid w:val="00954806"/>
    <w:rsid w:val="0096366F"/>
    <w:rsid w:val="00963FFB"/>
    <w:rsid w:val="00984E0E"/>
    <w:rsid w:val="00986298"/>
    <w:rsid w:val="00994483"/>
    <w:rsid w:val="0099579C"/>
    <w:rsid w:val="009A5689"/>
    <w:rsid w:val="009B73A1"/>
    <w:rsid w:val="009C255E"/>
    <w:rsid w:val="009C29AC"/>
    <w:rsid w:val="009C2EDF"/>
    <w:rsid w:val="009C36D9"/>
    <w:rsid w:val="009E0B3F"/>
    <w:rsid w:val="009F0A05"/>
    <w:rsid w:val="00A2357D"/>
    <w:rsid w:val="00A24177"/>
    <w:rsid w:val="00A3537B"/>
    <w:rsid w:val="00A36F82"/>
    <w:rsid w:val="00A44929"/>
    <w:rsid w:val="00A454F6"/>
    <w:rsid w:val="00A4648B"/>
    <w:rsid w:val="00A5197C"/>
    <w:rsid w:val="00A619B9"/>
    <w:rsid w:val="00A629AD"/>
    <w:rsid w:val="00A650BF"/>
    <w:rsid w:val="00A82193"/>
    <w:rsid w:val="00A83A47"/>
    <w:rsid w:val="00A86A62"/>
    <w:rsid w:val="00A94060"/>
    <w:rsid w:val="00AA4673"/>
    <w:rsid w:val="00AA6550"/>
    <w:rsid w:val="00AB0401"/>
    <w:rsid w:val="00AB6CE5"/>
    <w:rsid w:val="00AC6FA9"/>
    <w:rsid w:val="00AD18FE"/>
    <w:rsid w:val="00AD1B09"/>
    <w:rsid w:val="00AE554E"/>
    <w:rsid w:val="00AF0CA6"/>
    <w:rsid w:val="00AF1C92"/>
    <w:rsid w:val="00B0548C"/>
    <w:rsid w:val="00B062B8"/>
    <w:rsid w:val="00B14305"/>
    <w:rsid w:val="00B3068D"/>
    <w:rsid w:val="00B50450"/>
    <w:rsid w:val="00B51F1A"/>
    <w:rsid w:val="00B57E91"/>
    <w:rsid w:val="00B64A95"/>
    <w:rsid w:val="00B74552"/>
    <w:rsid w:val="00B755E7"/>
    <w:rsid w:val="00B821FE"/>
    <w:rsid w:val="00B9373A"/>
    <w:rsid w:val="00B94E78"/>
    <w:rsid w:val="00BA0038"/>
    <w:rsid w:val="00BA0476"/>
    <w:rsid w:val="00BA75F7"/>
    <w:rsid w:val="00BC01CA"/>
    <w:rsid w:val="00BC710A"/>
    <w:rsid w:val="00BD6F3C"/>
    <w:rsid w:val="00BE14A7"/>
    <w:rsid w:val="00BF1A49"/>
    <w:rsid w:val="00BF5DC1"/>
    <w:rsid w:val="00C00452"/>
    <w:rsid w:val="00C019AF"/>
    <w:rsid w:val="00C059B7"/>
    <w:rsid w:val="00C13DB8"/>
    <w:rsid w:val="00C228E6"/>
    <w:rsid w:val="00C301AE"/>
    <w:rsid w:val="00C3059C"/>
    <w:rsid w:val="00C31FB0"/>
    <w:rsid w:val="00C37B7A"/>
    <w:rsid w:val="00C37FE3"/>
    <w:rsid w:val="00C405B2"/>
    <w:rsid w:val="00C40C16"/>
    <w:rsid w:val="00C506C5"/>
    <w:rsid w:val="00C5725A"/>
    <w:rsid w:val="00C64B31"/>
    <w:rsid w:val="00C7602D"/>
    <w:rsid w:val="00C77DF3"/>
    <w:rsid w:val="00C93D44"/>
    <w:rsid w:val="00C94835"/>
    <w:rsid w:val="00CC67C8"/>
    <w:rsid w:val="00CD3FAD"/>
    <w:rsid w:val="00CD6C9C"/>
    <w:rsid w:val="00CD6CF6"/>
    <w:rsid w:val="00CE6397"/>
    <w:rsid w:val="00CF0C5C"/>
    <w:rsid w:val="00CF388C"/>
    <w:rsid w:val="00CF38EA"/>
    <w:rsid w:val="00D04CF8"/>
    <w:rsid w:val="00D202D5"/>
    <w:rsid w:val="00D226B1"/>
    <w:rsid w:val="00D277E1"/>
    <w:rsid w:val="00D332D8"/>
    <w:rsid w:val="00D3376B"/>
    <w:rsid w:val="00D36B40"/>
    <w:rsid w:val="00D426C1"/>
    <w:rsid w:val="00D4314A"/>
    <w:rsid w:val="00D47D87"/>
    <w:rsid w:val="00D540AD"/>
    <w:rsid w:val="00D64F59"/>
    <w:rsid w:val="00D908BA"/>
    <w:rsid w:val="00DA0AFD"/>
    <w:rsid w:val="00DA184E"/>
    <w:rsid w:val="00DA36DA"/>
    <w:rsid w:val="00DB274B"/>
    <w:rsid w:val="00DB514E"/>
    <w:rsid w:val="00DB6AD8"/>
    <w:rsid w:val="00DC0975"/>
    <w:rsid w:val="00DC2283"/>
    <w:rsid w:val="00DC2BBA"/>
    <w:rsid w:val="00DC2F12"/>
    <w:rsid w:val="00DC6A48"/>
    <w:rsid w:val="00DD634D"/>
    <w:rsid w:val="00DD729A"/>
    <w:rsid w:val="00DE5005"/>
    <w:rsid w:val="00DE7397"/>
    <w:rsid w:val="00DF0456"/>
    <w:rsid w:val="00DF2D6F"/>
    <w:rsid w:val="00DF3818"/>
    <w:rsid w:val="00DF3923"/>
    <w:rsid w:val="00E050D9"/>
    <w:rsid w:val="00E25304"/>
    <w:rsid w:val="00E34FE5"/>
    <w:rsid w:val="00E352B6"/>
    <w:rsid w:val="00E41D61"/>
    <w:rsid w:val="00E44A31"/>
    <w:rsid w:val="00E45371"/>
    <w:rsid w:val="00E616BF"/>
    <w:rsid w:val="00E618DC"/>
    <w:rsid w:val="00E6547B"/>
    <w:rsid w:val="00E677A9"/>
    <w:rsid w:val="00E72F03"/>
    <w:rsid w:val="00E76DEA"/>
    <w:rsid w:val="00E80596"/>
    <w:rsid w:val="00EA5AB2"/>
    <w:rsid w:val="00EB39AD"/>
    <w:rsid w:val="00EB5809"/>
    <w:rsid w:val="00EB754F"/>
    <w:rsid w:val="00EC6258"/>
    <w:rsid w:val="00EC6343"/>
    <w:rsid w:val="00EC6397"/>
    <w:rsid w:val="00EC6E07"/>
    <w:rsid w:val="00EE0F1B"/>
    <w:rsid w:val="00EE33CC"/>
    <w:rsid w:val="00EE7BFD"/>
    <w:rsid w:val="00F11538"/>
    <w:rsid w:val="00F127A4"/>
    <w:rsid w:val="00F1550A"/>
    <w:rsid w:val="00F25A2A"/>
    <w:rsid w:val="00F413B2"/>
    <w:rsid w:val="00F427F7"/>
    <w:rsid w:val="00F453AD"/>
    <w:rsid w:val="00F46313"/>
    <w:rsid w:val="00F473F3"/>
    <w:rsid w:val="00F56894"/>
    <w:rsid w:val="00F63175"/>
    <w:rsid w:val="00F63DFE"/>
    <w:rsid w:val="00F73DAD"/>
    <w:rsid w:val="00F7447C"/>
    <w:rsid w:val="00F75F79"/>
    <w:rsid w:val="00F801BC"/>
    <w:rsid w:val="00F90E75"/>
    <w:rsid w:val="00F934AA"/>
    <w:rsid w:val="00F96124"/>
    <w:rsid w:val="00FB3E60"/>
    <w:rsid w:val="00FC29D1"/>
    <w:rsid w:val="00FC57DE"/>
    <w:rsid w:val="00FD38CF"/>
    <w:rsid w:val="00FE1FE7"/>
    <w:rsid w:val="00FE30DC"/>
    <w:rsid w:val="00FF2CF2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64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37963"/>
    <w:rPr>
      <w:sz w:val="20"/>
      <w:szCs w:val="20"/>
    </w:rPr>
  </w:style>
  <w:style w:type="character" w:styleId="Odwoanieprzypisukocowego">
    <w:name w:val="endnote reference"/>
    <w:semiHidden/>
    <w:rsid w:val="00837963"/>
    <w:rPr>
      <w:vertAlign w:val="superscript"/>
    </w:rPr>
  </w:style>
  <w:style w:type="paragraph" w:styleId="Tekstdymka">
    <w:name w:val="Balloon Text"/>
    <w:basedOn w:val="Normalny"/>
    <w:semiHidden/>
    <w:rsid w:val="00B57E91"/>
    <w:rPr>
      <w:rFonts w:ascii="Tahoma" w:hAnsi="Tahoma" w:cs="Tahoma"/>
      <w:sz w:val="16"/>
      <w:szCs w:val="16"/>
    </w:rPr>
  </w:style>
  <w:style w:type="paragraph" w:customStyle="1" w:styleId="desc1">
    <w:name w:val="desc1"/>
    <w:basedOn w:val="Normalny"/>
    <w:rsid w:val="00193547"/>
    <w:rPr>
      <w:rFonts w:ascii="Tahoma" w:hAnsi="Tahoma" w:cs="Tahoma"/>
      <w:b/>
      <w:bCs/>
      <w:color w:val="252525"/>
      <w:sz w:val="20"/>
      <w:szCs w:val="20"/>
    </w:rPr>
  </w:style>
  <w:style w:type="paragraph" w:styleId="Stopka">
    <w:name w:val="footer"/>
    <w:basedOn w:val="Normalny"/>
    <w:rsid w:val="005C7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7B67"/>
  </w:style>
  <w:style w:type="character" w:styleId="Pogrubienie">
    <w:name w:val="Strong"/>
    <w:uiPriority w:val="22"/>
    <w:qFormat/>
    <w:rsid w:val="009C36D9"/>
    <w:rPr>
      <w:b/>
      <w:bCs/>
    </w:rPr>
  </w:style>
  <w:style w:type="character" w:styleId="Hipercze">
    <w:name w:val="Hyperlink"/>
    <w:rsid w:val="009C36D9"/>
    <w:rPr>
      <w:color w:val="0000FF"/>
      <w:u w:val="single"/>
    </w:rPr>
  </w:style>
  <w:style w:type="character" w:customStyle="1" w:styleId="Styl2Znak">
    <w:name w:val="Styl2 Znak"/>
    <w:link w:val="Styl2"/>
    <w:locked/>
    <w:rsid w:val="00BD6F3C"/>
    <w:rPr>
      <w:sz w:val="24"/>
      <w:szCs w:val="32"/>
    </w:rPr>
  </w:style>
  <w:style w:type="paragraph" w:customStyle="1" w:styleId="Styl2">
    <w:name w:val="Styl2"/>
    <w:basedOn w:val="Normalny"/>
    <w:link w:val="Styl2Znak"/>
    <w:rsid w:val="00BD6F3C"/>
    <w:pPr>
      <w:spacing w:line="480" w:lineRule="atLeast"/>
      <w:ind w:firstLine="397"/>
      <w:jc w:val="both"/>
    </w:pPr>
    <w:rPr>
      <w:szCs w:val="32"/>
    </w:rPr>
  </w:style>
  <w:style w:type="paragraph" w:customStyle="1" w:styleId="xmsonormal">
    <w:name w:val="xmsonormal"/>
    <w:basedOn w:val="Normalny"/>
    <w:rsid w:val="000C74E6"/>
    <w:pPr>
      <w:spacing w:before="100" w:beforeAutospacing="1" w:after="100" w:afterAutospacing="1"/>
    </w:pPr>
    <w:rPr>
      <w:rFonts w:eastAsia="Calibri"/>
    </w:rPr>
  </w:style>
  <w:style w:type="paragraph" w:customStyle="1" w:styleId="Tekst">
    <w:name w:val="Tekst"/>
    <w:basedOn w:val="Normalny"/>
    <w:link w:val="TekstZnak"/>
    <w:rsid w:val="004561A1"/>
    <w:pPr>
      <w:spacing w:line="480" w:lineRule="atLeast"/>
      <w:ind w:firstLine="397"/>
      <w:jc w:val="both"/>
    </w:pPr>
    <w:rPr>
      <w:rFonts w:ascii="Courier New" w:hAnsi="Courier New"/>
      <w:szCs w:val="20"/>
      <w:lang/>
    </w:rPr>
  </w:style>
  <w:style w:type="character" w:customStyle="1" w:styleId="TekstZnak">
    <w:name w:val="Tekst Znak"/>
    <w:link w:val="Tekst"/>
    <w:locked/>
    <w:rsid w:val="004561A1"/>
    <w:rPr>
      <w:rFonts w:ascii="Courier New" w:hAnsi="Courier New"/>
      <w:sz w:val="24"/>
    </w:rPr>
  </w:style>
  <w:style w:type="paragraph" w:customStyle="1" w:styleId="Srdtytul">
    <w:name w:val="Sródtytul"/>
    <w:basedOn w:val="Tekst"/>
    <w:rsid w:val="004561A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Calibri"/>
      <w:b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46368D"/>
    <w:rPr>
      <w:rFonts w:ascii="Arial" w:eastAsia="Calibri" w:hAnsi="Arial" w:cs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46368D"/>
    <w:rPr>
      <w:rFonts w:ascii="Arial" w:eastAsia="Calibri" w:hAnsi="Arial" w:cs="Arial"/>
      <w:sz w:val="22"/>
      <w:szCs w:val="22"/>
    </w:rPr>
  </w:style>
  <w:style w:type="paragraph" w:customStyle="1" w:styleId="Styl1">
    <w:name w:val="Styl1"/>
    <w:basedOn w:val="Normalny"/>
    <w:link w:val="Styl1Znak"/>
    <w:rsid w:val="0046368D"/>
    <w:pPr>
      <w:spacing w:line="480" w:lineRule="atLeast"/>
      <w:ind w:firstLine="397"/>
      <w:jc w:val="both"/>
    </w:pPr>
    <w:rPr>
      <w:szCs w:val="20"/>
    </w:rPr>
  </w:style>
  <w:style w:type="character" w:customStyle="1" w:styleId="Styl1Znak">
    <w:name w:val="Styl1 Znak"/>
    <w:link w:val="Styl1"/>
    <w:rsid w:val="0046368D"/>
    <w:rPr>
      <w:sz w:val="24"/>
    </w:rPr>
  </w:style>
  <w:style w:type="paragraph" w:styleId="Nagwek">
    <w:name w:val="header"/>
    <w:basedOn w:val="Normalny"/>
    <w:link w:val="NagwekZnak"/>
    <w:rsid w:val="0090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1A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1B09"/>
    <w:rPr>
      <w:rFonts w:eastAsia="Calibri"/>
    </w:rPr>
  </w:style>
  <w:style w:type="character" w:customStyle="1" w:styleId="apple-converted-space">
    <w:name w:val="apple-converted-space"/>
    <w:basedOn w:val="Domylnaczcionkaakapitu"/>
    <w:rsid w:val="00E352B6"/>
  </w:style>
  <w:style w:type="paragraph" w:styleId="Bezodstpw">
    <w:name w:val="No Spacing"/>
    <w:uiPriority w:val="1"/>
    <w:qFormat/>
    <w:rsid w:val="00300C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297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363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D6B6-5E83-4B03-BA07-B455B328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Nowości programowe TVP Kultura jesień 2008</vt:lpstr>
    </vt:vector>
  </TitlesOfParts>
  <Company>TVP SA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programowe TVP Kultura jesień 2008</dc:title>
  <dc:creator>Bieniecka, Donata</dc:creator>
  <cp:lastModifiedBy> </cp:lastModifiedBy>
  <cp:revision>6</cp:revision>
  <cp:lastPrinted>2017-03-29T07:07:00Z</cp:lastPrinted>
  <dcterms:created xsi:type="dcterms:W3CDTF">2017-03-29T08:26:00Z</dcterms:created>
  <dcterms:modified xsi:type="dcterms:W3CDTF">2017-03-29T08:49:00Z</dcterms:modified>
</cp:coreProperties>
</file>