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59" w:rsidRPr="00175FB4" w:rsidRDefault="00513759" w:rsidP="00A65ED9">
      <w:pPr>
        <w:pStyle w:val="Nagwek"/>
        <w:ind w:left="5664"/>
        <w:rPr>
          <w:rFonts w:ascii="Bookman Old Style" w:hAnsi="Bookman Old Style"/>
          <w:sz w:val="16"/>
          <w:szCs w:val="16"/>
        </w:rPr>
      </w:pPr>
      <w:r w:rsidRPr="00175FB4">
        <w:rPr>
          <w:rFonts w:ascii="Bookman Old Style" w:hAnsi="Bookman Old Style"/>
          <w:sz w:val="16"/>
          <w:szCs w:val="16"/>
        </w:rPr>
        <w:t xml:space="preserve">Załącznik do </w:t>
      </w:r>
      <w:r w:rsidR="00530C5B" w:rsidRPr="00175FB4">
        <w:rPr>
          <w:rFonts w:ascii="Bookman Old Style" w:hAnsi="Bookman Old Style"/>
          <w:sz w:val="16"/>
          <w:szCs w:val="16"/>
        </w:rPr>
        <w:t>u</w:t>
      </w:r>
      <w:r w:rsidRPr="00175FB4">
        <w:rPr>
          <w:rFonts w:ascii="Bookman Old Style" w:hAnsi="Bookman Old Style"/>
          <w:sz w:val="16"/>
          <w:szCs w:val="16"/>
        </w:rPr>
        <w:t xml:space="preserve">chwały </w:t>
      </w:r>
      <w:r w:rsidR="00B61B08" w:rsidRPr="00175FB4">
        <w:rPr>
          <w:rFonts w:ascii="Bookman Old Style" w:hAnsi="Bookman Old Style"/>
          <w:sz w:val="16"/>
          <w:szCs w:val="16"/>
        </w:rPr>
        <w:t>nr  3</w:t>
      </w:r>
      <w:r w:rsidR="00530C5B" w:rsidRPr="00175FB4">
        <w:rPr>
          <w:rFonts w:ascii="Bookman Old Style" w:hAnsi="Bookman Old Style"/>
          <w:sz w:val="16"/>
          <w:szCs w:val="16"/>
        </w:rPr>
        <w:t>/2017</w:t>
      </w:r>
    </w:p>
    <w:p w:rsidR="00513759" w:rsidRPr="00175FB4" w:rsidRDefault="00530C5B" w:rsidP="00A65ED9">
      <w:pPr>
        <w:pStyle w:val="Nagwek"/>
        <w:tabs>
          <w:tab w:val="left" w:pos="3969"/>
        </w:tabs>
        <w:ind w:left="5664"/>
        <w:rPr>
          <w:rFonts w:ascii="Bookman Old Style" w:hAnsi="Bookman Old Style"/>
          <w:sz w:val="16"/>
          <w:szCs w:val="16"/>
        </w:rPr>
      </w:pPr>
      <w:proofErr w:type="gramStart"/>
      <w:r w:rsidRPr="00175FB4">
        <w:rPr>
          <w:rFonts w:ascii="Bookman Old Style" w:hAnsi="Bookman Old Style"/>
          <w:sz w:val="16"/>
          <w:szCs w:val="16"/>
        </w:rPr>
        <w:t>z</w:t>
      </w:r>
      <w:proofErr w:type="gramEnd"/>
      <w:r w:rsidRPr="00175FB4">
        <w:rPr>
          <w:rFonts w:ascii="Bookman Old Style" w:hAnsi="Bookman Old Style"/>
          <w:sz w:val="16"/>
          <w:szCs w:val="16"/>
        </w:rPr>
        <w:t xml:space="preserve"> dnia </w:t>
      </w:r>
      <w:r w:rsidR="00ED52D7" w:rsidRPr="00175FB4">
        <w:rPr>
          <w:rFonts w:ascii="Bookman Old Style" w:hAnsi="Bookman Old Style"/>
          <w:sz w:val="16"/>
          <w:szCs w:val="16"/>
        </w:rPr>
        <w:t>0</w:t>
      </w:r>
      <w:r w:rsidR="00B61B08" w:rsidRPr="00175FB4">
        <w:rPr>
          <w:rFonts w:ascii="Bookman Old Style" w:hAnsi="Bookman Old Style"/>
          <w:sz w:val="16"/>
          <w:szCs w:val="16"/>
        </w:rPr>
        <w:t>3</w:t>
      </w:r>
      <w:r w:rsidRPr="00175FB4">
        <w:rPr>
          <w:rFonts w:ascii="Bookman Old Style" w:hAnsi="Bookman Old Style"/>
          <w:sz w:val="16"/>
          <w:szCs w:val="16"/>
        </w:rPr>
        <w:t>.</w:t>
      </w:r>
      <w:r w:rsidR="00B61B08" w:rsidRPr="00175FB4">
        <w:rPr>
          <w:rFonts w:ascii="Bookman Old Style" w:hAnsi="Bookman Old Style"/>
          <w:sz w:val="16"/>
          <w:szCs w:val="16"/>
        </w:rPr>
        <w:t>1</w:t>
      </w:r>
      <w:r w:rsidRPr="00175FB4">
        <w:rPr>
          <w:rFonts w:ascii="Bookman Old Style" w:hAnsi="Bookman Old Style"/>
          <w:sz w:val="16"/>
          <w:szCs w:val="16"/>
        </w:rPr>
        <w:t xml:space="preserve">0.2017 </w:t>
      </w:r>
      <w:proofErr w:type="gramStart"/>
      <w:r w:rsidR="00513759" w:rsidRPr="00175FB4">
        <w:rPr>
          <w:rFonts w:ascii="Bookman Old Style" w:hAnsi="Bookman Old Style"/>
          <w:sz w:val="16"/>
          <w:szCs w:val="16"/>
        </w:rPr>
        <w:t>r</w:t>
      </w:r>
      <w:proofErr w:type="gramEnd"/>
      <w:r w:rsidR="00513759" w:rsidRPr="00175FB4">
        <w:rPr>
          <w:rFonts w:ascii="Bookman Old Style" w:hAnsi="Bookman Old Style"/>
          <w:sz w:val="16"/>
          <w:szCs w:val="16"/>
        </w:rPr>
        <w:t>.</w:t>
      </w:r>
    </w:p>
    <w:p w:rsidR="00513759" w:rsidRPr="00175FB4" w:rsidRDefault="00513759" w:rsidP="00A65ED9">
      <w:pPr>
        <w:pStyle w:val="Nagwek"/>
        <w:ind w:left="5664"/>
        <w:rPr>
          <w:rFonts w:ascii="Bookman Old Style" w:hAnsi="Bookman Old Style"/>
          <w:sz w:val="16"/>
          <w:szCs w:val="16"/>
        </w:rPr>
      </w:pPr>
      <w:r w:rsidRPr="00175FB4">
        <w:rPr>
          <w:rFonts w:ascii="Bookman Old Style" w:hAnsi="Bookman Old Style"/>
          <w:sz w:val="16"/>
          <w:szCs w:val="16"/>
        </w:rPr>
        <w:t xml:space="preserve">Rady Programowej </w:t>
      </w:r>
      <w:r w:rsidR="00530C5B" w:rsidRPr="00175FB4">
        <w:rPr>
          <w:rFonts w:ascii="Bookman Old Style" w:hAnsi="Bookman Old Style"/>
          <w:sz w:val="16"/>
          <w:szCs w:val="16"/>
        </w:rPr>
        <w:t xml:space="preserve">Terenowego </w:t>
      </w:r>
      <w:r w:rsidRPr="00175FB4">
        <w:rPr>
          <w:rFonts w:ascii="Bookman Old Style" w:hAnsi="Bookman Old Style"/>
          <w:sz w:val="16"/>
          <w:szCs w:val="16"/>
        </w:rPr>
        <w:t xml:space="preserve">Oddziału </w:t>
      </w:r>
    </w:p>
    <w:p w:rsidR="00513759" w:rsidRPr="00175FB4" w:rsidRDefault="00530C5B" w:rsidP="00A65ED9">
      <w:pPr>
        <w:pStyle w:val="Nagwek"/>
        <w:ind w:left="5664"/>
        <w:rPr>
          <w:rFonts w:ascii="Bookman Old Style" w:hAnsi="Bookman Old Style"/>
          <w:sz w:val="16"/>
          <w:szCs w:val="16"/>
        </w:rPr>
      </w:pPr>
      <w:r w:rsidRPr="00175FB4">
        <w:rPr>
          <w:rFonts w:ascii="Bookman Old Style" w:hAnsi="Bookman Old Style"/>
          <w:sz w:val="16"/>
          <w:szCs w:val="16"/>
        </w:rPr>
        <w:t>TVP S</w:t>
      </w:r>
      <w:r w:rsidR="00513759" w:rsidRPr="00175FB4">
        <w:rPr>
          <w:rFonts w:ascii="Bookman Old Style" w:hAnsi="Bookman Old Style"/>
          <w:sz w:val="16"/>
          <w:szCs w:val="16"/>
        </w:rPr>
        <w:t>A w Białymstoku</w:t>
      </w:r>
    </w:p>
    <w:p w:rsidR="00513759" w:rsidRPr="00175FB4" w:rsidRDefault="00513759" w:rsidP="00530C5B">
      <w:pPr>
        <w:pStyle w:val="Nagwek"/>
        <w:jc w:val="right"/>
        <w:rPr>
          <w:rFonts w:ascii="Bookman Old Style" w:hAnsi="Bookman Old Style"/>
          <w:sz w:val="16"/>
          <w:szCs w:val="16"/>
        </w:rPr>
      </w:pPr>
    </w:p>
    <w:p w:rsidR="00530C5B" w:rsidRPr="00175FB4" w:rsidRDefault="00530C5B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 xml:space="preserve">REGULAMIN </w:t>
      </w:r>
    </w:p>
    <w:p w:rsidR="00513759" w:rsidRPr="00175FB4" w:rsidRDefault="00513759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Nagrody Rady Programowej</w:t>
      </w:r>
      <w:r w:rsidR="00944F84" w:rsidRPr="00175FB4">
        <w:rPr>
          <w:rFonts w:ascii="Bookman Old Style" w:hAnsi="Bookman Old Style"/>
          <w:b/>
          <w:sz w:val="24"/>
          <w:szCs w:val="24"/>
        </w:rPr>
        <w:t xml:space="preserve"> TVP3 w Białymstoku</w:t>
      </w:r>
    </w:p>
    <w:p w:rsidR="004F0862" w:rsidRPr="00175FB4" w:rsidRDefault="004F0862" w:rsidP="00530C5B">
      <w:pPr>
        <w:spacing w:after="0"/>
        <w:jc w:val="center"/>
        <w:rPr>
          <w:rFonts w:ascii="Bookman Old Style" w:hAnsi="Bookman Old Style"/>
          <w:b/>
          <w:sz w:val="14"/>
          <w:szCs w:val="24"/>
        </w:rPr>
      </w:pPr>
    </w:p>
    <w:p w:rsidR="00513759" w:rsidRPr="00175FB4" w:rsidRDefault="00513759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Art.</w:t>
      </w:r>
      <w:r w:rsidR="00530C5B" w:rsidRPr="00175FB4">
        <w:rPr>
          <w:rFonts w:ascii="Bookman Old Style" w:hAnsi="Bookman Old Style"/>
          <w:b/>
          <w:sz w:val="24"/>
          <w:szCs w:val="24"/>
        </w:rPr>
        <w:t xml:space="preserve"> </w:t>
      </w:r>
      <w:r w:rsidRPr="00175FB4">
        <w:rPr>
          <w:rFonts w:ascii="Bookman Old Style" w:hAnsi="Bookman Old Style"/>
          <w:b/>
          <w:sz w:val="24"/>
          <w:szCs w:val="24"/>
        </w:rPr>
        <w:t>1</w:t>
      </w:r>
    </w:p>
    <w:p w:rsidR="00513759" w:rsidRPr="00175FB4" w:rsidRDefault="00513759" w:rsidP="00530C5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CEL</w:t>
      </w:r>
    </w:p>
    <w:p w:rsidR="00ED52D7" w:rsidRPr="00175FB4" w:rsidRDefault="00513759" w:rsidP="00530C5B">
      <w:pPr>
        <w:pStyle w:val="Nagwek"/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Rada Programowa </w:t>
      </w:r>
      <w:r w:rsidR="00530C5B" w:rsidRPr="00175FB4">
        <w:rPr>
          <w:rFonts w:ascii="Bookman Old Style" w:hAnsi="Bookman Old Style"/>
          <w:sz w:val="24"/>
          <w:szCs w:val="24"/>
        </w:rPr>
        <w:t xml:space="preserve">Terenowego </w:t>
      </w:r>
      <w:r w:rsidRPr="00175FB4">
        <w:rPr>
          <w:rFonts w:ascii="Bookman Old Style" w:hAnsi="Bookman Old Style"/>
          <w:sz w:val="24"/>
          <w:szCs w:val="24"/>
        </w:rPr>
        <w:t xml:space="preserve">Oddziału TVP SA w Białymstoku, kierując się </w:t>
      </w:r>
      <w:r w:rsidR="00530C5B" w:rsidRPr="00175FB4">
        <w:rPr>
          <w:rFonts w:ascii="Bookman Old Style" w:hAnsi="Bookman Old Style"/>
          <w:sz w:val="24"/>
          <w:szCs w:val="24"/>
        </w:rPr>
        <w:t xml:space="preserve">potrzebą </w:t>
      </w:r>
      <w:r w:rsidRPr="00175FB4">
        <w:rPr>
          <w:rFonts w:ascii="Bookman Old Style" w:hAnsi="Bookman Old Style"/>
          <w:sz w:val="24"/>
          <w:szCs w:val="24"/>
        </w:rPr>
        <w:t xml:space="preserve">wspierania i promowania dziennikarskiego profesjonalizmu w mediach publicznych, ustanawia </w:t>
      </w:r>
      <w:r w:rsidRPr="00175FB4">
        <w:rPr>
          <w:rFonts w:ascii="Bookman Old Style" w:hAnsi="Bookman Old Style"/>
          <w:i/>
          <w:sz w:val="24"/>
          <w:szCs w:val="24"/>
        </w:rPr>
        <w:t>Nagrodę Rady Programowej</w:t>
      </w:r>
      <w:r w:rsidRPr="00175FB4">
        <w:rPr>
          <w:rFonts w:ascii="Bookman Old Style" w:hAnsi="Bookman Old Style"/>
          <w:sz w:val="24"/>
          <w:szCs w:val="24"/>
        </w:rPr>
        <w:t xml:space="preserve"> przyznawaną pracownikom </w:t>
      </w:r>
      <w:r w:rsidR="00530C5B" w:rsidRPr="00175FB4">
        <w:rPr>
          <w:rFonts w:ascii="Bookman Old Style" w:hAnsi="Bookman Old Style"/>
          <w:sz w:val="24"/>
          <w:szCs w:val="24"/>
        </w:rPr>
        <w:t xml:space="preserve">lub współpracownikom </w:t>
      </w:r>
      <w:r w:rsidRPr="00175FB4">
        <w:rPr>
          <w:rFonts w:ascii="Bookman Old Style" w:hAnsi="Bookman Old Style"/>
          <w:sz w:val="24"/>
          <w:szCs w:val="24"/>
        </w:rPr>
        <w:t>Oddziału TVP SA w Białymstoku</w:t>
      </w:r>
      <w:r w:rsidR="00ED52D7" w:rsidRPr="00175FB4">
        <w:rPr>
          <w:rFonts w:ascii="Bookman Old Style" w:hAnsi="Bookman Old Style"/>
          <w:sz w:val="24"/>
          <w:szCs w:val="24"/>
        </w:rPr>
        <w:t xml:space="preserve">. </w:t>
      </w:r>
    </w:p>
    <w:p w:rsidR="004F0862" w:rsidRPr="00175FB4" w:rsidRDefault="004F0862" w:rsidP="004F0862">
      <w:pPr>
        <w:pStyle w:val="Nagwek"/>
        <w:ind w:left="720"/>
        <w:jc w:val="center"/>
        <w:rPr>
          <w:rFonts w:ascii="Bookman Old Style" w:hAnsi="Bookman Old Style"/>
          <w:b/>
          <w:sz w:val="14"/>
          <w:szCs w:val="24"/>
        </w:rPr>
      </w:pPr>
    </w:p>
    <w:p w:rsidR="00513759" w:rsidRPr="00175FB4" w:rsidRDefault="00513759" w:rsidP="00530C5B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Art.</w:t>
      </w:r>
      <w:r w:rsidR="00530C5B" w:rsidRPr="00175FB4">
        <w:rPr>
          <w:rFonts w:ascii="Bookman Old Style" w:hAnsi="Bookman Old Style"/>
          <w:b/>
          <w:sz w:val="24"/>
          <w:szCs w:val="24"/>
        </w:rPr>
        <w:t xml:space="preserve"> </w:t>
      </w:r>
      <w:r w:rsidRPr="00175FB4">
        <w:rPr>
          <w:rFonts w:ascii="Bookman Old Style" w:hAnsi="Bookman Old Style"/>
          <w:b/>
          <w:sz w:val="24"/>
          <w:szCs w:val="24"/>
        </w:rPr>
        <w:t>2</w:t>
      </w:r>
    </w:p>
    <w:p w:rsidR="00513759" w:rsidRPr="00175FB4" w:rsidRDefault="00513759" w:rsidP="00530C5B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ZASADY PRZYZNAWANIA NAGRODY</w:t>
      </w:r>
    </w:p>
    <w:p w:rsidR="00530C5B" w:rsidRPr="00175FB4" w:rsidRDefault="00ED52D7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>Nagradzani</w:t>
      </w:r>
      <w:r w:rsidR="00513759" w:rsidRPr="00175FB4">
        <w:rPr>
          <w:rFonts w:ascii="Bookman Old Style" w:hAnsi="Bookman Old Style"/>
          <w:sz w:val="24"/>
          <w:szCs w:val="24"/>
        </w:rPr>
        <w:t xml:space="preserve"> będą </w:t>
      </w:r>
      <w:r w:rsidRPr="00175FB4">
        <w:rPr>
          <w:rFonts w:ascii="Bookman Old Style" w:hAnsi="Bookman Old Style"/>
          <w:sz w:val="24"/>
          <w:szCs w:val="24"/>
        </w:rPr>
        <w:t>twórcy materiałów (programów, audycji itp.) wyemitowanych</w:t>
      </w:r>
      <w:r w:rsidR="00513759" w:rsidRPr="00175FB4">
        <w:rPr>
          <w:rFonts w:ascii="Bookman Old Style" w:hAnsi="Bookman Old Style"/>
          <w:sz w:val="24"/>
          <w:szCs w:val="24"/>
        </w:rPr>
        <w:t xml:space="preserve"> w </w:t>
      </w:r>
      <w:r w:rsidR="00530C5B" w:rsidRPr="00175FB4">
        <w:rPr>
          <w:rFonts w:ascii="Bookman Old Style" w:hAnsi="Bookman Old Style"/>
          <w:sz w:val="24"/>
          <w:szCs w:val="24"/>
        </w:rPr>
        <w:t xml:space="preserve">roku poprzedzającym przyznanie Nagrody. </w:t>
      </w:r>
    </w:p>
    <w:p w:rsidR="00530C5B" w:rsidRPr="00175FB4" w:rsidRDefault="0051375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Nie wprowadza się </w:t>
      </w:r>
      <w:proofErr w:type="gramStart"/>
      <w:r w:rsidRPr="00175FB4">
        <w:rPr>
          <w:rFonts w:ascii="Bookman Old Style" w:hAnsi="Bookman Old Style"/>
          <w:sz w:val="24"/>
          <w:szCs w:val="24"/>
        </w:rPr>
        <w:t>ograniczeń co</w:t>
      </w:r>
      <w:proofErr w:type="gramEnd"/>
      <w:r w:rsidRPr="00175FB4">
        <w:rPr>
          <w:rFonts w:ascii="Bookman Old Style" w:hAnsi="Bookman Old Style"/>
          <w:sz w:val="24"/>
          <w:szCs w:val="24"/>
        </w:rPr>
        <w:t xml:space="preserve"> do gatunku utworów nominowanych do </w:t>
      </w:r>
      <w:r w:rsidR="00530C5B" w:rsidRPr="00175FB4">
        <w:rPr>
          <w:rFonts w:ascii="Bookman Old Style" w:hAnsi="Bookman Old Style"/>
          <w:sz w:val="24"/>
          <w:szCs w:val="24"/>
        </w:rPr>
        <w:t>N</w:t>
      </w:r>
      <w:r w:rsidRPr="00175FB4">
        <w:rPr>
          <w:rFonts w:ascii="Bookman Old Style" w:hAnsi="Bookman Old Style"/>
          <w:sz w:val="24"/>
          <w:szCs w:val="24"/>
        </w:rPr>
        <w:t>agrody.</w:t>
      </w:r>
    </w:p>
    <w:p w:rsidR="00530C5B" w:rsidRPr="00175FB4" w:rsidRDefault="009B3726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Nagrodę może otrzymać </w:t>
      </w:r>
      <w:r w:rsidR="00513759" w:rsidRPr="00175FB4">
        <w:rPr>
          <w:rFonts w:ascii="Bookman Old Style" w:hAnsi="Bookman Old Style"/>
          <w:sz w:val="24"/>
          <w:szCs w:val="24"/>
        </w:rPr>
        <w:t>jedna osoba</w:t>
      </w:r>
      <w:r w:rsidR="00513759" w:rsidRPr="00175FB4">
        <w:rPr>
          <w:rFonts w:ascii="Bookman Old Style" w:hAnsi="Bookman Old Style"/>
          <w:i/>
          <w:sz w:val="24"/>
          <w:szCs w:val="24"/>
        </w:rPr>
        <w:t xml:space="preserve"> </w:t>
      </w:r>
      <w:r w:rsidR="00513759" w:rsidRPr="00175FB4">
        <w:rPr>
          <w:rFonts w:ascii="Bookman Old Style" w:hAnsi="Bookman Old Style"/>
          <w:sz w:val="24"/>
          <w:szCs w:val="24"/>
        </w:rPr>
        <w:t>lub zespół.</w:t>
      </w:r>
    </w:p>
    <w:p w:rsidR="00530C5B" w:rsidRPr="00175FB4" w:rsidRDefault="0051375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>Kandydatów do Nagrody mogą zgłaszać członkowie Rady.</w:t>
      </w:r>
    </w:p>
    <w:p w:rsidR="00B61B08" w:rsidRPr="00175FB4" w:rsidRDefault="0051375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Rada podejmuje decyzję o przyznaniu </w:t>
      </w:r>
      <w:r w:rsidR="00530C5B" w:rsidRPr="00175FB4">
        <w:rPr>
          <w:rFonts w:ascii="Bookman Old Style" w:hAnsi="Bookman Old Style"/>
          <w:sz w:val="24"/>
          <w:szCs w:val="24"/>
        </w:rPr>
        <w:t>N</w:t>
      </w:r>
      <w:r w:rsidRPr="00175FB4">
        <w:rPr>
          <w:rFonts w:ascii="Bookman Old Style" w:hAnsi="Bookman Old Style"/>
          <w:sz w:val="24"/>
          <w:szCs w:val="24"/>
        </w:rPr>
        <w:t>agrody w drodze głosowania</w:t>
      </w:r>
      <w:r w:rsidR="00530C5B" w:rsidRPr="00175FB4">
        <w:rPr>
          <w:rFonts w:ascii="Bookman Old Style" w:hAnsi="Bookman Old Style"/>
          <w:sz w:val="24"/>
          <w:szCs w:val="24"/>
        </w:rPr>
        <w:t xml:space="preserve"> jawnego</w:t>
      </w:r>
      <w:r w:rsidR="00BE26E9" w:rsidRPr="00175FB4">
        <w:rPr>
          <w:rFonts w:ascii="Bookman Old Style" w:hAnsi="Bookman Old Style"/>
          <w:sz w:val="24"/>
          <w:szCs w:val="24"/>
        </w:rPr>
        <w:t>, zwykłą większością głosów</w:t>
      </w:r>
      <w:r w:rsidRPr="00175FB4">
        <w:rPr>
          <w:rFonts w:ascii="Bookman Old Style" w:hAnsi="Bookman Old Style"/>
          <w:sz w:val="24"/>
          <w:szCs w:val="24"/>
        </w:rPr>
        <w:t>.</w:t>
      </w:r>
      <w:r w:rsidR="00FE0939" w:rsidRPr="00175FB4">
        <w:rPr>
          <w:rFonts w:ascii="Bookman Old Style" w:hAnsi="Bookman Old Style"/>
          <w:sz w:val="24"/>
          <w:szCs w:val="24"/>
        </w:rPr>
        <w:t xml:space="preserve"> </w:t>
      </w:r>
    </w:p>
    <w:p w:rsidR="00B61B08" w:rsidRPr="00175FB4" w:rsidRDefault="00B61B08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O przyznaniu Nagrody Rada może rozstrzygać w głosowaniu tajnym na wniosek członka Rady. Wniosek </w:t>
      </w:r>
      <w:r w:rsidR="00153DBA" w:rsidRPr="00175FB4">
        <w:rPr>
          <w:rFonts w:ascii="Bookman Old Style" w:hAnsi="Bookman Old Style"/>
          <w:sz w:val="24"/>
          <w:szCs w:val="24"/>
        </w:rPr>
        <w:t xml:space="preserve">w tej sprawie </w:t>
      </w:r>
      <w:r w:rsidRPr="00175FB4">
        <w:rPr>
          <w:rFonts w:ascii="Bookman Old Style" w:hAnsi="Bookman Old Style"/>
          <w:sz w:val="24"/>
          <w:szCs w:val="24"/>
        </w:rPr>
        <w:t xml:space="preserve">musi </w:t>
      </w:r>
      <w:r w:rsidR="00153DBA" w:rsidRPr="00175FB4">
        <w:rPr>
          <w:rFonts w:ascii="Bookman Old Style" w:hAnsi="Bookman Old Style"/>
          <w:sz w:val="24"/>
          <w:szCs w:val="24"/>
        </w:rPr>
        <w:t xml:space="preserve">zostać </w:t>
      </w:r>
      <w:r w:rsidRPr="00175FB4">
        <w:rPr>
          <w:rFonts w:ascii="Bookman Old Style" w:hAnsi="Bookman Old Style"/>
          <w:sz w:val="24"/>
          <w:szCs w:val="24"/>
        </w:rPr>
        <w:t xml:space="preserve">przyjęty zwykłą większością głosów. </w:t>
      </w:r>
    </w:p>
    <w:p w:rsidR="00530C5B" w:rsidRPr="00175FB4" w:rsidRDefault="00FE093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>Je</w:t>
      </w:r>
      <w:r w:rsidR="00BE26E9" w:rsidRPr="00175FB4">
        <w:rPr>
          <w:rFonts w:ascii="Bookman Old Style" w:hAnsi="Bookman Old Style"/>
          <w:sz w:val="24"/>
          <w:szCs w:val="24"/>
        </w:rPr>
        <w:t xml:space="preserve">żeli do </w:t>
      </w:r>
      <w:bookmarkStart w:id="0" w:name="_GoBack"/>
      <w:bookmarkEnd w:id="0"/>
      <w:r w:rsidR="00BE26E9" w:rsidRPr="00175FB4">
        <w:rPr>
          <w:rFonts w:ascii="Bookman Old Style" w:hAnsi="Bookman Old Style"/>
          <w:sz w:val="24"/>
          <w:szCs w:val="24"/>
        </w:rPr>
        <w:t xml:space="preserve">Nagrody </w:t>
      </w:r>
      <w:r w:rsidRPr="00175FB4">
        <w:rPr>
          <w:rFonts w:ascii="Bookman Old Style" w:hAnsi="Bookman Old Style"/>
          <w:sz w:val="24"/>
          <w:szCs w:val="24"/>
        </w:rPr>
        <w:t xml:space="preserve">zostanie zgłoszonych więcej niż dwóch kandydatów, w kolejnych głosowaniach </w:t>
      </w:r>
      <w:r w:rsidR="005C2B25" w:rsidRPr="00175FB4">
        <w:rPr>
          <w:rFonts w:ascii="Bookman Old Style" w:hAnsi="Bookman Old Style"/>
          <w:sz w:val="24"/>
          <w:szCs w:val="24"/>
        </w:rPr>
        <w:t xml:space="preserve">nie jest uwzględniana </w:t>
      </w:r>
      <w:r w:rsidR="00D61DA5" w:rsidRPr="00175FB4">
        <w:rPr>
          <w:rFonts w:ascii="Bookman Old Style" w:hAnsi="Bookman Old Style"/>
          <w:sz w:val="24"/>
          <w:szCs w:val="24"/>
        </w:rPr>
        <w:t xml:space="preserve">kandydatura </w:t>
      </w:r>
      <w:r w:rsidRPr="00175FB4">
        <w:rPr>
          <w:rFonts w:ascii="Bookman Old Style" w:hAnsi="Bookman Old Style"/>
          <w:sz w:val="24"/>
          <w:szCs w:val="24"/>
        </w:rPr>
        <w:t xml:space="preserve">z najmniejszą liczbą głosów. </w:t>
      </w:r>
    </w:p>
    <w:p w:rsidR="00513759" w:rsidRPr="00175FB4" w:rsidRDefault="00FE0939" w:rsidP="00530C5B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Jeśli kandydaci </w:t>
      </w:r>
      <w:r w:rsidR="00513759" w:rsidRPr="00175FB4">
        <w:rPr>
          <w:rFonts w:ascii="Bookman Old Style" w:hAnsi="Bookman Old Style"/>
          <w:sz w:val="24"/>
          <w:szCs w:val="24"/>
        </w:rPr>
        <w:t>ot</w:t>
      </w:r>
      <w:r w:rsidR="00530C5B" w:rsidRPr="00175FB4">
        <w:rPr>
          <w:rFonts w:ascii="Bookman Old Style" w:hAnsi="Bookman Old Style"/>
          <w:sz w:val="24"/>
          <w:szCs w:val="24"/>
        </w:rPr>
        <w:t xml:space="preserve">rzymują taką samą liczbę głosów, </w:t>
      </w:r>
      <w:r w:rsidR="00513759" w:rsidRPr="00175FB4">
        <w:rPr>
          <w:rFonts w:ascii="Bookman Old Style" w:hAnsi="Bookman Old Style"/>
          <w:sz w:val="24"/>
          <w:szCs w:val="24"/>
        </w:rPr>
        <w:t xml:space="preserve">przeprowadza się kolejne </w:t>
      </w:r>
      <w:r w:rsidR="00530C5B" w:rsidRPr="00175FB4">
        <w:rPr>
          <w:rFonts w:ascii="Bookman Old Style" w:hAnsi="Bookman Old Style"/>
          <w:sz w:val="24"/>
          <w:szCs w:val="24"/>
        </w:rPr>
        <w:t>g</w:t>
      </w:r>
      <w:r w:rsidR="00153DBA" w:rsidRPr="00175FB4">
        <w:rPr>
          <w:rFonts w:ascii="Bookman Old Style" w:hAnsi="Bookman Old Style"/>
          <w:sz w:val="24"/>
          <w:szCs w:val="24"/>
        </w:rPr>
        <w:t>ł</w:t>
      </w:r>
      <w:r w:rsidR="00530C5B" w:rsidRPr="00175FB4">
        <w:rPr>
          <w:rFonts w:ascii="Bookman Old Style" w:hAnsi="Bookman Old Style"/>
          <w:sz w:val="24"/>
          <w:szCs w:val="24"/>
        </w:rPr>
        <w:t>osowania</w:t>
      </w:r>
      <w:r w:rsidR="00513759" w:rsidRPr="00175FB4">
        <w:rPr>
          <w:rFonts w:ascii="Bookman Old Style" w:hAnsi="Bookman Old Style"/>
          <w:sz w:val="24"/>
          <w:szCs w:val="24"/>
        </w:rPr>
        <w:t>.</w:t>
      </w:r>
    </w:p>
    <w:p w:rsidR="00513759" w:rsidRPr="00175FB4" w:rsidRDefault="00513759" w:rsidP="00530C5B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Art.</w:t>
      </w:r>
      <w:r w:rsidR="00530C5B" w:rsidRPr="00175FB4">
        <w:rPr>
          <w:rFonts w:ascii="Bookman Old Style" w:hAnsi="Bookman Old Style"/>
          <w:b/>
          <w:sz w:val="24"/>
          <w:szCs w:val="24"/>
        </w:rPr>
        <w:t xml:space="preserve"> </w:t>
      </w:r>
      <w:r w:rsidRPr="00175FB4">
        <w:rPr>
          <w:rFonts w:ascii="Bookman Old Style" w:hAnsi="Bookman Old Style"/>
          <w:b/>
          <w:sz w:val="24"/>
          <w:szCs w:val="24"/>
        </w:rPr>
        <w:t>3</w:t>
      </w:r>
    </w:p>
    <w:p w:rsidR="00513759" w:rsidRPr="00175FB4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KRYTERIA OCENY</w:t>
      </w:r>
    </w:p>
    <w:p w:rsidR="004F0862" w:rsidRPr="00175FB4" w:rsidRDefault="004F0862" w:rsidP="004F0862">
      <w:pPr>
        <w:pStyle w:val="Nagwek"/>
        <w:numPr>
          <w:ilvl w:val="0"/>
          <w:numId w:val="4"/>
        </w:numPr>
        <w:tabs>
          <w:tab w:val="clear" w:pos="4536"/>
          <w:tab w:val="center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>Ocena utworów wynika z celów</w:t>
      </w:r>
      <w:r w:rsidR="00513759" w:rsidRPr="00175FB4">
        <w:rPr>
          <w:rFonts w:ascii="Bookman Old Style" w:hAnsi="Bookman Old Style"/>
          <w:sz w:val="24"/>
          <w:szCs w:val="24"/>
        </w:rPr>
        <w:t xml:space="preserve">, </w:t>
      </w:r>
      <w:r w:rsidRPr="00175FB4">
        <w:rPr>
          <w:rFonts w:ascii="Bookman Old Style" w:hAnsi="Bookman Old Style"/>
          <w:sz w:val="24"/>
          <w:szCs w:val="24"/>
        </w:rPr>
        <w:t>do jakich powołana została Rada, w tym przede wszystkim wspierania realizacji misji TVP.</w:t>
      </w:r>
    </w:p>
    <w:p w:rsidR="00513759" w:rsidRPr="00175FB4" w:rsidRDefault="00513759" w:rsidP="00530C5B">
      <w:pPr>
        <w:pStyle w:val="Nagwek"/>
        <w:numPr>
          <w:ilvl w:val="0"/>
          <w:numId w:val="4"/>
        </w:numPr>
        <w:tabs>
          <w:tab w:val="clear" w:pos="4536"/>
          <w:tab w:val="center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>Przyjmuje się następujące kryteria oceny utworów:</w:t>
      </w:r>
    </w:p>
    <w:p w:rsidR="004F0862" w:rsidRPr="00175FB4" w:rsidRDefault="00513759" w:rsidP="00530C5B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rzetelność, </w:t>
      </w:r>
      <w:proofErr w:type="gramStart"/>
      <w:r w:rsidRPr="00175FB4">
        <w:rPr>
          <w:rFonts w:ascii="Bookman Old Style" w:hAnsi="Bookman Old Style"/>
          <w:sz w:val="24"/>
          <w:szCs w:val="24"/>
        </w:rPr>
        <w:t>rozumiana jako</w:t>
      </w:r>
      <w:proofErr w:type="gramEnd"/>
      <w:r w:rsidRPr="00175FB4">
        <w:rPr>
          <w:rFonts w:ascii="Bookman Old Style" w:hAnsi="Bookman Old Style"/>
          <w:sz w:val="24"/>
          <w:szCs w:val="24"/>
        </w:rPr>
        <w:t xml:space="preserve"> umiejętność oddzielenia informacji na płaszczyźnie rzeczow</w:t>
      </w:r>
      <w:r w:rsidR="004F0862" w:rsidRPr="00175FB4">
        <w:rPr>
          <w:rFonts w:ascii="Bookman Old Style" w:hAnsi="Bookman Old Style"/>
          <w:sz w:val="24"/>
          <w:szCs w:val="24"/>
        </w:rPr>
        <w:t>ej od ocen, opinii i komentarzy,</w:t>
      </w:r>
    </w:p>
    <w:p w:rsidR="004F0862" w:rsidRPr="00175FB4" w:rsidRDefault="00513759" w:rsidP="00530C5B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obiektywizm, </w:t>
      </w:r>
      <w:proofErr w:type="gramStart"/>
      <w:r w:rsidRPr="00175FB4">
        <w:rPr>
          <w:rFonts w:ascii="Bookman Old Style" w:hAnsi="Bookman Old Style"/>
          <w:sz w:val="24"/>
          <w:szCs w:val="24"/>
        </w:rPr>
        <w:t>rozumiany jako</w:t>
      </w:r>
      <w:proofErr w:type="gramEnd"/>
      <w:r w:rsidRPr="00175FB4">
        <w:rPr>
          <w:rFonts w:ascii="Bookman Old Style" w:hAnsi="Bookman Old Style"/>
          <w:sz w:val="24"/>
          <w:szCs w:val="24"/>
        </w:rPr>
        <w:t xml:space="preserve"> umiejętność budowania przekazu w oparciu o wiarygodne i sprawdzone źródła oraz merytoryczna znajomość prezentowanego tematu</w:t>
      </w:r>
      <w:r w:rsidR="004F0862" w:rsidRPr="00175FB4">
        <w:rPr>
          <w:rFonts w:ascii="Bookman Old Style" w:hAnsi="Bookman Old Style"/>
          <w:sz w:val="24"/>
          <w:szCs w:val="24"/>
        </w:rPr>
        <w:t>,</w:t>
      </w:r>
    </w:p>
    <w:p w:rsidR="00513759" w:rsidRPr="00175FB4" w:rsidRDefault="00513759" w:rsidP="00530C5B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 xml:space="preserve">walory </w:t>
      </w:r>
      <w:proofErr w:type="gramStart"/>
      <w:r w:rsidRPr="00175FB4">
        <w:rPr>
          <w:rFonts w:ascii="Bookman Old Style" w:hAnsi="Bookman Old Style"/>
          <w:sz w:val="24"/>
          <w:szCs w:val="24"/>
        </w:rPr>
        <w:t>warsztatowe czyli</w:t>
      </w:r>
      <w:proofErr w:type="gramEnd"/>
      <w:r w:rsidRPr="00175FB4">
        <w:rPr>
          <w:rFonts w:ascii="Bookman Old Style" w:hAnsi="Bookman Old Style"/>
          <w:sz w:val="24"/>
          <w:szCs w:val="24"/>
        </w:rPr>
        <w:t xml:space="preserve"> jakoś</w:t>
      </w:r>
      <w:r w:rsidR="004F0862" w:rsidRPr="00175FB4">
        <w:rPr>
          <w:rFonts w:ascii="Bookman Old Style" w:hAnsi="Bookman Old Style"/>
          <w:sz w:val="24"/>
          <w:szCs w:val="24"/>
        </w:rPr>
        <w:t xml:space="preserve">ć </w:t>
      </w:r>
      <w:r w:rsidRPr="00175FB4">
        <w:rPr>
          <w:rFonts w:ascii="Bookman Old Style" w:hAnsi="Bookman Old Style"/>
          <w:sz w:val="24"/>
          <w:szCs w:val="24"/>
        </w:rPr>
        <w:t>utworu (jakość stylu, języka, narracji filmowej, dźwiękowej, logika wywodu, oryginalność przekazu</w:t>
      </w:r>
      <w:r w:rsidR="004F0862" w:rsidRPr="00175FB4">
        <w:rPr>
          <w:rFonts w:ascii="Bookman Old Style" w:hAnsi="Bookman Old Style"/>
          <w:sz w:val="24"/>
          <w:szCs w:val="24"/>
        </w:rPr>
        <w:t xml:space="preserve"> itp.</w:t>
      </w:r>
      <w:r w:rsidRPr="00175FB4">
        <w:rPr>
          <w:rFonts w:ascii="Bookman Old Style" w:hAnsi="Bookman Old Style"/>
          <w:sz w:val="24"/>
          <w:szCs w:val="24"/>
        </w:rPr>
        <w:t>).</w:t>
      </w:r>
    </w:p>
    <w:p w:rsidR="004F0862" w:rsidRPr="00175FB4" w:rsidRDefault="004F0862" w:rsidP="00A83BF3">
      <w:pPr>
        <w:pStyle w:val="Nagwek"/>
        <w:ind w:left="720"/>
        <w:rPr>
          <w:rFonts w:ascii="Bookman Old Style" w:hAnsi="Bookman Old Style"/>
          <w:b/>
          <w:sz w:val="14"/>
          <w:szCs w:val="24"/>
        </w:rPr>
      </w:pPr>
    </w:p>
    <w:p w:rsidR="00513759" w:rsidRPr="00175FB4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Art.</w:t>
      </w:r>
      <w:r w:rsidR="00530C5B" w:rsidRPr="00175FB4">
        <w:rPr>
          <w:rFonts w:ascii="Bookman Old Style" w:hAnsi="Bookman Old Style"/>
          <w:b/>
          <w:sz w:val="24"/>
          <w:szCs w:val="24"/>
        </w:rPr>
        <w:t xml:space="preserve"> </w:t>
      </w:r>
      <w:r w:rsidRPr="00175FB4">
        <w:rPr>
          <w:rFonts w:ascii="Bookman Old Style" w:hAnsi="Bookman Old Style"/>
          <w:b/>
          <w:sz w:val="24"/>
          <w:szCs w:val="24"/>
        </w:rPr>
        <w:t>4</w:t>
      </w:r>
    </w:p>
    <w:p w:rsidR="00513759" w:rsidRPr="00175FB4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NAGRODA</w:t>
      </w:r>
    </w:p>
    <w:p w:rsidR="00513759" w:rsidRPr="00175FB4" w:rsidRDefault="00513759" w:rsidP="00530C5B">
      <w:pPr>
        <w:pStyle w:val="Nagwek"/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>1.</w:t>
      </w:r>
      <w:r w:rsidR="00530C5B" w:rsidRPr="00175FB4">
        <w:rPr>
          <w:rFonts w:ascii="Bookman Old Style" w:hAnsi="Bookman Old Style"/>
          <w:sz w:val="24"/>
          <w:szCs w:val="24"/>
        </w:rPr>
        <w:t xml:space="preserve"> </w:t>
      </w:r>
      <w:r w:rsidR="00A65ED9" w:rsidRPr="00175FB4">
        <w:rPr>
          <w:rFonts w:ascii="Bookman Old Style" w:hAnsi="Bookman Old Style"/>
          <w:sz w:val="24"/>
          <w:szCs w:val="24"/>
        </w:rPr>
        <w:t>W ramach Nagrody przyznana może by</w:t>
      </w:r>
      <w:r w:rsidR="00B61B08" w:rsidRPr="00175FB4">
        <w:rPr>
          <w:rFonts w:ascii="Bookman Old Style" w:hAnsi="Bookman Old Style"/>
          <w:sz w:val="24"/>
          <w:szCs w:val="24"/>
        </w:rPr>
        <w:t xml:space="preserve">ć </w:t>
      </w:r>
      <w:r w:rsidR="00A65ED9" w:rsidRPr="00175FB4">
        <w:rPr>
          <w:rFonts w:ascii="Bookman Old Style" w:hAnsi="Bookman Old Style"/>
          <w:sz w:val="24"/>
          <w:szCs w:val="24"/>
        </w:rPr>
        <w:t>n</w:t>
      </w:r>
      <w:r w:rsidR="00B61B08" w:rsidRPr="00175FB4">
        <w:rPr>
          <w:rFonts w:ascii="Bookman Old Style" w:hAnsi="Bookman Old Style"/>
          <w:sz w:val="24"/>
          <w:szCs w:val="24"/>
        </w:rPr>
        <w:t>agroda finansowa lub rzeczowa</w:t>
      </w:r>
      <w:r w:rsidRPr="00175FB4">
        <w:rPr>
          <w:rFonts w:ascii="Bookman Old Style" w:hAnsi="Bookman Old Style"/>
          <w:sz w:val="24"/>
          <w:szCs w:val="24"/>
        </w:rPr>
        <w:t>.</w:t>
      </w:r>
    </w:p>
    <w:p w:rsidR="00513759" w:rsidRPr="00175FB4" w:rsidRDefault="00513759" w:rsidP="00530C5B">
      <w:pPr>
        <w:pStyle w:val="Nagwek"/>
        <w:jc w:val="both"/>
        <w:rPr>
          <w:rFonts w:ascii="Bookman Old Style" w:hAnsi="Bookman Old Style"/>
          <w:sz w:val="24"/>
          <w:szCs w:val="24"/>
        </w:rPr>
      </w:pPr>
      <w:r w:rsidRPr="00175FB4">
        <w:rPr>
          <w:rFonts w:ascii="Bookman Old Style" w:hAnsi="Bookman Old Style"/>
          <w:sz w:val="24"/>
          <w:szCs w:val="24"/>
        </w:rPr>
        <w:t>2.</w:t>
      </w:r>
      <w:r w:rsidR="00530C5B" w:rsidRPr="00175FB4">
        <w:rPr>
          <w:rFonts w:ascii="Bookman Old Style" w:hAnsi="Bookman Old Style"/>
          <w:sz w:val="24"/>
          <w:szCs w:val="24"/>
        </w:rPr>
        <w:t xml:space="preserve"> </w:t>
      </w:r>
      <w:r w:rsidRPr="00175FB4">
        <w:rPr>
          <w:rFonts w:ascii="Bookman Old Style" w:hAnsi="Bookman Old Style"/>
          <w:sz w:val="24"/>
          <w:szCs w:val="24"/>
        </w:rPr>
        <w:t xml:space="preserve">Środki finansowe mogą pochodzić z budżetu Oddziału </w:t>
      </w:r>
      <w:r w:rsidR="00ED52D7" w:rsidRPr="00175FB4">
        <w:rPr>
          <w:rFonts w:ascii="Bookman Old Style" w:hAnsi="Bookman Old Style"/>
          <w:sz w:val="24"/>
          <w:szCs w:val="24"/>
        </w:rPr>
        <w:t>lub</w:t>
      </w:r>
      <w:r w:rsidRPr="00175FB4">
        <w:rPr>
          <w:rFonts w:ascii="Bookman Old Style" w:hAnsi="Bookman Old Style"/>
          <w:sz w:val="24"/>
          <w:szCs w:val="24"/>
        </w:rPr>
        <w:t xml:space="preserve"> </w:t>
      </w:r>
      <w:r w:rsidR="00CC4461" w:rsidRPr="00175FB4">
        <w:rPr>
          <w:rFonts w:ascii="Bookman Old Style" w:hAnsi="Bookman Old Style"/>
          <w:sz w:val="24"/>
          <w:szCs w:val="24"/>
        </w:rPr>
        <w:t xml:space="preserve">z </w:t>
      </w:r>
      <w:r w:rsidRPr="00175FB4">
        <w:rPr>
          <w:rFonts w:ascii="Bookman Old Style" w:hAnsi="Bookman Old Style"/>
          <w:sz w:val="24"/>
          <w:szCs w:val="24"/>
        </w:rPr>
        <w:t>innych źródeł.</w:t>
      </w:r>
    </w:p>
    <w:p w:rsidR="004F0862" w:rsidRPr="00175FB4" w:rsidRDefault="004F0862" w:rsidP="00530C5B">
      <w:pPr>
        <w:pStyle w:val="Nagwek"/>
        <w:ind w:left="720"/>
        <w:jc w:val="center"/>
        <w:rPr>
          <w:rFonts w:ascii="Bookman Old Style" w:hAnsi="Bookman Old Style"/>
          <w:b/>
          <w:sz w:val="14"/>
          <w:szCs w:val="24"/>
        </w:rPr>
      </w:pPr>
    </w:p>
    <w:p w:rsidR="00513759" w:rsidRPr="00175FB4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Art.</w:t>
      </w:r>
      <w:r w:rsidR="004F0862" w:rsidRPr="00175FB4">
        <w:rPr>
          <w:rFonts w:ascii="Bookman Old Style" w:hAnsi="Bookman Old Style"/>
          <w:b/>
          <w:sz w:val="24"/>
          <w:szCs w:val="24"/>
        </w:rPr>
        <w:t xml:space="preserve"> </w:t>
      </w:r>
      <w:r w:rsidRPr="00175FB4">
        <w:rPr>
          <w:rFonts w:ascii="Bookman Old Style" w:hAnsi="Bookman Old Style"/>
          <w:b/>
          <w:sz w:val="24"/>
          <w:szCs w:val="24"/>
        </w:rPr>
        <w:t>5</w:t>
      </w:r>
    </w:p>
    <w:p w:rsidR="00513759" w:rsidRPr="00175FB4" w:rsidRDefault="00513759" w:rsidP="00944F84">
      <w:pPr>
        <w:pStyle w:val="Nagwek"/>
        <w:jc w:val="center"/>
        <w:rPr>
          <w:rFonts w:ascii="Bookman Old Style" w:hAnsi="Bookman Old Style"/>
          <w:b/>
          <w:sz w:val="24"/>
          <w:szCs w:val="24"/>
        </w:rPr>
      </w:pPr>
      <w:r w:rsidRPr="00175FB4">
        <w:rPr>
          <w:rFonts w:ascii="Bookman Old Style" w:hAnsi="Bookman Old Style"/>
          <w:b/>
          <w:sz w:val="24"/>
          <w:szCs w:val="24"/>
        </w:rPr>
        <w:t>POSTANOWIENIA KOŃCOWE</w:t>
      </w:r>
    </w:p>
    <w:p w:rsidR="00513759" w:rsidRPr="00CA0D82" w:rsidRDefault="004F0862" w:rsidP="004F0862">
      <w:pPr>
        <w:pStyle w:val="Nagwek"/>
        <w:jc w:val="both"/>
        <w:rPr>
          <w:rFonts w:ascii="Bookman Old Style" w:hAnsi="Bookman Old Style"/>
        </w:rPr>
      </w:pPr>
      <w:r w:rsidRPr="00175FB4">
        <w:rPr>
          <w:rFonts w:ascii="Bookman Old Style" w:hAnsi="Bookman Old Style"/>
          <w:sz w:val="24"/>
          <w:szCs w:val="24"/>
        </w:rPr>
        <w:t xml:space="preserve">Sprawy dotyczące przyznania </w:t>
      </w:r>
      <w:r w:rsidR="00513759" w:rsidRPr="00175FB4">
        <w:rPr>
          <w:rFonts w:ascii="Bookman Old Style" w:hAnsi="Bookman Old Style"/>
          <w:sz w:val="24"/>
          <w:szCs w:val="24"/>
        </w:rPr>
        <w:t xml:space="preserve">Nagrody nieujęte w </w:t>
      </w:r>
      <w:r w:rsidRPr="00175FB4">
        <w:rPr>
          <w:rFonts w:ascii="Bookman Old Style" w:hAnsi="Bookman Old Style"/>
          <w:sz w:val="24"/>
          <w:szCs w:val="24"/>
        </w:rPr>
        <w:t xml:space="preserve">niniejszym </w:t>
      </w:r>
      <w:r w:rsidR="00513759" w:rsidRPr="00175FB4">
        <w:rPr>
          <w:rFonts w:ascii="Bookman Old Style" w:hAnsi="Bookman Old Style"/>
          <w:sz w:val="24"/>
          <w:szCs w:val="24"/>
        </w:rPr>
        <w:t>Regulaminie rozstrzyga Rada na zasadach ogólnych</w:t>
      </w:r>
      <w:r w:rsidRPr="00175FB4">
        <w:rPr>
          <w:rFonts w:ascii="Bookman Old Style" w:hAnsi="Bookman Old Style"/>
          <w:sz w:val="24"/>
          <w:szCs w:val="24"/>
        </w:rPr>
        <w:t>, wynikających z Regulaminu Rady Programowej</w:t>
      </w:r>
      <w:r w:rsidR="00513759" w:rsidRPr="00175FB4">
        <w:rPr>
          <w:rFonts w:ascii="Bookman Old Style" w:hAnsi="Bookman Old Style"/>
          <w:sz w:val="24"/>
          <w:szCs w:val="24"/>
        </w:rPr>
        <w:t>.</w:t>
      </w:r>
      <w:r w:rsidRPr="00CA0D82">
        <w:rPr>
          <w:rFonts w:ascii="Bookman Old Style" w:hAnsi="Bookman Old Style"/>
        </w:rPr>
        <w:t xml:space="preserve"> </w:t>
      </w:r>
    </w:p>
    <w:sectPr w:rsidR="00513759" w:rsidRPr="00CA0D82" w:rsidSect="00944F8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5C"/>
    <w:multiLevelType w:val="hybridMultilevel"/>
    <w:tmpl w:val="C8E6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943"/>
    <w:multiLevelType w:val="hybridMultilevel"/>
    <w:tmpl w:val="E5687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273F"/>
    <w:multiLevelType w:val="hybridMultilevel"/>
    <w:tmpl w:val="13482E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0E3872"/>
    <w:multiLevelType w:val="hybridMultilevel"/>
    <w:tmpl w:val="1444B862"/>
    <w:lvl w:ilvl="0" w:tplc="C60EA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844D0E"/>
    <w:multiLevelType w:val="hybridMultilevel"/>
    <w:tmpl w:val="ABB0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5276"/>
    <w:multiLevelType w:val="hybridMultilevel"/>
    <w:tmpl w:val="97C284A8"/>
    <w:lvl w:ilvl="0" w:tplc="B520147C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D82"/>
    <w:rsid w:val="00153DBA"/>
    <w:rsid w:val="00175FB4"/>
    <w:rsid w:val="001E4112"/>
    <w:rsid w:val="00203EDE"/>
    <w:rsid w:val="0047490A"/>
    <w:rsid w:val="004F0862"/>
    <w:rsid w:val="00513759"/>
    <w:rsid w:val="00530C5B"/>
    <w:rsid w:val="005C2B25"/>
    <w:rsid w:val="006E5031"/>
    <w:rsid w:val="008F304C"/>
    <w:rsid w:val="00944F84"/>
    <w:rsid w:val="009B3726"/>
    <w:rsid w:val="009B5C8D"/>
    <w:rsid w:val="00A65ED9"/>
    <w:rsid w:val="00A83BF3"/>
    <w:rsid w:val="00A930E2"/>
    <w:rsid w:val="00B61B08"/>
    <w:rsid w:val="00B63D21"/>
    <w:rsid w:val="00BB6C0E"/>
    <w:rsid w:val="00BE26E9"/>
    <w:rsid w:val="00CA0D82"/>
    <w:rsid w:val="00CC4461"/>
    <w:rsid w:val="00D51BA5"/>
    <w:rsid w:val="00D61DA5"/>
    <w:rsid w:val="00ED52D7"/>
    <w:rsid w:val="00F07994"/>
    <w:rsid w:val="00F40B5C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9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0D82"/>
    <w:rPr>
      <w:rFonts w:cs="Times New Roman"/>
    </w:rPr>
  </w:style>
  <w:style w:type="paragraph" w:styleId="Akapitzlist">
    <w:name w:val="List Paragraph"/>
    <w:basedOn w:val="Normalny"/>
    <w:uiPriority w:val="99"/>
    <w:qFormat/>
    <w:rsid w:val="00BB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/12 </vt:lpstr>
    </vt:vector>
  </TitlesOfParts>
  <Company>CEN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/12 </dc:title>
  <dc:subject/>
  <dc:creator>CEN</dc:creator>
  <cp:keywords/>
  <dc:description/>
  <cp:lastModifiedBy>User1</cp:lastModifiedBy>
  <cp:revision>17</cp:revision>
  <cp:lastPrinted>2012-03-26T12:02:00Z</cp:lastPrinted>
  <dcterms:created xsi:type="dcterms:W3CDTF">2012-03-26T12:03:00Z</dcterms:created>
  <dcterms:modified xsi:type="dcterms:W3CDTF">2017-10-04T08:14:00Z</dcterms:modified>
</cp:coreProperties>
</file>