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D1" w:rsidRPr="00753ED1" w:rsidRDefault="00753ED1" w:rsidP="00753ED1">
      <w:pPr>
        <w:ind w:left="7080"/>
        <w:rPr>
          <w:bCs/>
          <w:sz w:val="20"/>
          <w:szCs w:val="22"/>
        </w:rPr>
      </w:pPr>
      <w:r w:rsidRPr="00753ED1">
        <w:rPr>
          <w:bCs/>
          <w:sz w:val="20"/>
          <w:szCs w:val="22"/>
        </w:rPr>
        <w:t xml:space="preserve">Załącznik </w:t>
      </w:r>
    </w:p>
    <w:p w:rsidR="00753ED1" w:rsidRPr="00753ED1" w:rsidRDefault="00753ED1" w:rsidP="00753ED1">
      <w:pPr>
        <w:ind w:left="7080"/>
        <w:rPr>
          <w:bCs/>
          <w:sz w:val="20"/>
          <w:szCs w:val="22"/>
        </w:rPr>
      </w:pPr>
      <w:proofErr w:type="gramStart"/>
      <w:r w:rsidRPr="00753ED1">
        <w:rPr>
          <w:bCs/>
          <w:sz w:val="20"/>
          <w:szCs w:val="22"/>
        </w:rPr>
        <w:t>do</w:t>
      </w:r>
      <w:proofErr w:type="gramEnd"/>
      <w:r w:rsidRPr="00753ED1">
        <w:rPr>
          <w:bCs/>
          <w:sz w:val="20"/>
          <w:szCs w:val="22"/>
        </w:rPr>
        <w:t xml:space="preserve"> uchwały nr 1/2018</w:t>
      </w:r>
    </w:p>
    <w:p w:rsidR="00753ED1" w:rsidRPr="00753ED1" w:rsidRDefault="00753ED1" w:rsidP="00753ED1">
      <w:pPr>
        <w:ind w:left="7080"/>
        <w:rPr>
          <w:bCs/>
          <w:sz w:val="20"/>
          <w:szCs w:val="22"/>
        </w:rPr>
      </w:pPr>
      <w:proofErr w:type="gramStart"/>
      <w:r w:rsidRPr="00753ED1">
        <w:rPr>
          <w:bCs/>
          <w:sz w:val="20"/>
          <w:szCs w:val="22"/>
        </w:rPr>
        <w:t>z</w:t>
      </w:r>
      <w:proofErr w:type="gramEnd"/>
      <w:r w:rsidRPr="00753ED1">
        <w:rPr>
          <w:bCs/>
          <w:sz w:val="20"/>
          <w:szCs w:val="22"/>
        </w:rPr>
        <w:t xml:space="preserve"> dnia 16.01.2018 </w:t>
      </w:r>
      <w:proofErr w:type="gramStart"/>
      <w:r w:rsidRPr="00753ED1">
        <w:rPr>
          <w:bCs/>
          <w:sz w:val="20"/>
          <w:szCs w:val="22"/>
        </w:rPr>
        <w:t>r</w:t>
      </w:r>
      <w:proofErr w:type="gramEnd"/>
      <w:r w:rsidRPr="00753ED1">
        <w:rPr>
          <w:bCs/>
          <w:sz w:val="20"/>
          <w:szCs w:val="22"/>
        </w:rPr>
        <w:t xml:space="preserve">. </w:t>
      </w:r>
    </w:p>
    <w:p w:rsidR="00AC5D43" w:rsidRPr="00825641" w:rsidRDefault="00AC5D43" w:rsidP="00944796">
      <w:pPr>
        <w:jc w:val="center"/>
        <w:rPr>
          <w:b/>
          <w:bCs/>
          <w:szCs w:val="22"/>
        </w:rPr>
      </w:pPr>
    </w:p>
    <w:p w:rsidR="00944796" w:rsidRPr="00825641" w:rsidRDefault="00944796" w:rsidP="00944796">
      <w:pPr>
        <w:jc w:val="center"/>
        <w:rPr>
          <w:b/>
          <w:bCs/>
          <w:szCs w:val="22"/>
        </w:rPr>
      </w:pPr>
    </w:p>
    <w:p w:rsidR="009A6EAD" w:rsidRPr="00825641" w:rsidRDefault="00196DA6" w:rsidP="00944796">
      <w:pPr>
        <w:jc w:val="center"/>
        <w:rPr>
          <w:b/>
          <w:bCs/>
          <w:sz w:val="26"/>
          <w:szCs w:val="22"/>
        </w:rPr>
      </w:pPr>
      <w:r w:rsidRPr="00825641">
        <w:rPr>
          <w:b/>
          <w:bCs/>
          <w:sz w:val="26"/>
          <w:szCs w:val="22"/>
        </w:rPr>
        <w:t>STANOWISKO</w:t>
      </w:r>
    </w:p>
    <w:p w:rsidR="00944796" w:rsidRPr="00825641" w:rsidRDefault="00944796" w:rsidP="00944796">
      <w:pPr>
        <w:jc w:val="center"/>
        <w:rPr>
          <w:b/>
          <w:bCs/>
          <w:sz w:val="26"/>
          <w:szCs w:val="22"/>
        </w:rPr>
      </w:pPr>
      <w:r w:rsidRPr="00825641">
        <w:rPr>
          <w:b/>
          <w:bCs/>
          <w:sz w:val="26"/>
          <w:szCs w:val="22"/>
        </w:rPr>
        <w:t>Rady Programowej TV</w:t>
      </w:r>
      <w:r w:rsidR="00E77990">
        <w:rPr>
          <w:b/>
          <w:bCs/>
          <w:sz w:val="26"/>
          <w:szCs w:val="22"/>
        </w:rPr>
        <w:t>P</w:t>
      </w:r>
      <w:r w:rsidRPr="00825641">
        <w:rPr>
          <w:b/>
          <w:bCs/>
          <w:sz w:val="26"/>
          <w:szCs w:val="22"/>
        </w:rPr>
        <w:t xml:space="preserve">3 </w:t>
      </w:r>
      <w:bookmarkStart w:id="0" w:name="_GoBack"/>
      <w:bookmarkEnd w:id="0"/>
      <w:r w:rsidRPr="00825641">
        <w:rPr>
          <w:b/>
          <w:bCs/>
          <w:sz w:val="26"/>
          <w:szCs w:val="22"/>
        </w:rPr>
        <w:t>Białystok</w:t>
      </w:r>
    </w:p>
    <w:p w:rsidR="00944796" w:rsidRPr="00825641" w:rsidRDefault="00944796" w:rsidP="00944796">
      <w:pPr>
        <w:jc w:val="center"/>
        <w:rPr>
          <w:b/>
          <w:bCs/>
          <w:sz w:val="26"/>
          <w:szCs w:val="22"/>
        </w:rPr>
      </w:pPr>
      <w:proofErr w:type="gramStart"/>
      <w:r w:rsidRPr="00825641">
        <w:rPr>
          <w:b/>
          <w:bCs/>
          <w:sz w:val="26"/>
          <w:szCs w:val="22"/>
        </w:rPr>
        <w:t>z</w:t>
      </w:r>
      <w:proofErr w:type="gramEnd"/>
      <w:r w:rsidRPr="00825641">
        <w:rPr>
          <w:b/>
          <w:bCs/>
          <w:sz w:val="26"/>
          <w:szCs w:val="22"/>
        </w:rPr>
        <w:t xml:space="preserve"> dnia 16.01.2018 </w:t>
      </w:r>
      <w:proofErr w:type="gramStart"/>
      <w:r w:rsidRPr="00825641">
        <w:rPr>
          <w:b/>
          <w:bCs/>
          <w:sz w:val="26"/>
          <w:szCs w:val="22"/>
        </w:rPr>
        <w:t>r</w:t>
      </w:r>
      <w:proofErr w:type="gramEnd"/>
      <w:r w:rsidRPr="00825641">
        <w:rPr>
          <w:b/>
          <w:bCs/>
          <w:sz w:val="26"/>
          <w:szCs w:val="22"/>
        </w:rPr>
        <w:t>.</w:t>
      </w:r>
    </w:p>
    <w:p w:rsidR="00944796" w:rsidRPr="00825641" w:rsidRDefault="00944796" w:rsidP="00944796">
      <w:pPr>
        <w:jc w:val="center"/>
        <w:rPr>
          <w:b/>
          <w:bCs/>
          <w:sz w:val="26"/>
          <w:szCs w:val="22"/>
        </w:rPr>
      </w:pPr>
      <w:proofErr w:type="gramStart"/>
      <w:r w:rsidRPr="00825641">
        <w:rPr>
          <w:b/>
          <w:bCs/>
          <w:sz w:val="26"/>
          <w:szCs w:val="22"/>
        </w:rPr>
        <w:t>w</w:t>
      </w:r>
      <w:proofErr w:type="gramEnd"/>
      <w:r w:rsidRPr="00825641">
        <w:rPr>
          <w:b/>
          <w:bCs/>
          <w:sz w:val="26"/>
          <w:szCs w:val="22"/>
        </w:rPr>
        <w:t xml:space="preserve"> sprawie kolizji programów ogólnopolskich TVP z regionalnymi</w:t>
      </w:r>
      <w:r w:rsidR="002B35AA" w:rsidRPr="00825641">
        <w:rPr>
          <w:b/>
          <w:bCs/>
          <w:sz w:val="26"/>
          <w:szCs w:val="22"/>
        </w:rPr>
        <w:t xml:space="preserve"> </w:t>
      </w:r>
    </w:p>
    <w:p w:rsidR="00944796" w:rsidRPr="00333BD9" w:rsidRDefault="00944796" w:rsidP="00AC5D43">
      <w:pPr>
        <w:spacing w:line="360" w:lineRule="auto"/>
        <w:rPr>
          <w:b/>
          <w:bCs/>
          <w:sz w:val="34"/>
          <w:szCs w:val="22"/>
        </w:rPr>
      </w:pPr>
    </w:p>
    <w:p w:rsidR="002B35AA" w:rsidRDefault="00944796" w:rsidP="00AC5D43">
      <w:pPr>
        <w:spacing w:line="360" w:lineRule="auto"/>
        <w:jc w:val="both"/>
        <w:rPr>
          <w:bCs/>
          <w:szCs w:val="22"/>
        </w:rPr>
      </w:pPr>
      <w:r w:rsidRPr="00825641">
        <w:rPr>
          <w:bCs/>
          <w:szCs w:val="22"/>
        </w:rPr>
        <w:tab/>
        <w:t>Rada Programowa TV</w:t>
      </w:r>
      <w:r w:rsidR="00F311D9">
        <w:rPr>
          <w:bCs/>
          <w:szCs w:val="22"/>
        </w:rPr>
        <w:t>P</w:t>
      </w:r>
      <w:r w:rsidRPr="00825641">
        <w:rPr>
          <w:bCs/>
          <w:szCs w:val="22"/>
        </w:rPr>
        <w:t xml:space="preserve">3 Białystok – mając na względzie liczne </w:t>
      </w:r>
      <w:r w:rsidR="002B35AA" w:rsidRPr="00825641">
        <w:rPr>
          <w:bCs/>
          <w:szCs w:val="22"/>
        </w:rPr>
        <w:t xml:space="preserve">sygnały od </w:t>
      </w:r>
      <w:r w:rsidRPr="00825641">
        <w:rPr>
          <w:bCs/>
          <w:szCs w:val="22"/>
        </w:rPr>
        <w:t xml:space="preserve">widzów </w:t>
      </w:r>
      <w:r w:rsidR="000722D5" w:rsidRPr="00825641">
        <w:rPr>
          <w:bCs/>
          <w:szCs w:val="22"/>
        </w:rPr>
        <w:t>–</w:t>
      </w:r>
      <w:r w:rsidRPr="00825641">
        <w:rPr>
          <w:bCs/>
          <w:szCs w:val="22"/>
        </w:rPr>
        <w:t xml:space="preserve"> </w:t>
      </w:r>
      <w:r w:rsidR="000722D5" w:rsidRPr="00825641">
        <w:rPr>
          <w:bCs/>
          <w:szCs w:val="22"/>
        </w:rPr>
        <w:t xml:space="preserve">zwraca uwagę na poważną kolizję programów ogólnopolskich TVP z </w:t>
      </w:r>
      <w:r w:rsidR="002B35AA" w:rsidRPr="00825641">
        <w:rPr>
          <w:bCs/>
          <w:szCs w:val="22"/>
        </w:rPr>
        <w:t xml:space="preserve">programami </w:t>
      </w:r>
      <w:r w:rsidR="000722D5" w:rsidRPr="00825641">
        <w:rPr>
          <w:bCs/>
          <w:szCs w:val="22"/>
        </w:rPr>
        <w:t>regionalnymi. Dotyczy to</w:t>
      </w:r>
      <w:r w:rsidR="001652E3">
        <w:rPr>
          <w:bCs/>
          <w:szCs w:val="22"/>
        </w:rPr>
        <w:t xml:space="preserve"> </w:t>
      </w:r>
      <w:r w:rsidR="00ED702E" w:rsidRPr="00ED702E">
        <w:rPr>
          <w:b/>
          <w:bCs/>
          <w:szCs w:val="22"/>
        </w:rPr>
        <w:t>wielokrotnego</w:t>
      </w:r>
      <w:r w:rsidR="00ED702E">
        <w:rPr>
          <w:bCs/>
          <w:szCs w:val="22"/>
        </w:rPr>
        <w:t xml:space="preserve"> </w:t>
      </w:r>
      <w:r w:rsidR="001652E3" w:rsidRPr="001652E3">
        <w:rPr>
          <w:b/>
          <w:bCs/>
          <w:szCs w:val="22"/>
        </w:rPr>
        <w:t>p</w:t>
      </w:r>
      <w:r w:rsidR="00302E7A">
        <w:rPr>
          <w:b/>
          <w:bCs/>
          <w:szCs w:val="22"/>
        </w:rPr>
        <w:t xml:space="preserve">rzejmowania </w:t>
      </w:r>
      <w:r w:rsidR="002B35AA" w:rsidRPr="00825641">
        <w:rPr>
          <w:b/>
          <w:bCs/>
          <w:szCs w:val="22"/>
        </w:rPr>
        <w:t>pa</w:t>
      </w:r>
      <w:r w:rsidR="00E15678">
        <w:rPr>
          <w:b/>
          <w:bCs/>
          <w:szCs w:val="22"/>
        </w:rPr>
        <w:t>sma TVP3 Białystok na transmisje</w:t>
      </w:r>
      <w:r w:rsidR="002B35AA" w:rsidRPr="00825641">
        <w:rPr>
          <w:b/>
          <w:bCs/>
          <w:szCs w:val="22"/>
        </w:rPr>
        <w:t xml:space="preserve"> wydarzeń </w:t>
      </w:r>
      <w:r w:rsidR="00ED702E">
        <w:rPr>
          <w:b/>
          <w:bCs/>
          <w:szCs w:val="22"/>
        </w:rPr>
        <w:t>sportowych</w:t>
      </w:r>
      <w:r w:rsidR="00ED702E" w:rsidRPr="00ED702E">
        <w:rPr>
          <w:bCs/>
          <w:szCs w:val="22"/>
        </w:rPr>
        <w:t xml:space="preserve"> </w:t>
      </w:r>
      <w:r w:rsidR="008C600A" w:rsidRPr="00ED702E">
        <w:rPr>
          <w:bCs/>
          <w:szCs w:val="22"/>
        </w:rPr>
        <w:t>(</w:t>
      </w:r>
      <w:r w:rsidR="00ED702E" w:rsidRPr="00ED702E">
        <w:rPr>
          <w:bCs/>
          <w:szCs w:val="22"/>
        </w:rPr>
        <w:t xml:space="preserve">w </w:t>
      </w:r>
      <w:r w:rsidR="00ED702E">
        <w:rPr>
          <w:bCs/>
          <w:szCs w:val="22"/>
        </w:rPr>
        <w:t>2017 r. stało się tak 15 razy</w:t>
      </w:r>
      <w:r w:rsidR="008C600A" w:rsidRPr="00825641">
        <w:rPr>
          <w:b/>
          <w:bCs/>
          <w:szCs w:val="22"/>
        </w:rPr>
        <w:t>)</w:t>
      </w:r>
      <w:r w:rsidR="002B35AA" w:rsidRPr="00825641">
        <w:rPr>
          <w:bCs/>
          <w:szCs w:val="22"/>
        </w:rPr>
        <w:t xml:space="preserve">, uniemożliwiając </w:t>
      </w:r>
      <w:r w:rsidR="008C600A" w:rsidRPr="00825641">
        <w:rPr>
          <w:bCs/>
          <w:szCs w:val="22"/>
        </w:rPr>
        <w:t xml:space="preserve">TVP3 Białystok </w:t>
      </w:r>
      <w:r w:rsidR="002B35AA" w:rsidRPr="00825641">
        <w:rPr>
          <w:bCs/>
          <w:szCs w:val="22"/>
        </w:rPr>
        <w:t xml:space="preserve">emisję stałych programów regionalnych, w tym </w:t>
      </w:r>
      <w:r w:rsidR="00E15678">
        <w:rPr>
          <w:bCs/>
          <w:szCs w:val="22"/>
        </w:rPr>
        <w:t xml:space="preserve">programów </w:t>
      </w:r>
      <w:r w:rsidR="002B35AA" w:rsidRPr="00825641">
        <w:rPr>
          <w:bCs/>
          <w:szCs w:val="22"/>
        </w:rPr>
        <w:t>mniejszości narodowych</w:t>
      </w:r>
      <w:r w:rsidR="00302E7A">
        <w:rPr>
          <w:bCs/>
          <w:szCs w:val="22"/>
        </w:rPr>
        <w:t xml:space="preserve"> i programów religijnych</w:t>
      </w:r>
      <w:r w:rsidR="002B35AA" w:rsidRPr="00825641">
        <w:rPr>
          <w:bCs/>
          <w:szCs w:val="22"/>
        </w:rPr>
        <w:t>.</w:t>
      </w:r>
    </w:p>
    <w:p w:rsidR="00ED702E" w:rsidRPr="00825641" w:rsidRDefault="00ED702E" w:rsidP="00AC5D43">
      <w:pPr>
        <w:tabs>
          <w:tab w:val="left" w:pos="709"/>
          <w:tab w:val="center" w:pos="4393"/>
          <w:tab w:val="left" w:pos="6390"/>
        </w:tabs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ab/>
        <w:t xml:space="preserve">To </w:t>
      </w:r>
      <w:r w:rsidRPr="00825641">
        <w:rPr>
          <w:bCs/>
          <w:szCs w:val="22"/>
        </w:rPr>
        <w:t>zawiesza</w:t>
      </w:r>
      <w:r>
        <w:rPr>
          <w:bCs/>
          <w:szCs w:val="22"/>
        </w:rPr>
        <w:t>nie</w:t>
      </w:r>
      <w:r w:rsidRPr="00825641">
        <w:rPr>
          <w:bCs/>
          <w:szCs w:val="22"/>
        </w:rPr>
        <w:t xml:space="preserve"> emisji </w:t>
      </w:r>
      <w:r>
        <w:rPr>
          <w:bCs/>
          <w:szCs w:val="22"/>
        </w:rPr>
        <w:t xml:space="preserve">własnych </w:t>
      </w:r>
      <w:r w:rsidRPr="00825641">
        <w:rPr>
          <w:bCs/>
          <w:szCs w:val="22"/>
        </w:rPr>
        <w:t xml:space="preserve">programów przez </w:t>
      </w:r>
      <w:r>
        <w:rPr>
          <w:bCs/>
          <w:szCs w:val="22"/>
        </w:rPr>
        <w:t>O</w:t>
      </w:r>
      <w:r w:rsidRPr="00825641">
        <w:rPr>
          <w:bCs/>
          <w:szCs w:val="22"/>
        </w:rPr>
        <w:t xml:space="preserve">środek </w:t>
      </w:r>
      <w:r>
        <w:rPr>
          <w:bCs/>
          <w:szCs w:val="22"/>
        </w:rPr>
        <w:t>s</w:t>
      </w:r>
      <w:r w:rsidRPr="00825641">
        <w:rPr>
          <w:bCs/>
          <w:szCs w:val="22"/>
        </w:rPr>
        <w:t>potyka się z licznymi uwagami i krytyką widzów (m.in. ze środowisk mniejszości narodowych</w:t>
      </w:r>
      <w:r>
        <w:rPr>
          <w:bCs/>
          <w:szCs w:val="22"/>
        </w:rPr>
        <w:t xml:space="preserve"> oraz odbiorców programów religijnych</w:t>
      </w:r>
      <w:r w:rsidRPr="00825641">
        <w:rPr>
          <w:bCs/>
          <w:szCs w:val="22"/>
        </w:rPr>
        <w:t xml:space="preserve">) </w:t>
      </w:r>
      <w:r>
        <w:rPr>
          <w:bCs/>
          <w:szCs w:val="22"/>
        </w:rPr>
        <w:t xml:space="preserve">i </w:t>
      </w:r>
      <w:r w:rsidR="00E15678">
        <w:rPr>
          <w:bCs/>
          <w:szCs w:val="22"/>
        </w:rPr>
        <w:t xml:space="preserve">poważnie naraża Ośrodek na utratę </w:t>
      </w:r>
      <w:r w:rsidRPr="00825641">
        <w:rPr>
          <w:bCs/>
          <w:szCs w:val="22"/>
        </w:rPr>
        <w:t xml:space="preserve">widzów, </w:t>
      </w:r>
      <w:r w:rsidR="00333BD9">
        <w:rPr>
          <w:bCs/>
          <w:szCs w:val="22"/>
        </w:rPr>
        <w:t xml:space="preserve">pozyskiwanych </w:t>
      </w:r>
      <w:r w:rsidR="00333BD9" w:rsidRPr="00825641">
        <w:rPr>
          <w:bCs/>
          <w:szCs w:val="22"/>
        </w:rPr>
        <w:t xml:space="preserve">przez lata </w:t>
      </w:r>
      <w:r w:rsidR="00333BD9">
        <w:rPr>
          <w:bCs/>
          <w:szCs w:val="22"/>
        </w:rPr>
        <w:t>i zainteresowanych swymi ulubionymi programami</w:t>
      </w:r>
      <w:r w:rsidRPr="00825641">
        <w:rPr>
          <w:bCs/>
          <w:szCs w:val="22"/>
        </w:rPr>
        <w:t xml:space="preserve">. Ma to także negatywny wpływ na umowy sponsoringowe. </w:t>
      </w:r>
    </w:p>
    <w:p w:rsidR="00333BD9" w:rsidRDefault="00ED702E" w:rsidP="00AC5D43">
      <w:pPr>
        <w:tabs>
          <w:tab w:val="left" w:pos="709"/>
          <w:tab w:val="center" w:pos="4393"/>
          <w:tab w:val="left" w:pos="6390"/>
        </w:tabs>
        <w:spacing w:line="360" w:lineRule="auto"/>
        <w:jc w:val="both"/>
        <w:rPr>
          <w:bCs/>
          <w:szCs w:val="22"/>
        </w:rPr>
      </w:pPr>
      <w:r w:rsidRPr="00825641">
        <w:rPr>
          <w:bCs/>
          <w:szCs w:val="22"/>
        </w:rPr>
        <w:tab/>
      </w:r>
      <w:r>
        <w:rPr>
          <w:bCs/>
          <w:szCs w:val="22"/>
        </w:rPr>
        <w:t xml:space="preserve">Uważamy, że właściwe </w:t>
      </w:r>
      <w:r w:rsidRPr="00825641">
        <w:rPr>
          <w:bCs/>
          <w:szCs w:val="22"/>
        </w:rPr>
        <w:t xml:space="preserve">byłoby </w:t>
      </w:r>
      <w:r w:rsidRPr="00825641">
        <w:rPr>
          <w:b/>
          <w:bCs/>
          <w:szCs w:val="22"/>
        </w:rPr>
        <w:t xml:space="preserve">nienarzucanie </w:t>
      </w:r>
      <w:r>
        <w:rPr>
          <w:b/>
          <w:bCs/>
          <w:szCs w:val="22"/>
        </w:rPr>
        <w:t>O</w:t>
      </w:r>
      <w:r w:rsidRPr="00825641">
        <w:rPr>
          <w:b/>
          <w:bCs/>
          <w:szCs w:val="22"/>
        </w:rPr>
        <w:t xml:space="preserve">środkowi programów ogólnopolskich w godzinach emisji jego własnych programów </w:t>
      </w:r>
      <w:r w:rsidRPr="00825641">
        <w:rPr>
          <w:bCs/>
          <w:szCs w:val="22"/>
        </w:rPr>
        <w:t>(poza bardzo nielicznymi wyjątkami, dotyczącymi niezwykle ważnych wydarzeń o znaczeniu ogólnopolskim), jak to było do niedawna.</w:t>
      </w:r>
    </w:p>
    <w:p w:rsidR="00333BD9" w:rsidRPr="00825641" w:rsidRDefault="00333BD9" w:rsidP="00AC5D43">
      <w:pPr>
        <w:tabs>
          <w:tab w:val="left" w:pos="709"/>
          <w:tab w:val="center" w:pos="4393"/>
          <w:tab w:val="left" w:pos="6390"/>
        </w:tabs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ab/>
      </w:r>
      <w:r w:rsidR="00AC5D43">
        <w:rPr>
          <w:bCs/>
          <w:szCs w:val="22"/>
        </w:rPr>
        <w:t>Wskazując na powyższe</w:t>
      </w:r>
      <w:r w:rsidRPr="00825641">
        <w:rPr>
          <w:bCs/>
          <w:szCs w:val="22"/>
        </w:rPr>
        <w:t>, Rada Programowa Ośrodka TVP w Białymstoku liczy</w:t>
      </w:r>
      <w:r>
        <w:rPr>
          <w:bCs/>
          <w:szCs w:val="22"/>
        </w:rPr>
        <w:t>, że uda się tak ułożyć ramówki</w:t>
      </w:r>
      <w:r w:rsidRPr="00825641">
        <w:rPr>
          <w:bCs/>
          <w:szCs w:val="22"/>
        </w:rPr>
        <w:t xml:space="preserve"> </w:t>
      </w:r>
      <w:r>
        <w:rPr>
          <w:bCs/>
          <w:szCs w:val="22"/>
        </w:rPr>
        <w:t xml:space="preserve">ogólnopolską i regionalną </w:t>
      </w:r>
      <w:r w:rsidRPr="00825641">
        <w:rPr>
          <w:bCs/>
          <w:szCs w:val="22"/>
        </w:rPr>
        <w:t xml:space="preserve">oraz przyjąć takie zasady, </w:t>
      </w:r>
      <w:r w:rsidR="00AC5D43">
        <w:rPr>
          <w:bCs/>
          <w:szCs w:val="22"/>
        </w:rPr>
        <w:t>iż sygnalizowany</w:t>
      </w:r>
      <w:r>
        <w:rPr>
          <w:bCs/>
          <w:szCs w:val="22"/>
        </w:rPr>
        <w:t xml:space="preserve"> </w:t>
      </w:r>
      <w:r w:rsidRPr="00825641">
        <w:rPr>
          <w:bCs/>
          <w:szCs w:val="22"/>
        </w:rPr>
        <w:t>problem</w:t>
      </w:r>
      <w:r w:rsidR="00AC5D43">
        <w:rPr>
          <w:bCs/>
          <w:szCs w:val="22"/>
        </w:rPr>
        <w:t xml:space="preserve"> uda się rozwiązać </w:t>
      </w:r>
      <w:r w:rsidRPr="00825641">
        <w:rPr>
          <w:bCs/>
          <w:szCs w:val="22"/>
        </w:rPr>
        <w:t xml:space="preserve">z pożytkiem dla widzów. </w:t>
      </w:r>
    </w:p>
    <w:p w:rsidR="00333BD9" w:rsidRPr="00825641" w:rsidRDefault="00333BD9" w:rsidP="00AC5D43">
      <w:pPr>
        <w:spacing w:line="360" w:lineRule="auto"/>
      </w:pPr>
    </w:p>
    <w:p w:rsidR="00D1279E" w:rsidRPr="00B26B7B" w:rsidRDefault="00D1279E" w:rsidP="00D1279E">
      <w:pPr>
        <w:pStyle w:val="Akapitzlist"/>
        <w:ind w:left="360"/>
      </w:pPr>
      <w:r w:rsidRPr="00B26B7B">
        <w:t xml:space="preserve">                                                                                Przewodniczący Rady Programowej</w:t>
      </w:r>
    </w:p>
    <w:p w:rsidR="00D1279E" w:rsidRPr="00B26B7B" w:rsidRDefault="00D1279E" w:rsidP="00D1279E">
      <w:pPr>
        <w:pStyle w:val="Akapitzlist"/>
        <w:spacing w:line="360" w:lineRule="auto"/>
        <w:ind w:left="360"/>
      </w:pPr>
      <w:r w:rsidRPr="00B26B7B">
        <w:t xml:space="preserve">                                                                         </w:t>
      </w:r>
      <w:r>
        <w:t xml:space="preserve">          TVP S</w:t>
      </w:r>
      <w:r w:rsidRPr="00B26B7B">
        <w:t>A Oddział w Białymstoku</w:t>
      </w:r>
    </w:p>
    <w:p w:rsidR="00D1279E" w:rsidRPr="00D1279E" w:rsidRDefault="00D1279E" w:rsidP="00D1279E">
      <w:pPr>
        <w:pStyle w:val="Akapitzlist"/>
        <w:spacing w:line="360" w:lineRule="auto"/>
        <w:ind w:left="360"/>
        <w:rPr>
          <w:sz w:val="16"/>
        </w:rPr>
      </w:pPr>
      <w:r w:rsidRPr="00D1279E">
        <w:rPr>
          <w:sz w:val="16"/>
        </w:rPr>
        <w:t xml:space="preserve">                                                               </w:t>
      </w:r>
    </w:p>
    <w:p w:rsidR="00D1279E" w:rsidRPr="00B26B7B" w:rsidRDefault="00D1279E" w:rsidP="00D1279E">
      <w:pPr>
        <w:pStyle w:val="Akapitzlist"/>
        <w:spacing w:line="360" w:lineRule="auto"/>
        <w:ind w:left="360"/>
      </w:pPr>
      <w:r>
        <w:t xml:space="preserve">     </w:t>
      </w:r>
      <w:r w:rsidRPr="00B26B7B">
        <w:t xml:space="preserve">                                                                                               </w:t>
      </w:r>
      <w:smartTag w:uri="urn:schemas-microsoft-com:office:smarttags" w:element="PersonName">
        <w:smartTagPr>
          <w:attr w:name="ProductID" w:val="Roman Czepe"/>
        </w:smartTagPr>
        <w:r w:rsidRPr="00B26B7B">
          <w:t xml:space="preserve">Roman </w:t>
        </w:r>
        <w:proofErr w:type="spellStart"/>
        <w:r>
          <w:t>Czepe</w:t>
        </w:r>
      </w:smartTag>
      <w:proofErr w:type="spellEnd"/>
    </w:p>
    <w:p w:rsidR="00ED702E" w:rsidRPr="00825641" w:rsidRDefault="00ED702E" w:rsidP="00AC5D43">
      <w:pPr>
        <w:tabs>
          <w:tab w:val="left" w:pos="709"/>
          <w:tab w:val="center" w:pos="4393"/>
          <w:tab w:val="left" w:pos="6390"/>
        </w:tabs>
        <w:spacing w:line="360" w:lineRule="auto"/>
        <w:jc w:val="both"/>
        <w:rPr>
          <w:bCs/>
          <w:szCs w:val="22"/>
        </w:rPr>
      </w:pPr>
    </w:p>
    <w:p w:rsidR="008C600A" w:rsidRPr="00825641" w:rsidRDefault="008C600A" w:rsidP="009232E7">
      <w:r w:rsidRPr="00825641">
        <w:t xml:space="preserve">W załączeniu: </w:t>
      </w:r>
    </w:p>
    <w:p w:rsidR="00B76E9B" w:rsidRPr="004A4D44" w:rsidRDefault="008C600A" w:rsidP="009232E7">
      <w:r w:rsidRPr="00825641">
        <w:rPr>
          <w:bCs/>
          <w:szCs w:val="22"/>
        </w:rPr>
        <w:t xml:space="preserve">Informacja </w:t>
      </w:r>
      <w:r w:rsidR="00B76E9B" w:rsidRPr="00825641">
        <w:t>o przejętych pasmach TVP3 Białyst</w:t>
      </w:r>
      <w:r w:rsidR="00B76E9B" w:rsidRPr="004A4D44">
        <w:t>ok</w:t>
      </w:r>
      <w:r w:rsidR="00825641" w:rsidRPr="004A4D44">
        <w:t xml:space="preserve"> w 2017 r. </w:t>
      </w:r>
    </w:p>
    <w:sectPr w:rsidR="00B76E9B" w:rsidRPr="004A4D44" w:rsidSect="00A11ED6">
      <w:pgSz w:w="11906" w:h="16838"/>
      <w:pgMar w:top="1418" w:right="113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17" w:rsidRDefault="001C7B17" w:rsidP="00C236B9">
      <w:r>
        <w:separator/>
      </w:r>
    </w:p>
  </w:endnote>
  <w:endnote w:type="continuationSeparator" w:id="0">
    <w:p w:rsidR="001C7B17" w:rsidRDefault="001C7B17" w:rsidP="00C2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17" w:rsidRDefault="001C7B17" w:rsidP="00C236B9">
      <w:r>
        <w:separator/>
      </w:r>
    </w:p>
  </w:footnote>
  <w:footnote w:type="continuationSeparator" w:id="0">
    <w:p w:rsidR="001C7B17" w:rsidRDefault="001C7B17" w:rsidP="00C2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545"/>
    <w:multiLevelType w:val="hybridMultilevel"/>
    <w:tmpl w:val="42DA1E8A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D18A8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B0AE4"/>
    <w:multiLevelType w:val="hybridMultilevel"/>
    <w:tmpl w:val="60E6E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57AD"/>
    <w:multiLevelType w:val="hybridMultilevel"/>
    <w:tmpl w:val="BA70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5440A5"/>
    <w:multiLevelType w:val="hybridMultilevel"/>
    <w:tmpl w:val="5578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70569A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35DA5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D024B"/>
    <w:multiLevelType w:val="hybridMultilevel"/>
    <w:tmpl w:val="7E201B0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F047DE"/>
    <w:multiLevelType w:val="hybridMultilevel"/>
    <w:tmpl w:val="848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4492E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71484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C11AE"/>
    <w:multiLevelType w:val="hybridMultilevel"/>
    <w:tmpl w:val="80C8F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A64237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06704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D04EA9"/>
    <w:multiLevelType w:val="hybridMultilevel"/>
    <w:tmpl w:val="FBB62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13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C0"/>
    <w:rsid w:val="00024139"/>
    <w:rsid w:val="000456A1"/>
    <w:rsid w:val="0006402C"/>
    <w:rsid w:val="000722D5"/>
    <w:rsid w:val="00082E88"/>
    <w:rsid w:val="00087937"/>
    <w:rsid w:val="000D24C4"/>
    <w:rsid w:val="000D4E2B"/>
    <w:rsid w:val="001053AE"/>
    <w:rsid w:val="001336AD"/>
    <w:rsid w:val="00146A55"/>
    <w:rsid w:val="001652E3"/>
    <w:rsid w:val="001922CE"/>
    <w:rsid w:val="00196DA6"/>
    <w:rsid w:val="00197E7E"/>
    <w:rsid w:val="001B1891"/>
    <w:rsid w:val="001C7B17"/>
    <w:rsid w:val="00216165"/>
    <w:rsid w:val="0022083B"/>
    <w:rsid w:val="0026241B"/>
    <w:rsid w:val="0026394C"/>
    <w:rsid w:val="00265388"/>
    <w:rsid w:val="00277A5D"/>
    <w:rsid w:val="00287C8B"/>
    <w:rsid w:val="00294601"/>
    <w:rsid w:val="002B35AA"/>
    <w:rsid w:val="002B3EF4"/>
    <w:rsid w:val="002F0C45"/>
    <w:rsid w:val="00302E7A"/>
    <w:rsid w:val="00317414"/>
    <w:rsid w:val="00330149"/>
    <w:rsid w:val="00333BD9"/>
    <w:rsid w:val="003421ED"/>
    <w:rsid w:val="003A2FED"/>
    <w:rsid w:val="003E3DA7"/>
    <w:rsid w:val="004123F3"/>
    <w:rsid w:val="00415E46"/>
    <w:rsid w:val="0043211F"/>
    <w:rsid w:val="00463A71"/>
    <w:rsid w:val="00467CC6"/>
    <w:rsid w:val="00474402"/>
    <w:rsid w:val="00497F09"/>
    <w:rsid w:val="004A1754"/>
    <w:rsid w:val="004A4D44"/>
    <w:rsid w:val="005031EC"/>
    <w:rsid w:val="00523129"/>
    <w:rsid w:val="005A1AB0"/>
    <w:rsid w:val="005B7C71"/>
    <w:rsid w:val="00642E38"/>
    <w:rsid w:val="00644F32"/>
    <w:rsid w:val="00675BD9"/>
    <w:rsid w:val="0067759E"/>
    <w:rsid w:val="006A2A4F"/>
    <w:rsid w:val="006D112B"/>
    <w:rsid w:val="006D7060"/>
    <w:rsid w:val="0072761F"/>
    <w:rsid w:val="00753ED1"/>
    <w:rsid w:val="007D344C"/>
    <w:rsid w:val="007E60C3"/>
    <w:rsid w:val="00823DD1"/>
    <w:rsid w:val="00825641"/>
    <w:rsid w:val="00826170"/>
    <w:rsid w:val="00851110"/>
    <w:rsid w:val="00867C22"/>
    <w:rsid w:val="0087184A"/>
    <w:rsid w:val="00880295"/>
    <w:rsid w:val="008C600A"/>
    <w:rsid w:val="009036E5"/>
    <w:rsid w:val="00916C0A"/>
    <w:rsid w:val="009232E7"/>
    <w:rsid w:val="00944796"/>
    <w:rsid w:val="00947FA5"/>
    <w:rsid w:val="009A6EAD"/>
    <w:rsid w:val="009C4E2F"/>
    <w:rsid w:val="00A11ED6"/>
    <w:rsid w:val="00A234C0"/>
    <w:rsid w:val="00A36BB6"/>
    <w:rsid w:val="00A67194"/>
    <w:rsid w:val="00AB3E2F"/>
    <w:rsid w:val="00AB6D87"/>
    <w:rsid w:val="00AB7B05"/>
    <w:rsid w:val="00AC5D43"/>
    <w:rsid w:val="00B10106"/>
    <w:rsid w:val="00B21A2F"/>
    <w:rsid w:val="00B55034"/>
    <w:rsid w:val="00B76E9B"/>
    <w:rsid w:val="00BF33A9"/>
    <w:rsid w:val="00C14C02"/>
    <w:rsid w:val="00C203E0"/>
    <w:rsid w:val="00C236B9"/>
    <w:rsid w:val="00C32793"/>
    <w:rsid w:val="00C33F86"/>
    <w:rsid w:val="00C44366"/>
    <w:rsid w:val="00C53407"/>
    <w:rsid w:val="00C675EF"/>
    <w:rsid w:val="00CF471B"/>
    <w:rsid w:val="00D1279E"/>
    <w:rsid w:val="00D149F8"/>
    <w:rsid w:val="00D2002A"/>
    <w:rsid w:val="00DA1A6E"/>
    <w:rsid w:val="00DB2AF9"/>
    <w:rsid w:val="00DF25A1"/>
    <w:rsid w:val="00E10013"/>
    <w:rsid w:val="00E15678"/>
    <w:rsid w:val="00E447B5"/>
    <w:rsid w:val="00E77990"/>
    <w:rsid w:val="00E96735"/>
    <w:rsid w:val="00EB367F"/>
    <w:rsid w:val="00ED702E"/>
    <w:rsid w:val="00F24BBF"/>
    <w:rsid w:val="00F311D9"/>
    <w:rsid w:val="00F44D78"/>
    <w:rsid w:val="00F4695D"/>
    <w:rsid w:val="00F5275F"/>
    <w:rsid w:val="00F57F2B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4C0"/>
    <w:pPr>
      <w:keepNext/>
      <w:ind w:firstLine="180"/>
      <w:outlineLvl w:val="0"/>
    </w:pPr>
    <w:rPr>
      <w:rFonts w:ascii="Tahoma" w:hAnsi="Tahoma" w:cs="Tahoma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4C0"/>
    <w:pPr>
      <w:keepNext/>
      <w:ind w:left="540" w:firstLine="540"/>
      <w:jc w:val="center"/>
      <w:outlineLvl w:val="1"/>
    </w:pPr>
    <w:rPr>
      <w:rFonts w:ascii="Tahoma" w:hAnsi="Tahoma" w:cs="Tahoma"/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34C0"/>
    <w:rPr>
      <w:rFonts w:ascii="Tahoma" w:hAnsi="Tahoma" w:cs="Tahoma"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A234C0"/>
    <w:rPr>
      <w:rFonts w:ascii="Tahoma" w:hAnsi="Tahoma" w:cs="Tahoma"/>
      <w:b/>
      <w:bCs/>
      <w:sz w:val="36"/>
      <w:szCs w:val="36"/>
      <w:lang w:eastAsia="pl-PL"/>
    </w:rPr>
  </w:style>
  <w:style w:type="paragraph" w:customStyle="1" w:styleId="Styl1">
    <w:name w:val="Styl1"/>
    <w:basedOn w:val="Normalny"/>
    <w:uiPriority w:val="99"/>
    <w:rsid w:val="005B7C71"/>
    <w:rPr>
      <w:rFonts w:eastAsia="Calibri"/>
    </w:rPr>
  </w:style>
  <w:style w:type="paragraph" w:customStyle="1" w:styleId="Styl2">
    <w:name w:val="Styl2"/>
    <w:basedOn w:val="Normalny"/>
    <w:uiPriority w:val="99"/>
    <w:rsid w:val="005B7C71"/>
  </w:style>
  <w:style w:type="paragraph" w:customStyle="1" w:styleId="Styl3">
    <w:name w:val="Styl3"/>
    <w:basedOn w:val="Normalny"/>
    <w:uiPriority w:val="99"/>
    <w:rsid w:val="00294601"/>
  </w:style>
  <w:style w:type="paragraph" w:styleId="Tekstpodstawowy">
    <w:name w:val="Body Text"/>
    <w:basedOn w:val="Normalny"/>
    <w:link w:val="TekstpodstawowyZnak"/>
    <w:uiPriority w:val="99"/>
    <w:rsid w:val="00A234C0"/>
    <w:pPr>
      <w:jc w:val="both"/>
    </w:pPr>
    <w:rPr>
      <w:rFonts w:ascii="Tahoma" w:hAnsi="Tahoma" w:cs="Tahoma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A234C0"/>
    <w:rPr>
      <w:rFonts w:ascii="Tahoma" w:hAnsi="Tahoma" w:cs="Tahoma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234C0"/>
    <w:pPr>
      <w:jc w:val="both"/>
    </w:pPr>
    <w:rPr>
      <w:rFonts w:ascii="Tahoma" w:hAnsi="Tahoma" w:cs="Tahoma"/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234C0"/>
    <w:rPr>
      <w:rFonts w:ascii="Tahoma" w:hAnsi="Tahoma" w:cs="Tahoma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234C0"/>
    <w:pPr>
      <w:ind w:left="720"/>
      <w:contextualSpacing/>
    </w:pPr>
  </w:style>
  <w:style w:type="table" w:styleId="Tabela-Siatka">
    <w:name w:val="Table Grid"/>
    <w:basedOn w:val="Standardowy"/>
    <w:uiPriority w:val="99"/>
    <w:rsid w:val="00DB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1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387A"/>
    <w:rPr>
      <w:rFonts w:ascii="Times New Roman" w:eastAsia="Times New Roman" w:hAnsi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23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36B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3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36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4C0"/>
    <w:pPr>
      <w:keepNext/>
      <w:ind w:firstLine="180"/>
      <w:outlineLvl w:val="0"/>
    </w:pPr>
    <w:rPr>
      <w:rFonts w:ascii="Tahoma" w:hAnsi="Tahoma" w:cs="Tahoma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4C0"/>
    <w:pPr>
      <w:keepNext/>
      <w:ind w:left="540" w:firstLine="540"/>
      <w:jc w:val="center"/>
      <w:outlineLvl w:val="1"/>
    </w:pPr>
    <w:rPr>
      <w:rFonts w:ascii="Tahoma" w:hAnsi="Tahoma" w:cs="Tahoma"/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34C0"/>
    <w:rPr>
      <w:rFonts w:ascii="Tahoma" w:hAnsi="Tahoma" w:cs="Tahoma"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A234C0"/>
    <w:rPr>
      <w:rFonts w:ascii="Tahoma" w:hAnsi="Tahoma" w:cs="Tahoma"/>
      <w:b/>
      <w:bCs/>
      <w:sz w:val="36"/>
      <w:szCs w:val="36"/>
      <w:lang w:eastAsia="pl-PL"/>
    </w:rPr>
  </w:style>
  <w:style w:type="paragraph" w:customStyle="1" w:styleId="Styl1">
    <w:name w:val="Styl1"/>
    <w:basedOn w:val="Normalny"/>
    <w:uiPriority w:val="99"/>
    <w:rsid w:val="005B7C71"/>
    <w:rPr>
      <w:rFonts w:eastAsia="Calibri"/>
    </w:rPr>
  </w:style>
  <w:style w:type="paragraph" w:customStyle="1" w:styleId="Styl2">
    <w:name w:val="Styl2"/>
    <w:basedOn w:val="Normalny"/>
    <w:uiPriority w:val="99"/>
    <w:rsid w:val="005B7C71"/>
  </w:style>
  <w:style w:type="paragraph" w:customStyle="1" w:styleId="Styl3">
    <w:name w:val="Styl3"/>
    <w:basedOn w:val="Normalny"/>
    <w:uiPriority w:val="99"/>
    <w:rsid w:val="00294601"/>
  </w:style>
  <w:style w:type="paragraph" w:styleId="Tekstpodstawowy">
    <w:name w:val="Body Text"/>
    <w:basedOn w:val="Normalny"/>
    <w:link w:val="TekstpodstawowyZnak"/>
    <w:uiPriority w:val="99"/>
    <w:rsid w:val="00A234C0"/>
    <w:pPr>
      <w:jc w:val="both"/>
    </w:pPr>
    <w:rPr>
      <w:rFonts w:ascii="Tahoma" w:hAnsi="Tahoma" w:cs="Tahoma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A234C0"/>
    <w:rPr>
      <w:rFonts w:ascii="Tahoma" w:hAnsi="Tahoma" w:cs="Tahoma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234C0"/>
    <w:pPr>
      <w:jc w:val="both"/>
    </w:pPr>
    <w:rPr>
      <w:rFonts w:ascii="Tahoma" w:hAnsi="Tahoma" w:cs="Tahoma"/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234C0"/>
    <w:rPr>
      <w:rFonts w:ascii="Tahoma" w:hAnsi="Tahoma" w:cs="Tahoma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234C0"/>
    <w:pPr>
      <w:ind w:left="720"/>
      <w:contextualSpacing/>
    </w:pPr>
  </w:style>
  <w:style w:type="table" w:styleId="Tabela-Siatka">
    <w:name w:val="Table Grid"/>
    <w:basedOn w:val="Standardowy"/>
    <w:uiPriority w:val="99"/>
    <w:rsid w:val="00DB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1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387A"/>
    <w:rPr>
      <w:rFonts w:ascii="Times New Roman" w:eastAsia="Times New Roman" w:hAnsi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23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36B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3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36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49</cp:revision>
  <cp:lastPrinted>2017-03-13T12:28:00Z</cp:lastPrinted>
  <dcterms:created xsi:type="dcterms:W3CDTF">2018-01-15T18:19:00Z</dcterms:created>
  <dcterms:modified xsi:type="dcterms:W3CDTF">2018-01-20T20:07:00Z</dcterms:modified>
</cp:coreProperties>
</file>