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D3" w:rsidRDefault="00DB2FD6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1400175" cy="688171"/>
            <wp:effectExtent l="19050" t="0" r="9525" b="0"/>
            <wp:docPr id="1" name="Obraz 1" descr="C:\Users\p30465\Desktop\Bądźmy razem\Logotypt\Rozrywka_podstawowy_c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465\Desktop\Bądźmy razem\Logotypt\Rozrywka_podstawowy_col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A7" w:rsidRDefault="00746FA7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6C33C3" w:rsidRDefault="006C33C3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8058C5" w:rsidRPr="00746FA7" w:rsidRDefault="00746FA7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746FA7">
        <w:rPr>
          <w:rFonts w:ascii="Arial" w:eastAsia="Arial" w:hAnsi="Arial" w:cs="Arial"/>
          <w:b/>
          <w:sz w:val="22"/>
          <w:szCs w:val="22"/>
        </w:rPr>
        <w:t xml:space="preserve">WIOSNA </w:t>
      </w:r>
      <w:r w:rsidR="00805126">
        <w:rPr>
          <w:rFonts w:ascii="Arial" w:eastAsia="Arial" w:hAnsi="Arial" w:cs="Arial"/>
          <w:b/>
          <w:sz w:val="22"/>
          <w:szCs w:val="22"/>
        </w:rPr>
        <w:t xml:space="preserve">2020 </w:t>
      </w:r>
      <w:r w:rsidRPr="00746FA7">
        <w:rPr>
          <w:rFonts w:ascii="Arial" w:eastAsia="Arial" w:hAnsi="Arial" w:cs="Arial"/>
          <w:b/>
          <w:sz w:val="22"/>
          <w:szCs w:val="22"/>
        </w:rPr>
        <w:t>w TVP ROZRYWKA</w:t>
      </w:r>
    </w:p>
    <w:p w:rsidR="00746FA7" w:rsidRPr="00746FA7" w:rsidRDefault="006C33C3" w:rsidP="00746FA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="00AA5734" w:rsidRPr="00746FA7">
        <w:rPr>
          <w:rFonts w:ascii="Arial" w:eastAsia="Arial" w:hAnsi="Arial" w:cs="Arial"/>
          <w:b/>
          <w:sz w:val="22"/>
          <w:szCs w:val="22"/>
        </w:rPr>
        <w:t xml:space="preserve">Wiosną </w:t>
      </w:r>
      <w:r>
        <w:rPr>
          <w:rFonts w:ascii="Arial" w:eastAsia="Arial" w:hAnsi="Arial" w:cs="Arial"/>
          <w:b/>
          <w:sz w:val="22"/>
          <w:szCs w:val="22"/>
        </w:rPr>
        <w:t xml:space="preserve">w </w:t>
      </w:r>
      <w:r w:rsidR="008B5854" w:rsidRPr="00746FA7">
        <w:rPr>
          <w:rFonts w:ascii="Arial" w:eastAsia="Arial" w:hAnsi="Arial" w:cs="Arial"/>
          <w:b/>
          <w:sz w:val="22"/>
          <w:szCs w:val="22"/>
        </w:rPr>
        <w:t>T</w:t>
      </w:r>
      <w:r w:rsidR="00AA5734" w:rsidRPr="00746FA7">
        <w:rPr>
          <w:rFonts w:ascii="Arial" w:eastAsia="Arial" w:hAnsi="Arial" w:cs="Arial"/>
          <w:b/>
          <w:sz w:val="22"/>
          <w:szCs w:val="22"/>
        </w:rPr>
        <w:t xml:space="preserve">VP ROZRYWKA </w:t>
      </w:r>
      <w:r>
        <w:rPr>
          <w:rFonts w:ascii="Arial" w:eastAsia="Arial" w:hAnsi="Arial" w:cs="Arial"/>
          <w:b/>
          <w:sz w:val="22"/>
          <w:szCs w:val="22"/>
        </w:rPr>
        <w:t xml:space="preserve">widzów czeka </w:t>
      </w:r>
      <w:r w:rsidR="00A75CFA" w:rsidRPr="00746FA7">
        <w:rPr>
          <w:rFonts w:ascii="Arial" w:eastAsia="Arial" w:hAnsi="Arial" w:cs="Arial"/>
          <w:b/>
          <w:sz w:val="22"/>
          <w:szCs w:val="22"/>
        </w:rPr>
        <w:t>kontynu</w:t>
      </w:r>
      <w:r>
        <w:rPr>
          <w:rFonts w:ascii="Arial" w:eastAsia="Arial" w:hAnsi="Arial" w:cs="Arial"/>
          <w:b/>
          <w:sz w:val="22"/>
          <w:szCs w:val="22"/>
        </w:rPr>
        <w:t xml:space="preserve">acja </w:t>
      </w:r>
      <w:r w:rsidR="00A75CFA" w:rsidRPr="00746FA7">
        <w:rPr>
          <w:rFonts w:ascii="Arial" w:eastAsia="Arial" w:hAnsi="Arial" w:cs="Arial"/>
          <w:b/>
          <w:sz w:val="22"/>
          <w:szCs w:val="22"/>
        </w:rPr>
        <w:t>dwóch popularnych cykli</w:t>
      </w:r>
      <w:r w:rsidR="00746FA7" w:rsidRPr="00746FA7">
        <w:rPr>
          <w:rFonts w:ascii="Arial" w:eastAsia="Arial" w:hAnsi="Arial" w:cs="Arial"/>
          <w:b/>
          <w:sz w:val="22"/>
          <w:szCs w:val="22"/>
        </w:rPr>
        <w:t xml:space="preserve"> oraz  </w:t>
      </w:r>
      <w:r>
        <w:rPr>
          <w:rFonts w:ascii="Arial" w:eastAsia="Arial" w:hAnsi="Arial" w:cs="Arial"/>
          <w:b/>
          <w:sz w:val="22"/>
          <w:szCs w:val="22"/>
        </w:rPr>
        <w:t>popularne</w:t>
      </w:r>
      <w:r w:rsidR="00746FA7" w:rsidRPr="00746FA7">
        <w:rPr>
          <w:rFonts w:ascii="Arial" w:eastAsia="Arial" w:hAnsi="Arial" w:cs="Arial"/>
          <w:b/>
          <w:sz w:val="22"/>
          <w:szCs w:val="22"/>
        </w:rPr>
        <w:t xml:space="preserve"> programy rozrywkowe i kulinarne.</w:t>
      </w:r>
    </w:p>
    <w:p w:rsidR="00A75CFA" w:rsidRDefault="00D42004" w:rsidP="008058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Premierowy odcinek serii poświęconej polskim wybitnym piosenkarzom </w:t>
      </w:r>
      <w:r w:rsidR="00672E76"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746FA7"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 xml:space="preserve">pt. </w:t>
      </w:r>
      <w:r w:rsidR="00A75CFA" w:rsidRPr="00D42004">
        <w:rPr>
          <w:rFonts w:ascii="Arial" w:eastAsia="Arial" w:hAnsi="Arial" w:cs="Arial"/>
          <w:b/>
          <w:sz w:val="22"/>
          <w:szCs w:val="22"/>
        </w:rPr>
        <w:t>„Gwiazdozbiór TVP Rozrywka”</w:t>
      </w:r>
      <w:r>
        <w:rPr>
          <w:rFonts w:ascii="Arial" w:eastAsia="Arial" w:hAnsi="Arial" w:cs="Arial"/>
          <w:sz w:val="22"/>
          <w:szCs w:val="22"/>
        </w:rPr>
        <w:t xml:space="preserve"> pojawi </w:t>
      </w:r>
      <w:r w:rsidR="00672E76">
        <w:rPr>
          <w:rFonts w:ascii="Arial" w:eastAsia="Arial" w:hAnsi="Arial" w:cs="Arial"/>
          <w:sz w:val="22"/>
          <w:szCs w:val="22"/>
        </w:rPr>
        <w:t>się już</w:t>
      </w:r>
      <w:r>
        <w:rPr>
          <w:rFonts w:ascii="Arial" w:eastAsia="Arial" w:hAnsi="Arial" w:cs="Arial"/>
          <w:sz w:val="22"/>
          <w:szCs w:val="22"/>
        </w:rPr>
        <w:t xml:space="preserve"> 22 marca (niedziela) o godz. 11:35.                       W odcinkach nie zabraknie materiałów archiwalnych</w:t>
      </w:r>
      <w:r w:rsidR="006C33C3">
        <w:rPr>
          <w:rFonts w:ascii="Arial" w:eastAsia="Arial" w:hAnsi="Arial" w:cs="Arial"/>
          <w:sz w:val="22"/>
          <w:szCs w:val="22"/>
        </w:rPr>
        <w:t>, jak również ciekawych, często nieznanych historii o bohaterach</w:t>
      </w:r>
      <w:r>
        <w:rPr>
          <w:rFonts w:ascii="Arial" w:eastAsia="Arial" w:hAnsi="Arial" w:cs="Arial"/>
          <w:sz w:val="22"/>
          <w:szCs w:val="22"/>
        </w:rPr>
        <w:t>.</w:t>
      </w:r>
    </w:p>
    <w:p w:rsidR="008058C5" w:rsidRPr="00F21FD9" w:rsidRDefault="00D42004" w:rsidP="004D144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Premierowy odcinek </w:t>
      </w:r>
      <w:r w:rsidRPr="00D42004">
        <w:rPr>
          <w:rFonts w:ascii="Arial" w:eastAsia="Arial" w:hAnsi="Arial" w:cs="Arial"/>
          <w:b/>
          <w:sz w:val="22"/>
          <w:szCs w:val="22"/>
        </w:rPr>
        <w:t>„Kabaret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 w:rsidRPr="00D42004">
        <w:rPr>
          <w:rFonts w:ascii="Arial" w:eastAsia="Arial" w:hAnsi="Arial" w:cs="Arial"/>
          <w:b/>
          <w:sz w:val="22"/>
          <w:szCs w:val="22"/>
        </w:rPr>
        <w:t>za kulisami”</w:t>
      </w:r>
      <w:r w:rsidRPr="00D42004">
        <w:rPr>
          <w:rFonts w:ascii="Arial" w:eastAsia="Arial" w:hAnsi="Arial" w:cs="Arial"/>
          <w:sz w:val="22"/>
          <w:szCs w:val="22"/>
        </w:rPr>
        <w:t xml:space="preserve">, prowadzonego </w:t>
      </w:r>
      <w:r>
        <w:rPr>
          <w:rFonts w:ascii="Arial" w:eastAsia="Arial" w:hAnsi="Arial" w:cs="Arial"/>
          <w:sz w:val="22"/>
          <w:szCs w:val="22"/>
        </w:rPr>
        <w:t>przez Karolinę Pańczyk i Mirosława Gancarza, widzowie obejrzą 2 kwietnia (czwartek) o godz.</w:t>
      </w:r>
      <w:r w:rsidR="006C33C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22:30</w:t>
      </w:r>
      <w:r w:rsidR="004D1446">
        <w:rPr>
          <w:rFonts w:ascii="Arial" w:eastAsia="Arial" w:hAnsi="Arial" w:cs="Arial"/>
          <w:b/>
          <w:sz w:val="22"/>
          <w:szCs w:val="22"/>
        </w:rPr>
        <w:t xml:space="preserve">. </w:t>
      </w:r>
      <w:r w:rsidR="004D1446">
        <w:rPr>
          <w:rFonts w:ascii="Arial" w:eastAsia="Arial" w:hAnsi="Arial" w:cs="Arial"/>
          <w:sz w:val="22"/>
          <w:szCs w:val="22"/>
        </w:rPr>
        <w:t>Goś</w:t>
      </w:r>
      <w:r w:rsidR="00AA5734">
        <w:rPr>
          <w:rFonts w:ascii="Arial" w:eastAsia="Arial" w:hAnsi="Arial" w:cs="Arial"/>
          <w:sz w:val="22"/>
          <w:szCs w:val="22"/>
        </w:rPr>
        <w:t>cie</w:t>
      </w:r>
      <w:r w:rsidR="004D1446">
        <w:rPr>
          <w:rFonts w:ascii="Arial" w:eastAsia="Arial" w:hAnsi="Arial" w:cs="Arial"/>
          <w:sz w:val="22"/>
          <w:szCs w:val="22"/>
        </w:rPr>
        <w:t xml:space="preserve"> zapr</w:t>
      </w:r>
      <w:r w:rsidR="006C33C3">
        <w:rPr>
          <w:rFonts w:ascii="Arial" w:eastAsia="Arial" w:hAnsi="Arial" w:cs="Arial"/>
          <w:sz w:val="22"/>
          <w:szCs w:val="22"/>
        </w:rPr>
        <w:t>o</w:t>
      </w:r>
      <w:r w:rsidR="004D1446">
        <w:rPr>
          <w:rFonts w:ascii="Arial" w:eastAsia="Arial" w:hAnsi="Arial" w:cs="Arial"/>
          <w:sz w:val="22"/>
          <w:szCs w:val="22"/>
        </w:rPr>
        <w:t>sz</w:t>
      </w:r>
      <w:r w:rsidR="006C33C3">
        <w:rPr>
          <w:rFonts w:ascii="Arial" w:eastAsia="Arial" w:hAnsi="Arial" w:cs="Arial"/>
          <w:sz w:val="22"/>
          <w:szCs w:val="22"/>
        </w:rPr>
        <w:t>e</w:t>
      </w:r>
      <w:r w:rsidR="004D1446">
        <w:rPr>
          <w:rFonts w:ascii="Arial" w:eastAsia="Arial" w:hAnsi="Arial" w:cs="Arial"/>
          <w:sz w:val="22"/>
          <w:szCs w:val="22"/>
        </w:rPr>
        <w:t>ni do programu zdradzą widzom tajniki produkcji kabaretów</w:t>
      </w:r>
      <w:r w:rsidR="006C33C3">
        <w:rPr>
          <w:rFonts w:ascii="Arial" w:eastAsia="Arial" w:hAnsi="Arial" w:cs="Arial"/>
          <w:sz w:val="22"/>
          <w:szCs w:val="22"/>
        </w:rPr>
        <w:t>,</w:t>
      </w:r>
      <w:r w:rsidR="004D1446">
        <w:rPr>
          <w:rFonts w:ascii="Arial" w:eastAsia="Arial" w:hAnsi="Arial" w:cs="Arial"/>
          <w:sz w:val="22"/>
          <w:szCs w:val="22"/>
        </w:rPr>
        <w:t xml:space="preserve"> opowiedzą </w:t>
      </w:r>
      <w:r w:rsidR="006C33C3">
        <w:rPr>
          <w:rFonts w:ascii="Arial" w:eastAsia="Arial" w:hAnsi="Arial" w:cs="Arial"/>
          <w:sz w:val="22"/>
          <w:szCs w:val="22"/>
        </w:rPr>
        <w:t xml:space="preserve">też </w:t>
      </w:r>
      <w:r w:rsidR="004D1446">
        <w:rPr>
          <w:rFonts w:ascii="Arial" w:eastAsia="Arial" w:hAnsi="Arial" w:cs="Arial"/>
          <w:sz w:val="22"/>
          <w:szCs w:val="22"/>
        </w:rPr>
        <w:t xml:space="preserve">zabawne historie z </w:t>
      </w:r>
      <w:r w:rsidR="00672E76">
        <w:rPr>
          <w:rFonts w:ascii="Arial" w:eastAsia="Arial" w:hAnsi="Arial" w:cs="Arial"/>
          <w:sz w:val="22"/>
          <w:szCs w:val="22"/>
        </w:rPr>
        <w:t>nią związane</w:t>
      </w:r>
      <w:r w:rsidR="004D1446">
        <w:rPr>
          <w:rFonts w:ascii="Arial" w:eastAsia="Arial" w:hAnsi="Arial" w:cs="Arial"/>
          <w:sz w:val="22"/>
          <w:szCs w:val="22"/>
        </w:rPr>
        <w:t xml:space="preserve">.  </w:t>
      </w:r>
      <w:r w:rsidR="00F21FD9">
        <w:rPr>
          <w:rFonts w:ascii="Arial" w:eastAsia="Arial" w:hAnsi="Arial" w:cs="Arial"/>
          <w:sz w:val="22"/>
          <w:szCs w:val="22"/>
        </w:rPr>
        <w:t>W programie nie zabraknie też popularnych programów kabaretowych</w:t>
      </w:r>
      <w:r w:rsidR="006C33C3">
        <w:rPr>
          <w:rFonts w:ascii="Arial" w:eastAsia="Arial" w:hAnsi="Arial" w:cs="Arial"/>
          <w:sz w:val="22"/>
          <w:szCs w:val="22"/>
        </w:rPr>
        <w:t>, jak</w:t>
      </w:r>
      <w:r w:rsidR="00F21FD9">
        <w:rPr>
          <w:rFonts w:ascii="Arial" w:eastAsia="Arial" w:hAnsi="Arial" w:cs="Arial"/>
          <w:sz w:val="22"/>
          <w:szCs w:val="22"/>
        </w:rPr>
        <w:t xml:space="preserve"> </w:t>
      </w:r>
      <w:r w:rsidR="00F21FD9" w:rsidRPr="00F21FD9">
        <w:rPr>
          <w:rFonts w:ascii="Arial" w:eastAsia="Arial" w:hAnsi="Arial" w:cs="Arial"/>
          <w:b/>
          <w:sz w:val="22"/>
          <w:szCs w:val="22"/>
        </w:rPr>
        <w:t>„Kabaretowy klub Dwójki”</w:t>
      </w:r>
      <w:r w:rsidR="00F21FD9">
        <w:rPr>
          <w:rFonts w:ascii="Arial" w:eastAsia="Arial" w:hAnsi="Arial" w:cs="Arial"/>
          <w:sz w:val="22"/>
          <w:szCs w:val="22"/>
        </w:rPr>
        <w:t xml:space="preserve"> (poniedziałek- czwartek, godz. 21:35</w:t>
      </w:r>
      <w:r w:rsidR="00B56B11">
        <w:rPr>
          <w:rFonts w:ascii="Arial" w:eastAsia="Arial" w:hAnsi="Arial" w:cs="Arial"/>
          <w:sz w:val="22"/>
          <w:szCs w:val="22"/>
        </w:rPr>
        <w:t xml:space="preserve">   i sobota-niedziela, godz. 20:35)</w:t>
      </w:r>
      <w:r w:rsidR="00F21FD9">
        <w:rPr>
          <w:rFonts w:ascii="Arial" w:eastAsia="Arial" w:hAnsi="Arial" w:cs="Arial"/>
          <w:sz w:val="22"/>
          <w:szCs w:val="22"/>
        </w:rPr>
        <w:t xml:space="preserve"> czy </w:t>
      </w:r>
      <w:r w:rsidR="00F21FD9" w:rsidRPr="00F21FD9">
        <w:rPr>
          <w:rFonts w:ascii="Arial" w:eastAsia="Arial" w:hAnsi="Arial" w:cs="Arial"/>
          <w:b/>
          <w:sz w:val="22"/>
          <w:szCs w:val="22"/>
        </w:rPr>
        <w:t>„Dzięki Bogu już weekend”</w:t>
      </w:r>
      <w:r w:rsidR="00F21FD9">
        <w:rPr>
          <w:rFonts w:ascii="Arial" w:eastAsia="Arial" w:hAnsi="Arial" w:cs="Arial"/>
          <w:b/>
          <w:sz w:val="22"/>
          <w:szCs w:val="22"/>
        </w:rPr>
        <w:t xml:space="preserve"> </w:t>
      </w:r>
      <w:r w:rsidR="00F21FD9">
        <w:rPr>
          <w:rFonts w:ascii="Arial" w:eastAsia="Arial" w:hAnsi="Arial" w:cs="Arial"/>
          <w:sz w:val="22"/>
          <w:szCs w:val="22"/>
        </w:rPr>
        <w:t>(</w:t>
      </w:r>
      <w:r w:rsidR="00B56B11">
        <w:rPr>
          <w:rFonts w:ascii="Arial" w:eastAsia="Arial" w:hAnsi="Arial" w:cs="Arial"/>
          <w:sz w:val="22"/>
          <w:szCs w:val="22"/>
        </w:rPr>
        <w:t>sobota-niedziela, godz. 21:35)</w:t>
      </w:r>
    </w:p>
    <w:p w:rsidR="004D1446" w:rsidRPr="004D1446" w:rsidRDefault="006C33C3" w:rsidP="004D144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Wielbiciele programów kulinarnych będą mogli przypomnieć sobie ulubione audycje z tego gatunku,</w:t>
      </w:r>
      <w:r w:rsidR="004D1446">
        <w:rPr>
          <w:rFonts w:ascii="Arial" w:eastAsia="Arial" w:hAnsi="Arial" w:cs="Arial"/>
          <w:sz w:val="22"/>
          <w:szCs w:val="22"/>
        </w:rPr>
        <w:t xml:space="preserve"> </w:t>
      </w:r>
      <w:r w:rsidR="00F21FD9">
        <w:rPr>
          <w:rFonts w:ascii="Arial" w:eastAsia="Arial" w:hAnsi="Arial" w:cs="Arial"/>
          <w:sz w:val="22"/>
          <w:szCs w:val="22"/>
        </w:rPr>
        <w:t xml:space="preserve">m.in. - </w:t>
      </w:r>
      <w:r w:rsidR="004D1446" w:rsidRPr="004D1446">
        <w:rPr>
          <w:rFonts w:ascii="Arial" w:eastAsia="Arial" w:hAnsi="Arial" w:cs="Arial"/>
          <w:b/>
          <w:sz w:val="22"/>
          <w:szCs w:val="22"/>
        </w:rPr>
        <w:t>„Okrasa łamie przepisy”</w:t>
      </w:r>
      <w:r w:rsidR="00F21FD9">
        <w:rPr>
          <w:rFonts w:ascii="Arial" w:eastAsia="Arial" w:hAnsi="Arial" w:cs="Arial"/>
          <w:b/>
          <w:sz w:val="22"/>
          <w:szCs w:val="22"/>
        </w:rPr>
        <w:t xml:space="preserve"> </w:t>
      </w:r>
      <w:r w:rsidR="004D1446">
        <w:rPr>
          <w:rFonts w:ascii="Arial" w:eastAsia="Arial" w:hAnsi="Arial" w:cs="Arial"/>
          <w:sz w:val="22"/>
          <w:szCs w:val="22"/>
        </w:rPr>
        <w:t>(</w:t>
      </w:r>
      <w:r w:rsidR="00F21FD9">
        <w:rPr>
          <w:rFonts w:ascii="Arial" w:eastAsia="Arial" w:hAnsi="Arial" w:cs="Arial"/>
          <w:sz w:val="22"/>
          <w:szCs w:val="22"/>
        </w:rPr>
        <w:t xml:space="preserve">poniedziałek - </w:t>
      </w:r>
      <w:r w:rsidR="004D1446">
        <w:rPr>
          <w:rFonts w:ascii="Arial" w:eastAsia="Arial" w:hAnsi="Arial" w:cs="Arial"/>
          <w:sz w:val="22"/>
          <w:szCs w:val="22"/>
        </w:rPr>
        <w:t>piątek, godz. 18:25</w:t>
      </w:r>
      <w:r w:rsidR="00F21FD9">
        <w:rPr>
          <w:rFonts w:ascii="Arial" w:eastAsia="Arial" w:hAnsi="Arial" w:cs="Arial"/>
          <w:sz w:val="22"/>
          <w:szCs w:val="22"/>
        </w:rPr>
        <w:t>)</w:t>
      </w:r>
      <w:r w:rsidR="00356D0C">
        <w:rPr>
          <w:rFonts w:ascii="Arial" w:eastAsia="Arial" w:hAnsi="Arial" w:cs="Arial"/>
          <w:sz w:val="22"/>
          <w:szCs w:val="22"/>
        </w:rPr>
        <w:t xml:space="preserve"> i</w:t>
      </w:r>
      <w:bookmarkStart w:id="0" w:name="_GoBack"/>
      <w:bookmarkEnd w:id="0"/>
      <w:r w:rsidR="004D1446">
        <w:rPr>
          <w:rFonts w:ascii="Arial" w:eastAsia="Arial" w:hAnsi="Arial" w:cs="Arial"/>
          <w:sz w:val="22"/>
          <w:szCs w:val="22"/>
        </w:rPr>
        <w:t xml:space="preserve"> </w:t>
      </w:r>
      <w:r w:rsidR="004D1446" w:rsidRPr="004D1446">
        <w:rPr>
          <w:rFonts w:ascii="Arial" w:eastAsia="Arial" w:hAnsi="Arial" w:cs="Arial"/>
          <w:b/>
          <w:sz w:val="22"/>
          <w:szCs w:val="22"/>
        </w:rPr>
        <w:t>„Makłowicz w podróży”</w:t>
      </w:r>
      <w:r w:rsidR="00F21FD9">
        <w:rPr>
          <w:rFonts w:ascii="Arial" w:eastAsia="Arial" w:hAnsi="Arial" w:cs="Arial"/>
          <w:b/>
          <w:sz w:val="22"/>
          <w:szCs w:val="22"/>
        </w:rPr>
        <w:t xml:space="preserve"> </w:t>
      </w:r>
      <w:r w:rsidR="00F21FD9">
        <w:rPr>
          <w:rFonts w:ascii="Arial" w:eastAsia="Arial" w:hAnsi="Arial" w:cs="Arial"/>
          <w:sz w:val="22"/>
          <w:szCs w:val="22"/>
        </w:rPr>
        <w:t>(poniedziałek - piątek, godz. 18:55)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 w:rsidRPr="006C33C3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 w:rsidRPr="006C33C3">
        <w:rPr>
          <w:rFonts w:ascii="Arial" w:eastAsia="Arial" w:hAnsi="Arial" w:cs="Arial"/>
          <w:sz w:val="22"/>
          <w:szCs w:val="22"/>
        </w:rPr>
        <w:t>wróc</w:t>
      </w:r>
      <w:r>
        <w:rPr>
          <w:rFonts w:ascii="Arial" w:eastAsia="Arial" w:hAnsi="Arial" w:cs="Arial"/>
          <w:sz w:val="22"/>
          <w:szCs w:val="22"/>
        </w:rPr>
        <w:t>ą</w:t>
      </w:r>
      <w:r w:rsidRPr="006C33C3">
        <w:rPr>
          <w:rFonts w:ascii="Arial" w:eastAsia="Arial" w:hAnsi="Arial" w:cs="Arial"/>
          <w:sz w:val="22"/>
          <w:szCs w:val="22"/>
        </w:rPr>
        <w:t xml:space="preserve"> też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4D1446">
        <w:rPr>
          <w:rFonts w:ascii="Arial" w:eastAsia="Arial" w:hAnsi="Arial" w:cs="Arial"/>
          <w:sz w:val="22"/>
          <w:szCs w:val="22"/>
        </w:rPr>
        <w:t>program</w:t>
      </w:r>
      <w:r w:rsidR="00F21FD9">
        <w:rPr>
          <w:rFonts w:ascii="Arial" w:eastAsia="Arial" w:hAnsi="Arial" w:cs="Arial"/>
          <w:sz w:val="22"/>
          <w:szCs w:val="22"/>
        </w:rPr>
        <w:t>y</w:t>
      </w:r>
      <w:r w:rsidR="004D1446">
        <w:rPr>
          <w:rFonts w:ascii="Arial" w:eastAsia="Arial" w:hAnsi="Arial" w:cs="Arial"/>
          <w:sz w:val="22"/>
          <w:szCs w:val="22"/>
        </w:rPr>
        <w:t xml:space="preserve"> rozrywkow</w:t>
      </w:r>
      <w:r w:rsidR="00F21FD9">
        <w:rPr>
          <w:rFonts w:ascii="Arial" w:eastAsia="Arial" w:hAnsi="Arial" w:cs="Arial"/>
          <w:sz w:val="22"/>
          <w:szCs w:val="22"/>
        </w:rPr>
        <w:t>e</w:t>
      </w:r>
      <w:r w:rsidR="004D1446">
        <w:rPr>
          <w:rFonts w:ascii="Arial" w:eastAsia="Arial" w:hAnsi="Arial" w:cs="Arial"/>
          <w:sz w:val="22"/>
          <w:szCs w:val="22"/>
        </w:rPr>
        <w:t xml:space="preserve"> - </w:t>
      </w:r>
      <w:r w:rsidR="004D1446" w:rsidRPr="004D1446">
        <w:rPr>
          <w:rFonts w:ascii="Arial" w:eastAsia="Arial" w:hAnsi="Arial" w:cs="Arial"/>
          <w:b/>
          <w:sz w:val="22"/>
          <w:szCs w:val="22"/>
        </w:rPr>
        <w:t>„The Wall. Wygraj marzenia”</w:t>
      </w:r>
      <w:r w:rsidR="00F21FD9">
        <w:rPr>
          <w:rFonts w:ascii="Arial" w:eastAsia="Arial" w:hAnsi="Arial" w:cs="Arial"/>
          <w:b/>
          <w:sz w:val="22"/>
          <w:szCs w:val="22"/>
        </w:rPr>
        <w:t xml:space="preserve"> </w:t>
      </w:r>
      <w:r w:rsidR="00F21FD9">
        <w:rPr>
          <w:rFonts w:ascii="Arial" w:eastAsia="Arial" w:hAnsi="Arial" w:cs="Arial"/>
          <w:sz w:val="22"/>
          <w:szCs w:val="22"/>
        </w:rPr>
        <w:t>(poniedziałek - piątek, godz. 19:35</w:t>
      </w:r>
      <w:r w:rsidR="00672E76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i</w:t>
      </w:r>
      <w:r w:rsidR="004D1446">
        <w:rPr>
          <w:rFonts w:ascii="Arial" w:eastAsia="Arial" w:hAnsi="Arial" w:cs="Arial"/>
          <w:b/>
          <w:sz w:val="22"/>
          <w:szCs w:val="22"/>
        </w:rPr>
        <w:t xml:space="preserve"> „Postaw na milion”</w:t>
      </w:r>
      <w:r w:rsidR="00F21FD9">
        <w:rPr>
          <w:rFonts w:ascii="Arial" w:eastAsia="Arial" w:hAnsi="Arial" w:cs="Arial"/>
          <w:b/>
          <w:sz w:val="22"/>
          <w:szCs w:val="22"/>
        </w:rPr>
        <w:t xml:space="preserve"> </w:t>
      </w:r>
      <w:r w:rsidR="00F21FD9" w:rsidRPr="00F21FD9">
        <w:rPr>
          <w:rFonts w:ascii="Arial" w:eastAsia="Arial" w:hAnsi="Arial" w:cs="Arial"/>
          <w:sz w:val="22"/>
          <w:szCs w:val="22"/>
        </w:rPr>
        <w:t>(piątek, godz. 21:35)</w:t>
      </w:r>
      <w:r w:rsidR="00F21FD9">
        <w:rPr>
          <w:rFonts w:ascii="Arial" w:eastAsia="Arial" w:hAnsi="Arial" w:cs="Arial"/>
          <w:sz w:val="22"/>
          <w:szCs w:val="22"/>
        </w:rPr>
        <w:t xml:space="preserve">. </w:t>
      </w:r>
    </w:p>
    <w:p w:rsidR="008058C5" w:rsidRDefault="008058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8058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8058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8058C5" w:rsidSect="003B66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D3"/>
    <w:rsid w:val="000A6846"/>
    <w:rsid w:val="00356D0C"/>
    <w:rsid w:val="003B66D3"/>
    <w:rsid w:val="004D1446"/>
    <w:rsid w:val="00672E76"/>
    <w:rsid w:val="006C33C3"/>
    <w:rsid w:val="00746FA7"/>
    <w:rsid w:val="00805126"/>
    <w:rsid w:val="008058C5"/>
    <w:rsid w:val="008561D0"/>
    <w:rsid w:val="008B5854"/>
    <w:rsid w:val="00A75CFA"/>
    <w:rsid w:val="00A922BA"/>
    <w:rsid w:val="00AA5734"/>
    <w:rsid w:val="00B56B11"/>
    <w:rsid w:val="00BB2985"/>
    <w:rsid w:val="00D42004"/>
    <w:rsid w:val="00DB2FD6"/>
    <w:rsid w:val="00DD0334"/>
    <w:rsid w:val="00F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9B9A"/>
  <w15:docId w15:val="{E1A6ECDF-4490-4B5B-8F71-AB1F2B0F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334"/>
  </w:style>
  <w:style w:type="paragraph" w:styleId="Nagwek1">
    <w:name w:val="heading 1"/>
    <w:basedOn w:val="Normalny1"/>
    <w:next w:val="Normalny1"/>
    <w:rsid w:val="003B6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B6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B6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B6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B6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B66D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66D3"/>
  </w:style>
  <w:style w:type="table" w:customStyle="1" w:styleId="TableNormal">
    <w:name w:val="Table Normal"/>
    <w:rsid w:val="003B6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B66D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B6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Bąkowski, Michał</dc:creator>
  <cp:lastModifiedBy>Adamczyk, Lara Z.</cp:lastModifiedBy>
  <cp:revision>2</cp:revision>
  <dcterms:created xsi:type="dcterms:W3CDTF">2020-02-28T15:44:00Z</dcterms:created>
  <dcterms:modified xsi:type="dcterms:W3CDTF">2020-02-28T15:44:00Z</dcterms:modified>
</cp:coreProperties>
</file>