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2" w14:textId="5F4DC142" w:rsidR="007E613C" w:rsidRDefault="00D97F07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B7DA311" wp14:editId="4F7BE6B0">
            <wp:extent cx="16954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4" w14:textId="77777777" w:rsidR="007E613C" w:rsidRDefault="00D97F07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JESIEŃ 2022 W TVP HISTORIA</w:t>
      </w:r>
    </w:p>
    <w:p w14:paraId="00000005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6" w14:textId="22E01B56" w:rsidR="007E613C" w:rsidRDefault="00D97F0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Najlepsze filmy i seriale historyczne, produkcje dokumentalne i zaangażowane reportaże oraz klasyka światowego kina, ambitna rozrywka i publicystyka</w:t>
      </w:r>
      <w:r w:rsidR="00BD2A60"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dzięki któ</w:t>
      </w:r>
      <w:r w:rsidR="00486F4B">
        <w:rPr>
          <w:rFonts w:ascii="Arial" w:eastAsia="Arial" w:hAnsi="Arial" w:cs="Arial"/>
          <w:b/>
          <w:sz w:val="22"/>
          <w:szCs w:val="22"/>
          <w:highlight w:val="white"/>
        </w:rPr>
        <w:t>rym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poszerzymy historyczną wiedzę, ale też lepiej zrozumiemy, jak wydarzenia z przeszłości kształtują dzisiejszy świat — to wszystko już jesienią znajdziecie w TVP Historia.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Nie zabraknie nowości oraz premier, a także kontynuacji cyklów</w:t>
      </w:r>
      <w:r w:rsidR="00BD2A60">
        <w:rPr>
          <w:rFonts w:ascii="Arial" w:eastAsia="Arial" w:hAnsi="Arial" w:cs="Arial"/>
          <w:b/>
          <w:color w:val="000000"/>
          <w:sz w:val="22"/>
          <w:szCs w:val="22"/>
        </w:rPr>
        <w:t xml:space="preserve"> cieszących się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szczególną popularnością </w:t>
      </w:r>
      <w:r>
        <w:rPr>
          <w:rFonts w:ascii="Arial" w:eastAsia="Arial" w:hAnsi="Arial" w:cs="Arial"/>
          <w:b/>
          <w:sz w:val="22"/>
          <w:szCs w:val="22"/>
        </w:rPr>
        <w:t xml:space="preserve">wśród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widzów. </w:t>
      </w:r>
    </w:p>
    <w:p w14:paraId="00000007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8" w14:textId="515657A7" w:rsidR="007E613C" w:rsidRDefault="00D97F07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 TVP Historia niezwykle interesująco zapowiada się nowość, serial „Polscy. Seryjni…” poświęcony mordercom okresu PRL. Przemysław Semczuk, autor wielu książek o historii kryminalistyki, poznając kulisy głośnych śledztw, pogłębi wiedzę o realiach byłego PRL. W tym sezonie czeka na nas również premiera kolejnego nowego filmu z wyjątkowej serii „Tajemnice początków Polski”, zatytułowanego „Od Popiela do Piasta”. Barwne inscenizacje</w:t>
      </w:r>
      <w:r w:rsidR="00BD2A60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z udziałem grup rekonstrukcyjnych i komputerowe wizualizacje pierwszych grodów</w:t>
      </w:r>
      <w:r w:rsidR="00BD2A60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przywołają nieznane pogańskie czasy poprzedzające chrzest Mieszka I. Film prezentuje zaskakujące hipotezy naukowców, które zmieniają spojrzenie na początki kształtowania się dynastii Piastów. Z kolei na nowe odcinki programu „Nie taka prosta historia” zaprosi znany dziennikarz Wiktor Świetlik. W audycji weźmie pod lupę </w:t>
      </w:r>
      <w:r w:rsidR="00B13342">
        <w:rPr>
          <w:rFonts w:ascii="Arial" w:eastAsia="Arial" w:hAnsi="Arial" w:cs="Arial"/>
          <w:b/>
          <w:sz w:val="22"/>
          <w:szCs w:val="22"/>
        </w:rPr>
        <w:t>popularne</w:t>
      </w:r>
      <w:r>
        <w:rPr>
          <w:rFonts w:ascii="Arial" w:eastAsia="Arial" w:hAnsi="Arial" w:cs="Arial"/>
          <w:b/>
          <w:sz w:val="22"/>
          <w:szCs w:val="22"/>
        </w:rPr>
        <w:t xml:space="preserve"> filmy i seriale, obnaży ich cenzurę i propagandę. </w:t>
      </w:r>
      <w:r w:rsidR="00C14D3C">
        <w:rPr>
          <w:rFonts w:ascii="Arial" w:eastAsia="Arial" w:hAnsi="Arial" w:cs="Arial"/>
          <w:b/>
          <w:sz w:val="22"/>
          <w:szCs w:val="22"/>
        </w:rPr>
        <w:t xml:space="preserve">A wraz </w:t>
      </w:r>
      <w:r>
        <w:rPr>
          <w:rFonts w:ascii="Arial" w:eastAsia="Arial" w:hAnsi="Arial" w:cs="Arial"/>
          <w:b/>
          <w:sz w:val="22"/>
          <w:szCs w:val="22"/>
        </w:rPr>
        <w:t>z Krzysztofem Jaroszyńskim odkryjemy najpiękniejsze zakątki Polski w nowej serii „W Polskę jedziemy”</w:t>
      </w:r>
      <w:r w:rsidR="00F66447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 poznamy też kolejnych pretendentów do tytułu Giganta historii — a to dopiero początek fascynującej podróży, w którą TVP Historia zabierze Nas tej jesieni. </w:t>
      </w:r>
    </w:p>
    <w:p w14:paraId="00000009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Wszystkie premiery TVP Historia są emitowane online na kanale TVP Historia2: 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https://historia2.tvp.pl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9F1EB77" w14:textId="77777777" w:rsidR="00FE4CC7" w:rsidRDefault="00FE4CC7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C" w14:textId="62810035" w:rsidR="007E613C" w:rsidRDefault="00D97F07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lastRenderedPageBreak/>
        <w:t>NOWOŚCI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D" w14:textId="77777777" w:rsidR="007E613C" w:rsidRDefault="00D97F07">
      <w:pPr>
        <w:spacing w:line="360" w:lineRule="auto"/>
        <w:rPr>
          <w:rFonts w:ascii="Arial" w:eastAsia="Arial" w:hAnsi="Arial" w:cs="Arial"/>
          <w:i/>
          <w:color w:val="FFC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 POPIELA DO PIASTA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emisja 23 października </w:t>
      </w:r>
    </w:p>
    <w:p w14:paraId="0000000E" w14:textId="77777777" w:rsidR="007E613C" w:rsidRDefault="00D97F07">
      <w:pPr>
        <w:spacing w:line="360" w:lineRule="auto"/>
        <w:rPr>
          <w:rFonts w:ascii="Arial" w:eastAsia="Arial" w:hAnsi="Arial" w:cs="Arial"/>
          <w:i/>
          <w:color w:val="FFC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Niedziela, godz. 20:00</w:t>
      </w:r>
    </w:p>
    <w:p w14:paraId="0000000F" w14:textId="207E4927" w:rsidR="007E613C" w:rsidRDefault="00D97F07">
      <w:pPr>
        <w:spacing w:line="360" w:lineRule="auto"/>
        <w:jc w:val="both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Nowy film z serii „Tajemnice początków Polski”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arwne inscenizacje z udziałem grup rekonstrukcyjnych i komputerowe wizualizacje pierwszych grodów, które przywołują nieznane pogańskie czasy poprzedzające chrzest Mieszka I. Film prezentuje zaskakujące hipotezy naukowców, które zmieniają spojrzenie na początki kształtowania się dynastii Piastów,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pierwszych wodzów plemiennych i wydarzenia, które doprowadziły do konfrontacji dwóch największych formacji, żyjących po obu stronach Warty – Piastów i Popielidów. </w:t>
      </w:r>
    </w:p>
    <w:p w14:paraId="00000010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Reżyseria: Zdzisław Cozac</w:t>
      </w:r>
    </w:p>
    <w:p w14:paraId="00000011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2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 WIESZAKA HISTORII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emisja od 1 października</w:t>
      </w:r>
    </w:p>
    <w:p w14:paraId="00000013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Sobota, godz. 13:50</w:t>
      </w:r>
    </w:p>
    <w:p w14:paraId="00000014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Wciągające „fashion story” dla każdego, kto dostrzega rolę i znaczenie ubioru. Strój prowokował, informował, czasem nawet był wyrazem buntu. Prowadząca, Lucyna Rotter zagląda do „szafy dziejów” pełnej historycznych faktów, symbolicznych przekazów, postaci  i rekwizytów oraz modowych zagadek. W podglądaniu historii pomagają jej młodzi projektanci, specjaliści branży modowej i zaproszeni goście. Nowy program odsłania dzieje ubioru oraz jego kulturowe znaczenie, modę, która na przestrzeni lat kształtowała zmysłowość ludzi, rozbudzała ich potrzeby i rozwijała kreatywność. </w:t>
      </w:r>
    </w:p>
    <w:p w14:paraId="00000015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Reżyseria: Jarosław Migoń</w:t>
      </w:r>
    </w:p>
    <w:p w14:paraId="04204AAB" w14:textId="77777777" w:rsidR="00FE4CC7" w:rsidRDefault="00D97F07" w:rsidP="00FE4CC7">
      <w:pPr>
        <w:spacing w:line="360" w:lineRule="auto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 </w:t>
      </w:r>
    </w:p>
    <w:p w14:paraId="00000017" w14:textId="3D586B7C" w:rsidR="007E613C" w:rsidRDefault="00D97F07" w:rsidP="00FE4CC7">
      <w:pPr>
        <w:spacing w:line="360" w:lineRule="auto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POLSCY. SERYJNI…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emisja od 27 października</w:t>
      </w:r>
    </w:p>
    <w:p w14:paraId="00000018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Czwartek, godz. 22:00</w:t>
      </w:r>
    </w:p>
    <w:p w14:paraId="298806FE" w14:textId="77777777" w:rsidR="00FE4CC7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Fascynująca i mroczna podróż po historii polskiej kryminalistyki, medycyny sądowej, a także obyczajowości okresu PRL. Jest to opowieść o przestępcach, którzy w okresie PRL budzili strach i byli obiektem zainteresowania mediów. Wraz z Przemysławem Semczukiem, autorem książek, takich jak: „Wampir z Zagłębia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>, „M jak morderca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czy „Kryptonim Frankenstein” – przedstawiamy historię owianych złą sławą sprawców, których zbrodnie wstrząsnęły Polską. Autorzy serii będą szukać odpowiedzi na pytania, co popychało polskich </w:t>
      </w:r>
      <w:r>
        <w:rPr>
          <w:rFonts w:ascii="Arial" w:eastAsia="Arial" w:hAnsi="Arial" w:cs="Arial"/>
          <w:sz w:val="22"/>
          <w:szCs w:val="22"/>
        </w:rPr>
        <w:t>seryjnych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morderców </w:t>
      </w:r>
      <w:r>
        <w:rPr>
          <w:rFonts w:ascii="Arial" w:eastAsia="Arial" w:hAnsi="Arial" w:cs="Arial"/>
          <w:color w:val="000000"/>
          <w:sz w:val="22"/>
          <w:szCs w:val="22"/>
        </w:rPr>
        <w:t>do zła, jak ich zdemaskowano i czy zostali ukarani.</w:t>
      </w:r>
      <w:r>
        <w:rPr>
          <w:rFonts w:ascii="Arial" w:eastAsia="Arial" w:hAnsi="Arial" w:cs="Arial"/>
          <w:color w:val="212121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odcinkach wykorzystane zostaną unikalne materiały archiwalne TVP, IPN, Polskiego Radia, archiwów państwowych oraz sądów powszechnych, gdzie odbywały się procesy sprawców. </w:t>
      </w:r>
    </w:p>
    <w:p w14:paraId="0000001A" w14:textId="2DBC3D4A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Reżyseria: Piotr Litka</w:t>
      </w:r>
    </w:p>
    <w:p w14:paraId="0000001B" w14:textId="77777777" w:rsidR="007E613C" w:rsidRDefault="007E613C">
      <w:pPr>
        <w:spacing w:line="360" w:lineRule="auto"/>
        <w:rPr>
          <w:rFonts w:ascii="Arial" w:eastAsia="Arial" w:hAnsi="Arial" w:cs="Arial"/>
          <w:color w:val="212121"/>
          <w:sz w:val="22"/>
          <w:szCs w:val="22"/>
        </w:rPr>
      </w:pPr>
    </w:p>
    <w:p w14:paraId="0000001C" w14:textId="77777777" w:rsidR="007E613C" w:rsidRDefault="00D97F07">
      <w:pPr>
        <w:spacing w:line="360" w:lineRule="auto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>W POLSKĘ JEDZIEMY</w:t>
      </w:r>
      <w:r>
        <w:rPr>
          <w:rFonts w:ascii="Arial" w:eastAsia="Arial" w:hAnsi="Arial" w:cs="Arial"/>
          <w:color w:val="212121"/>
          <w:sz w:val="22"/>
          <w:szCs w:val="22"/>
        </w:rPr>
        <w:t> </w:t>
      </w:r>
      <w:r>
        <w:rPr>
          <w:rFonts w:ascii="Arial" w:eastAsia="Arial" w:hAnsi="Arial" w:cs="Arial"/>
          <w:i/>
          <w:color w:val="FF0000"/>
          <w:sz w:val="22"/>
          <w:szCs w:val="22"/>
        </w:rPr>
        <w:t>emisja od 11 września</w:t>
      </w:r>
    </w:p>
    <w:p w14:paraId="0000001D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Niedziela, godz. 16:00</w:t>
      </w:r>
    </w:p>
    <w:p w14:paraId="0000001E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dzięki któremu widzowie odwiedzą malownicze zakątki Polski i poznają ich dzieje. Zobaczymy m.in. Sandomierz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jedno z najpiękniejszych i najbogatszych w zabytki miast, </w:t>
      </w:r>
      <w:r>
        <w:rPr>
          <w:rFonts w:ascii="Arial" w:eastAsia="Arial" w:hAnsi="Arial" w:cs="Arial"/>
          <w:sz w:val="22"/>
          <w:szCs w:val="22"/>
        </w:rPr>
        <w:t xml:space="preserve">zamek Krzyżtopór –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unikalną w skali Europy twierdzę Ossolińskich </w:t>
      </w:r>
      <w:r>
        <w:rPr>
          <w:rFonts w:ascii="Arial" w:eastAsia="Arial" w:hAnsi="Arial" w:cs="Arial"/>
          <w:sz w:val="22"/>
          <w:szCs w:val="22"/>
        </w:rPr>
        <w:t xml:space="preserve">oraz </w:t>
      </w:r>
      <w:r>
        <w:rPr>
          <w:rFonts w:ascii="Arial" w:eastAsia="Arial" w:hAnsi="Arial" w:cs="Arial"/>
          <w:color w:val="000000"/>
          <w:sz w:val="22"/>
          <w:szCs w:val="22"/>
        </w:rPr>
        <w:t>jedne z najbardziej fotogenicznych pałaców w Zaborowie oraz Jadwisinie. Autor programu, Krzysztof Jaroszyński podróż wzbogaca historycznymi oraz osobistymi anegdotami. Doświadczenia satyryka prezentowane z przymrużeniem oka nadają lekkości jego turystycznemu przewodnikowi. Znajdą się w nim użyteczne rady, rekomendacje odwiedzin wyjątkowych zakątków, a także mnóstwo humoru oraz intrygujących zwrotów akcji.</w:t>
      </w:r>
    </w:p>
    <w:p w14:paraId="0000001F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Reżyseria: Krzysztof Jaroszyński</w:t>
      </w:r>
    </w:p>
    <w:p w14:paraId="00000020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NARODZINY NAZIZMU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seria I emisja od 21 października</w:t>
      </w:r>
    </w:p>
    <w:p w14:paraId="00000023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Piątek, godz. 22:05</w:t>
      </w:r>
    </w:p>
    <w:p w14:paraId="00000024" w14:textId="6FEFA050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Trzyodcinkowa seria dokumentalna BBC, której twórcy starają się znaleźć odpowiedź na pytanie – jak doszło</w:t>
      </w:r>
      <w:r>
        <w:rPr>
          <w:rFonts w:ascii="Arial" w:eastAsia="Arial" w:hAnsi="Arial" w:cs="Arial"/>
          <w:sz w:val="22"/>
          <w:szCs w:val="22"/>
        </w:rPr>
        <w:t xml:space="preserve"> do przejęcia rządów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Niemczech przez nazistów. To </w:t>
      </w:r>
      <w:r>
        <w:rPr>
          <w:rFonts w:ascii="Arial" w:eastAsia="Arial" w:hAnsi="Arial" w:cs="Arial"/>
          <w:sz w:val="22"/>
          <w:szCs w:val="22"/>
        </w:rPr>
        <w:t>filmowe s</w:t>
      </w:r>
      <w:r>
        <w:rPr>
          <w:rFonts w:ascii="Arial" w:eastAsia="Arial" w:hAnsi="Arial" w:cs="Arial"/>
          <w:color w:val="000000"/>
          <w:sz w:val="22"/>
          <w:szCs w:val="22"/>
        </w:rPr>
        <w:t>pojrzenie na drogę Hitlera do władzy z punktu widzenia osób z jego najbliższego otoczenia – tych, którzy utorowali mu drogę i tych, którzy próbowali go powstrzymać. Trzecia rzesza to ciąg politycznych intryg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E4CC7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color w:val="000000"/>
          <w:sz w:val="22"/>
          <w:szCs w:val="22"/>
        </w:rPr>
        <w:t>niemieckim parlamen</w:t>
      </w:r>
      <w:r>
        <w:rPr>
          <w:rFonts w:ascii="Arial" w:eastAsia="Arial" w:hAnsi="Arial" w:cs="Arial"/>
          <w:sz w:val="22"/>
          <w:szCs w:val="22"/>
        </w:rPr>
        <w:t>cie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oraz demontaż demokracji, któr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uczyniły z Hitlera wszechmocnego Führera. W kolejnych odcinkach cyklu dokonana zostanie analiza, czy taki rozwój wydarzeń był nieunikniony. Padną pytania o znaki ostrzegawcze – jakie podjęto decyzje, jakich szans nie wykorzystano i jakie błędne oceny nie zdołały powstrzymać Hitlera i zmienić biegu historii.</w:t>
      </w:r>
    </w:p>
    <w:p w14:paraId="00000025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Reżyseria: Julian Jones </w:t>
      </w:r>
    </w:p>
    <w:p w14:paraId="00000026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NARODZINY NAZIZMU </w:t>
      </w:r>
      <w:r>
        <w:rPr>
          <w:rFonts w:ascii="Arial" w:eastAsia="Arial" w:hAnsi="Arial" w:cs="Arial"/>
          <w:i/>
          <w:color w:val="FF0000"/>
          <w:sz w:val="22"/>
          <w:szCs w:val="22"/>
        </w:rPr>
        <w:t>seria II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emisja od 18 listopada</w:t>
      </w:r>
    </w:p>
    <w:p w14:paraId="00000028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Piątek, godz. 22:05 </w:t>
      </w:r>
    </w:p>
    <w:p w14:paraId="00000029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drugiej części dokumentalnego cyklu BBC autorzy przybliżają decydujące starcie II wojny światowej, Adolfa Hitlera i Józefa Stalina. Będąc u szczytu swej potęgi Führer próbuje oszukać sowieckiego przywódcę – przedstawia plan inwazji na Wielką Brytanię, a jednocześnie potajemnie przygotowuje atak na Związek Sowiecki. Stalin ma jednak szpiega w kwaterze głównej Hitlera. Obaj dyktatorzy przejmują dowodzenie nad własnymi armiami, a ludzie Hitlera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składają fałszywe obietnice jego największemu przeciwnikowi. W obliczu klęski Niemiec na froncie wschodnim Hitler zostaje zmuszony do odwrotu. Pojawiają się głębokie konflikty wewnątrz jego otoczenia, narasta przeciwko niemu opór, a „wewnętrzny wróg” knuje, jak go zabić i ocalić Niemcy. Wniknięcie w umysły dwóch dyktatorów, których złudzenie niezwyciężoności doprowadziło do własnej klęski, to opowieść o tym, dlaczego upadają autorytarne reżimy. Jest to również przerażający opis diabolicznego połączenia pychy, bezwzględnych decyzji i mrocznej sztuki politycznej, które miał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zniszczyć wolność, ale ostatecznie przyniosło zgubę jego twórcom.</w:t>
      </w:r>
    </w:p>
    <w:p w14:paraId="0000002A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Reżyseria: Julian Jones </w:t>
      </w:r>
    </w:p>
    <w:p w14:paraId="0000002B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7E613C" w:rsidRDefault="007E613C" w:rsidP="000F4B50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E" w14:textId="77777777" w:rsidR="007E613C" w:rsidRDefault="00D97F07">
      <w:pPr>
        <w:spacing w:line="360" w:lineRule="auto"/>
        <w:jc w:val="center"/>
        <w:rPr>
          <w:rFonts w:ascii="Arial" w:eastAsia="Arial" w:hAnsi="Arial" w:cs="Arial"/>
          <w:b/>
          <w:smallCaps/>
          <w:color w:val="FF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0000"/>
          <w:sz w:val="22"/>
          <w:szCs w:val="22"/>
        </w:rPr>
        <w:t>KONTYNUACJE</w:t>
      </w:r>
    </w:p>
    <w:p w14:paraId="0000002F" w14:textId="77777777" w:rsidR="007E613C" w:rsidRDefault="007E613C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0" w14:textId="77777777" w:rsidR="007E613C" w:rsidRDefault="00D97F07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GIGANCI HISTORII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w trakcie emisji</w:t>
      </w:r>
    </w:p>
    <w:p w14:paraId="00000031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Sobota, godz. 19:00</w:t>
      </w:r>
    </w:p>
    <w:p w14:paraId="00000033" w14:textId="1F64CF6B" w:rsidR="007E613C" w:rsidRPr="00DE6C54" w:rsidRDefault="00D97F0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jesiennej serii teleturnieju czekają na Was same fascynujące tematy, m.in.: „Kazimierz Górski – trener wszechczasów i jego Orły”, „Polska Bigbitowa” oraz „Historia Polskiej Złotówki (1496-1996)”. Program prowadzą: Przemysław Babiarz i Maciej Kurzajewski.</w:t>
      </w:r>
      <w:r w:rsidR="0076380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„Giganci Historii” </w:t>
      </w:r>
      <w:r w:rsidR="003A2562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to oryginalny i nagradzany na międzynarodowych konkursach format Telewizji Polskiej.</w:t>
      </w:r>
      <w:r>
        <w:rPr>
          <w:rFonts w:ascii="Arial" w:eastAsia="Arial" w:hAnsi="Arial" w:cs="Arial"/>
          <w:sz w:val="22"/>
          <w:szCs w:val="22"/>
        </w:rPr>
        <w:t xml:space="preserve"> W k</w:t>
      </w:r>
      <w:r>
        <w:rPr>
          <w:rFonts w:ascii="Arial" w:eastAsia="Arial" w:hAnsi="Arial" w:cs="Arial"/>
          <w:color w:val="000000"/>
          <w:sz w:val="22"/>
          <w:szCs w:val="22"/>
        </w:rPr>
        <w:t>ażdym odcinku</w:t>
      </w:r>
      <w:r>
        <w:rPr>
          <w:rFonts w:ascii="Arial" w:eastAsia="Arial" w:hAnsi="Arial" w:cs="Arial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ywalizuje pięciu graczy, którzy odpowiadają na pytania przygotowane przez ekspertów, dziennikarzy oraz konkurentów. Zawodnicy mierzą się ze sobą w trzech emocjonujących rundach – „Kto pierwszy, ten lepszy”, „Bitwa o punkty” oraz „Szach mat”. Do wielkiego finału przechodz</w:t>
      </w:r>
      <w:r>
        <w:rPr>
          <w:rFonts w:ascii="Arial" w:eastAsia="Arial" w:hAnsi="Arial" w:cs="Arial"/>
          <w:sz w:val="22"/>
          <w:szCs w:val="22"/>
        </w:rPr>
        <w:t>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trzy</w:t>
      </w:r>
      <w:r>
        <w:rPr>
          <w:rFonts w:ascii="Arial" w:eastAsia="Arial" w:hAnsi="Arial" w:cs="Arial"/>
          <w:sz w:val="22"/>
          <w:szCs w:val="22"/>
        </w:rPr>
        <w:t xml:space="preserve"> osoby</w:t>
      </w:r>
      <w:r>
        <w:rPr>
          <w:rFonts w:ascii="Arial" w:eastAsia="Arial" w:hAnsi="Arial" w:cs="Arial"/>
          <w:color w:val="000000"/>
          <w:sz w:val="22"/>
          <w:szCs w:val="22"/>
        </w:rPr>
        <w:t>, któr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zgromadzi</w:t>
      </w:r>
      <w:r>
        <w:rPr>
          <w:rFonts w:ascii="Arial" w:eastAsia="Arial" w:hAnsi="Arial" w:cs="Arial"/>
          <w:sz w:val="22"/>
          <w:szCs w:val="22"/>
        </w:rPr>
        <w:t>ły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największą liczbę punktów. </w:t>
      </w:r>
      <w:r>
        <w:rPr>
          <w:rFonts w:ascii="Arial" w:eastAsia="Arial" w:hAnsi="Arial" w:cs="Arial"/>
          <w:sz w:val="22"/>
          <w:szCs w:val="22"/>
        </w:rPr>
        <w:t>W ostatniej rundzie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awodnicy odpowiadają na jedno wybrane pytanie ekspertów </w:t>
      </w:r>
      <w:r>
        <w:rPr>
          <w:rFonts w:ascii="Arial" w:eastAsia="Arial" w:hAnsi="Arial" w:cs="Arial"/>
          <w:sz w:val="22"/>
          <w:szCs w:val="22"/>
        </w:rPr>
        <w:t>spośród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pytań za 30, 60 i 100 punktów.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prócz wiedzy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liczy się również strategia. Na zwycięzcę czeka zaszczytne miejsce na tronie Giganta Historii oraz nagroda w wysokości 20 tys. złotych. </w:t>
      </w:r>
    </w:p>
    <w:p w14:paraId="00000034" w14:textId="77777777" w:rsidR="007E613C" w:rsidRDefault="007E613C">
      <w:pPr>
        <w:spacing w:line="360" w:lineRule="auto"/>
        <w:rPr>
          <w:rFonts w:ascii="Arial" w:eastAsia="Arial" w:hAnsi="Arial" w:cs="Arial"/>
          <w:b/>
          <w:smallCaps/>
          <w:sz w:val="22"/>
          <w:szCs w:val="22"/>
        </w:rPr>
      </w:pPr>
    </w:p>
    <w:p w14:paraId="00000035" w14:textId="77777777" w:rsidR="007E613C" w:rsidRDefault="00D97F07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NIE TAKA PROSTA HISTORIA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w trakcie emisji</w:t>
      </w:r>
    </w:p>
    <w:p w14:paraId="00000036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Sobota, godz. 15:50 </w:t>
      </w:r>
    </w:p>
    <w:p w14:paraId="00000037" w14:textId="4AD5B09A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Kultura popularna od zawsze czerpała pełnymi garściami z wątków historycznych. Nie tylko filmy i seriale, ale też liczne gry komputerowe</w:t>
      </w:r>
      <w:r w:rsidR="000F4B50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czy książki beletrystyczne oparte są na wydarzeniach </w:t>
      </w:r>
      <w:r w:rsidR="000F4B50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z dziejów minionych. </w:t>
      </w:r>
      <w:r w:rsidR="000F4B50">
        <w:rPr>
          <w:rFonts w:ascii="Arial" w:eastAsia="Arial" w:hAnsi="Arial" w:cs="Arial"/>
          <w:color w:val="000000"/>
          <w:sz w:val="22"/>
          <w:szCs w:val="22"/>
        </w:rPr>
        <w:t>Wiktor Świetlik, a</w:t>
      </w:r>
      <w:r>
        <w:rPr>
          <w:rFonts w:ascii="Arial" w:eastAsia="Arial" w:hAnsi="Arial" w:cs="Arial"/>
          <w:color w:val="000000"/>
          <w:sz w:val="22"/>
          <w:szCs w:val="22"/>
        </w:rPr>
        <w:t>utor i prowadzący program,</w:t>
      </w:r>
      <w:r w:rsidR="000F4B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razem z zaproszonymi ekspertami wyjaśnia co w danym dziele jest prawdą historyczną, a co jedynie scenariuszową fikcją. Każdy odcinek programu „Nie taka prosta historia” poświęcony jest jednej produkcji. </w:t>
      </w:r>
    </w:p>
    <w:p w14:paraId="00000038" w14:textId="77777777" w:rsidR="007E613C" w:rsidRDefault="00D97F07" w:rsidP="00732166">
      <w:pPr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Tytuły jesiennych odcinków to: „Polskie drogi”, „Marco Polo”, „Gierek”, „Babilon Berlin”, „Monachium: W obliczu wojny”, „Krzyżacy”, „Gomorra”, „Bo we mnie jest seks”, „Sukcesja", „Braveheart” oraz „Fauda”.</w:t>
      </w:r>
    </w:p>
    <w:p w14:paraId="00000039" w14:textId="77777777" w:rsidR="007E613C" w:rsidRDefault="007E613C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A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SPÓR O HISTORIĘ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w trakcie emisji </w:t>
      </w:r>
    </w:p>
    <w:p w14:paraId="0000003B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Sobota, godz. 17:30</w:t>
      </w:r>
    </w:p>
    <w:p w14:paraId="0000003C" w14:textId="7DD27F69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publicystyczny</w:t>
      </w:r>
      <w:r w:rsidR="0073216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prezentuj</w:t>
      </w:r>
      <w:r w:rsidR="00732166">
        <w:rPr>
          <w:rFonts w:ascii="Arial" w:eastAsia="Arial" w:hAnsi="Arial" w:cs="Arial"/>
          <w:color w:val="000000"/>
          <w:sz w:val="22"/>
          <w:szCs w:val="22"/>
        </w:rPr>
        <w:t>ący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mało</w:t>
      </w:r>
      <w:r w:rsidR="0073216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znane fakty z historii, związane z nimi kontrowersje </w:t>
      </w:r>
      <w:r w:rsidR="00732166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i zaskakujące interpretacje. Swoimi opiniami podzielą się najwybitniejsi polscy historycy, goście Tomasza Mullera. </w:t>
      </w:r>
    </w:p>
    <w:p w14:paraId="0000003D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E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PRZESTRZEŃ PAMIĘCI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emisja od 2 października</w:t>
      </w:r>
    </w:p>
    <w:p w14:paraId="0000003F" w14:textId="77777777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Niedziela, godz. 11:15</w:t>
      </w:r>
    </w:p>
    <w:p w14:paraId="00000040" w14:textId="424DC493" w:rsidR="007E613C" w:rsidRDefault="00D97F0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Kolejne odcinki cyklu w interesującej formie przybliżą najciekawsze, nowo wybudowane </w:t>
      </w:r>
      <w:r w:rsidR="00DF3357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i odrestaurowane muzea w Polsce. </w:t>
      </w:r>
      <w:r>
        <w:rPr>
          <w:rFonts w:ascii="Arial" w:eastAsia="Arial" w:hAnsi="Arial" w:cs="Arial"/>
          <w:sz w:val="22"/>
          <w:szCs w:val="22"/>
        </w:rPr>
        <w:t>Marcin Wikło zaprosi do rozmowy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soby związane z historią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muzealników odpowiedzialnych za ekspozycje, wystawy i najcenniejsze eksponaty. Program stanowi dynamiczny i multimedialny przewodnik po muzeach, skarbcach i kolekcjach, do których warto wybrać się z całą rodziną.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Jesienią autorzy programu odwiedzą m.in.: Muzeum Budownictwa Ludowego w Sanoku, Muzeum Narodowe Ziemi Przemyskiej w Przemyślu, Muzeum Henryka Sienkiewicza w Oblęgorku i Muzeum Katyńskie w Warszawie.</w:t>
      </w:r>
    </w:p>
    <w:p w14:paraId="00000041" w14:textId="77777777" w:rsidR="007E613C" w:rsidRDefault="007E613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2" w14:textId="77777777" w:rsidR="007E613C" w:rsidRDefault="007E613C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7E613C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3C"/>
    <w:rsid w:val="000F4B50"/>
    <w:rsid w:val="003A2562"/>
    <w:rsid w:val="00486F4B"/>
    <w:rsid w:val="00732166"/>
    <w:rsid w:val="00763800"/>
    <w:rsid w:val="007E613C"/>
    <w:rsid w:val="00963689"/>
    <w:rsid w:val="009B05EB"/>
    <w:rsid w:val="00B13342"/>
    <w:rsid w:val="00BD2A60"/>
    <w:rsid w:val="00C14D3C"/>
    <w:rsid w:val="00D97F07"/>
    <w:rsid w:val="00DE6C54"/>
    <w:rsid w:val="00DF3357"/>
    <w:rsid w:val="00E74207"/>
    <w:rsid w:val="00F664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0E3"/>
  <w15:docId w15:val="{E59FDEFC-85E3-4DA2-B156-99D3162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oria2.tvp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LEWVgIsQ+lI7gYGqBti/a4mig==">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9D648E-854D-47C0-B8BB-8F84319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Błaszczyk-Bachowska, Anna M.</dc:creator>
  <cp:lastModifiedBy>Dominiak, Agnieszka</cp:lastModifiedBy>
  <cp:revision>3</cp:revision>
  <dcterms:created xsi:type="dcterms:W3CDTF">2022-09-08T13:49:00Z</dcterms:created>
  <dcterms:modified xsi:type="dcterms:W3CDTF">2022-09-08T15:30:00Z</dcterms:modified>
</cp:coreProperties>
</file>