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60B" w:rsidRPr="00764730" w:rsidRDefault="000D4138" w:rsidP="0076473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64730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156496F" wp14:editId="15D58F18">
            <wp:simplePos x="0" y="0"/>
            <wp:positionH relativeFrom="column">
              <wp:posOffset>1786255</wp:posOffset>
            </wp:positionH>
            <wp:positionV relativeFrom="paragraph">
              <wp:posOffset>167005</wp:posOffset>
            </wp:positionV>
            <wp:extent cx="2247900" cy="590550"/>
            <wp:effectExtent l="0" t="0" r="0" b="0"/>
            <wp:wrapTight wrapText="bothSides">
              <wp:wrapPolygon edited="0">
                <wp:start x="0" y="0"/>
                <wp:lineTo x="0" y="20903"/>
                <wp:lineTo x="21417" y="20903"/>
                <wp:lineTo x="21417" y="0"/>
                <wp:lineTo x="0" y="0"/>
              </wp:wrapPolygon>
            </wp:wrapTight>
            <wp:docPr id="1" name="Obraz 1" descr="1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1H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 l="10394" t="25800" r="12776" b="31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7130" w:rsidRPr="00764730" w:rsidRDefault="004C7130" w:rsidP="00764730">
      <w:pPr>
        <w:spacing w:line="360" w:lineRule="auto"/>
        <w:jc w:val="both"/>
        <w:rPr>
          <w:rStyle w:val="Numerstrony"/>
          <w:rFonts w:ascii="Arial" w:hAnsi="Arial" w:cs="Arial"/>
          <w:sz w:val="22"/>
          <w:szCs w:val="22"/>
        </w:rPr>
      </w:pPr>
    </w:p>
    <w:p w:rsidR="00565CA6" w:rsidRDefault="00565CA6" w:rsidP="00D15348">
      <w:pPr>
        <w:spacing w:line="360" w:lineRule="auto"/>
        <w:jc w:val="center"/>
        <w:rPr>
          <w:rFonts w:ascii="Arial" w:hAnsi="Arial" w:cs="Arial"/>
          <w:b/>
          <w:caps/>
          <w:color w:val="FF0000"/>
          <w:sz w:val="22"/>
          <w:szCs w:val="22"/>
        </w:rPr>
      </w:pPr>
    </w:p>
    <w:p w:rsidR="000F38C7" w:rsidRDefault="000F38C7" w:rsidP="00D15348">
      <w:pPr>
        <w:spacing w:line="360" w:lineRule="auto"/>
        <w:jc w:val="center"/>
        <w:rPr>
          <w:rFonts w:ascii="Arial" w:hAnsi="Arial" w:cs="Arial"/>
          <w:b/>
          <w:caps/>
          <w:color w:val="FF0000"/>
          <w:sz w:val="22"/>
          <w:szCs w:val="22"/>
        </w:rPr>
      </w:pPr>
    </w:p>
    <w:p w:rsidR="00DD719F" w:rsidRDefault="00DD719F" w:rsidP="00DD719F">
      <w:pPr>
        <w:pStyle w:val="Nagwek3"/>
        <w:shd w:val="clear" w:color="auto" w:fill="FFFFFF" w:themeFill="background1"/>
        <w:spacing w:before="0" w:beforeAutospacing="0" w:after="0" w:afterAutospacing="0" w:line="360" w:lineRule="auto"/>
        <w:jc w:val="center"/>
        <w:rPr>
          <w:rStyle w:val="filmdescrbgactdatabox"/>
          <w:rFonts w:ascii="Arial" w:hAnsi="Arial" w:cs="Arial"/>
          <w:bCs w:val="0"/>
          <w:caps/>
          <w:color w:val="000000" w:themeColor="text1"/>
          <w:sz w:val="22"/>
          <w:szCs w:val="22"/>
        </w:rPr>
      </w:pPr>
    </w:p>
    <w:p w:rsidR="00DD719F" w:rsidRPr="00094300" w:rsidRDefault="00DD719F" w:rsidP="00DD719F">
      <w:pPr>
        <w:pStyle w:val="Nagwek3"/>
        <w:shd w:val="clear" w:color="auto" w:fill="FFFFFF" w:themeFill="background1"/>
        <w:spacing w:before="0" w:beforeAutospacing="0" w:after="0" w:afterAutospacing="0" w:line="360" w:lineRule="auto"/>
        <w:jc w:val="center"/>
        <w:rPr>
          <w:rStyle w:val="filmdescrbgactdatabox"/>
          <w:rFonts w:ascii="Arial" w:hAnsi="Arial" w:cs="Arial"/>
          <w:bCs w:val="0"/>
          <w:caps/>
          <w:color w:val="000000" w:themeColor="text1"/>
          <w:sz w:val="28"/>
          <w:szCs w:val="28"/>
        </w:rPr>
      </w:pPr>
      <w:bookmarkStart w:id="0" w:name="_GoBack"/>
      <w:r w:rsidRPr="00094300">
        <w:rPr>
          <w:rStyle w:val="filmdescrbgactdatabox"/>
          <w:rFonts w:ascii="Arial" w:hAnsi="Arial" w:cs="Arial"/>
          <w:bCs w:val="0"/>
          <w:caps/>
          <w:color w:val="000000" w:themeColor="text1"/>
          <w:sz w:val="28"/>
          <w:szCs w:val="28"/>
        </w:rPr>
        <w:t>Jesień 2021 w TVP HD</w:t>
      </w:r>
    </w:p>
    <w:bookmarkEnd w:id="0"/>
    <w:p w:rsidR="00DD719F" w:rsidRDefault="00DD719F" w:rsidP="00D15348">
      <w:pPr>
        <w:spacing w:line="360" w:lineRule="auto"/>
        <w:jc w:val="center"/>
        <w:rPr>
          <w:rFonts w:ascii="Arial" w:hAnsi="Arial" w:cs="Arial"/>
          <w:b/>
          <w:caps/>
          <w:color w:val="FF0000"/>
          <w:sz w:val="22"/>
          <w:szCs w:val="22"/>
        </w:rPr>
      </w:pPr>
    </w:p>
    <w:p w:rsidR="00D15348" w:rsidRPr="00D15348" w:rsidRDefault="00D15348" w:rsidP="00D15348">
      <w:pPr>
        <w:spacing w:line="360" w:lineRule="auto"/>
        <w:jc w:val="center"/>
        <w:rPr>
          <w:rFonts w:ascii="Arial" w:hAnsi="Arial" w:cs="Arial"/>
          <w:b/>
          <w:caps/>
          <w:color w:val="FF0000"/>
          <w:sz w:val="22"/>
          <w:szCs w:val="22"/>
        </w:rPr>
      </w:pPr>
      <w:r w:rsidRPr="00D15348">
        <w:rPr>
          <w:rFonts w:ascii="Arial" w:hAnsi="Arial" w:cs="Arial"/>
          <w:b/>
          <w:caps/>
          <w:color w:val="FF0000"/>
          <w:sz w:val="22"/>
          <w:szCs w:val="22"/>
        </w:rPr>
        <w:t>Nowości</w:t>
      </w:r>
    </w:p>
    <w:p w:rsidR="00D15348" w:rsidRPr="00764730" w:rsidRDefault="00D15348" w:rsidP="0076473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45D13" w:rsidRDefault="00242DE1" w:rsidP="05747246">
      <w:pPr>
        <w:spacing w:line="360" w:lineRule="auto"/>
        <w:rPr>
          <w:rFonts w:ascii="Arial" w:hAnsi="Arial" w:cs="Arial"/>
          <w:i/>
          <w:iCs/>
          <w:color w:val="FF0000"/>
          <w:sz w:val="22"/>
          <w:szCs w:val="22"/>
        </w:rPr>
      </w:pPr>
      <w:r w:rsidRPr="05747246">
        <w:rPr>
          <w:rFonts w:ascii="Arial" w:hAnsi="Arial" w:cs="Arial"/>
          <w:b/>
          <w:bCs/>
          <w:caps/>
          <w:sz w:val="22"/>
          <w:szCs w:val="22"/>
        </w:rPr>
        <w:t>Polska Śródziemnomorska</w:t>
      </w:r>
      <w:r w:rsidR="00D15348" w:rsidRPr="05747246">
        <w:rPr>
          <w:rFonts w:ascii="Arial" w:hAnsi="Arial" w:cs="Arial"/>
          <w:b/>
          <w:bCs/>
          <w:sz w:val="22"/>
          <w:szCs w:val="22"/>
        </w:rPr>
        <w:t xml:space="preserve"> </w:t>
      </w:r>
      <w:r w:rsidR="00A45D13" w:rsidRPr="05747246">
        <w:rPr>
          <w:rFonts w:ascii="Arial" w:hAnsi="Arial" w:cs="Arial"/>
          <w:i/>
          <w:iCs/>
          <w:color w:val="FF0000"/>
          <w:sz w:val="22"/>
          <w:szCs w:val="22"/>
        </w:rPr>
        <w:t>PREMIERA</w:t>
      </w:r>
      <w:r w:rsidR="46412B86" w:rsidRPr="05747246">
        <w:rPr>
          <w:rFonts w:ascii="Arial" w:hAnsi="Arial" w:cs="Arial"/>
          <w:i/>
          <w:iCs/>
          <w:color w:val="FF0000"/>
          <w:sz w:val="22"/>
          <w:szCs w:val="22"/>
        </w:rPr>
        <w:t xml:space="preserve">, emisja od </w:t>
      </w:r>
      <w:r w:rsidR="00D15348" w:rsidRPr="05747246">
        <w:rPr>
          <w:rFonts w:ascii="Arial" w:hAnsi="Arial" w:cs="Arial"/>
          <w:i/>
          <w:iCs/>
          <w:color w:val="FF0000"/>
          <w:sz w:val="22"/>
          <w:szCs w:val="22"/>
        </w:rPr>
        <w:t>11 września</w:t>
      </w:r>
    </w:p>
    <w:p w:rsidR="00D15348" w:rsidRPr="00A45D13" w:rsidRDefault="00B3132A" w:rsidP="00D15348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5747246">
        <w:rPr>
          <w:rFonts w:ascii="Arial" w:hAnsi="Arial" w:cs="Arial"/>
          <w:color w:val="000000" w:themeColor="text1"/>
          <w:sz w:val="22"/>
          <w:szCs w:val="22"/>
        </w:rPr>
        <w:t>S</w:t>
      </w:r>
      <w:r w:rsidR="00D15348" w:rsidRPr="05747246">
        <w:rPr>
          <w:rFonts w:ascii="Arial" w:hAnsi="Arial" w:cs="Arial"/>
          <w:color w:val="000000" w:themeColor="text1"/>
          <w:sz w:val="22"/>
          <w:szCs w:val="22"/>
        </w:rPr>
        <w:t>obot</w:t>
      </w:r>
      <w:r w:rsidR="7361B6F7" w:rsidRPr="05747246">
        <w:rPr>
          <w:rFonts w:ascii="Arial" w:hAnsi="Arial" w:cs="Arial"/>
          <w:color w:val="000000" w:themeColor="text1"/>
          <w:sz w:val="22"/>
          <w:szCs w:val="22"/>
        </w:rPr>
        <w:t>a</w:t>
      </w:r>
      <w:r w:rsidR="00D15348" w:rsidRPr="05747246">
        <w:rPr>
          <w:rFonts w:ascii="Arial" w:hAnsi="Arial" w:cs="Arial"/>
          <w:color w:val="000000" w:themeColor="text1"/>
          <w:sz w:val="22"/>
          <w:szCs w:val="22"/>
        </w:rPr>
        <w:t>, godz</w:t>
      </w:r>
      <w:r w:rsidR="0065345D" w:rsidRPr="05747246">
        <w:rPr>
          <w:rFonts w:ascii="Arial" w:hAnsi="Arial" w:cs="Arial"/>
          <w:color w:val="000000" w:themeColor="text1"/>
          <w:sz w:val="22"/>
          <w:szCs w:val="22"/>
        </w:rPr>
        <w:t>.</w:t>
      </w:r>
      <w:r w:rsidR="00D15348" w:rsidRPr="05747246">
        <w:rPr>
          <w:rFonts w:ascii="Arial" w:hAnsi="Arial" w:cs="Arial"/>
          <w:color w:val="000000" w:themeColor="text1"/>
          <w:sz w:val="22"/>
          <w:szCs w:val="22"/>
        </w:rPr>
        <w:t xml:space="preserve"> 17:50</w:t>
      </w:r>
    </w:p>
    <w:p w:rsidR="00D15348" w:rsidRPr="004D03F6" w:rsidRDefault="0019715A" w:rsidP="004C6BF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9715A">
        <w:rPr>
          <w:rFonts w:ascii="Arial" w:hAnsi="Arial" w:cs="Arial"/>
          <w:sz w:val="22"/>
          <w:szCs w:val="22"/>
        </w:rPr>
        <w:t>Program kulinarny Jol</w:t>
      </w:r>
      <w:r w:rsidR="0082178E">
        <w:rPr>
          <w:rFonts w:ascii="Arial" w:hAnsi="Arial" w:cs="Arial"/>
          <w:sz w:val="22"/>
          <w:szCs w:val="22"/>
        </w:rPr>
        <w:t>anty</w:t>
      </w:r>
      <w:r w:rsidRPr="0019715A">
        <w:rPr>
          <w:rFonts w:ascii="Arial" w:hAnsi="Arial" w:cs="Arial"/>
          <w:sz w:val="22"/>
          <w:szCs w:val="22"/>
        </w:rPr>
        <w:t xml:space="preserve"> Kleser, znanej z cyklu kulinarnego „Pytanie na Śniadanie". Prowadząca odwiedza regiony kraju, w których poszukuje rdzennie polskich, znanych od wieków produktów, którymi można z powodzeniem zastąpić potrawy kuchni śródziemnomorskiej. Będzie to też okazja do poznawania historii danego regionu.</w:t>
      </w:r>
    </w:p>
    <w:p w:rsidR="0019715A" w:rsidRDefault="0019715A" w:rsidP="05747246">
      <w:pPr>
        <w:spacing w:line="360" w:lineRule="auto"/>
        <w:rPr>
          <w:rFonts w:ascii="Arial" w:hAnsi="Arial" w:cs="Arial"/>
          <w:b/>
          <w:bCs/>
          <w:caps/>
          <w:sz w:val="22"/>
          <w:szCs w:val="22"/>
        </w:rPr>
      </w:pPr>
    </w:p>
    <w:p w:rsidR="00A45D13" w:rsidRDefault="00242DE1" w:rsidP="05747246">
      <w:pPr>
        <w:spacing w:line="360" w:lineRule="auto"/>
        <w:rPr>
          <w:rFonts w:ascii="Arial" w:hAnsi="Arial" w:cs="Arial"/>
          <w:i/>
          <w:iCs/>
          <w:color w:val="FF0000"/>
          <w:sz w:val="22"/>
          <w:szCs w:val="22"/>
        </w:rPr>
      </w:pPr>
      <w:r w:rsidRPr="05747246">
        <w:rPr>
          <w:rFonts w:ascii="Arial" w:hAnsi="Arial" w:cs="Arial"/>
          <w:b/>
          <w:bCs/>
          <w:caps/>
          <w:sz w:val="22"/>
          <w:szCs w:val="22"/>
        </w:rPr>
        <w:t>Śmietanka Towarzyska</w:t>
      </w:r>
      <w:r w:rsidR="0065345D" w:rsidRPr="05747246">
        <w:rPr>
          <w:rFonts w:ascii="Arial" w:hAnsi="Arial" w:cs="Arial"/>
          <w:b/>
          <w:bCs/>
          <w:caps/>
          <w:sz w:val="22"/>
          <w:szCs w:val="22"/>
        </w:rPr>
        <w:t xml:space="preserve"> </w:t>
      </w:r>
      <w:r w:rsidR="00A45D13" w:rsidRPr="05747246">
        <w:rPr>
          <w:rFonts w:ascii="Arial" w:hAnsi="Arial" w:cs="Arial"/>
          <w:i/>
          <w:iCs/>
          <w:color w:val="FF0000"/>
          <w:sz w:val="22"/>
          <w:szCs w:val="22"/>
        </w:rPr>
        <w:t>PREMIERA,</w:t>
      </w:r>
      <w:r w:rsidR="0065345D" w:rsidRPr="05747246">
        <w:rPr>
          <w:rFonts w:ascii="Arial" w:hAnsi="Arial" w:cs="Arial"/>
          <w:i/>
          <w:iCs/>
          <w:color w:val="FF0000"/>
          <w:sz w:val="22"/>
          <w:szCs w:val="22"/>
        </w:rPr>
        <w:t xml:space="preserve"> </w:t>
      </w:r>
      <w:r w:rsidR="6527DC82" w:rsidRPr="05747246">
        <w:rPr>
          <w:rFonts w:ascii="Arial" w:hAnsi="Arial" w:cs="Arial"/>
          <w:i/>
          <w:iCs/>
          <w:color w:val="FF0000"/>
          <w:sz w:val="22"/>
          <w:szCs w:val="22"/>
        </w:rPr>
        <w:t xml:space="preserve">emisja od </w:t>
      </w:r>
      <w:r w:rsidR="0065345D" w:rsidRPr="05747246">
        <w:rPr>
          <w:rFonts w:ascii="Arial" w:hAnsi="Arial" w:cs="Arial"/>
          <w:i/>
          <w:iCs/>
          <w:color w:val="FF0000"/>
          <w:sz w:val="22"/>
          <w:szCs w:val="22"/>
        </w:rPr>
        <w:t>12 września</w:t>
      </w:r>
    </w:p>
    <w:p w:rsidR="0065345D" w:rsidRPr="00A45D13" w:rsidRDefault="00B3132A" w:rsidP="0065345D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5747246">
        <w:rPr>
          <w:rFonts w:ascii="Arial" w:hAnsi="Arial" w:cs="Arial"/>
          <w:color w:val="000000" w:themeColor="text1"/>
          <w:sz w:val="22"/>
          <w:szCs w:val="22"/>
        </w:rPr>
        <w:t>N</w:t>
      </w:r>
      <w:r w:rsidR="0065345D" w:rsidRPr="05747246">
        <w:rPr>
          <w:rFonts w:ascii="Arial" w:hAnsi="Arial" w:cs="Arial"/>
          <w:color w:val="000000" w:themeColor="text1"/>
          <w:sz w:val="22"/>
          <w:szCs w:val="22"/>
        </w:rPr>
        <w:t>iedziel</w:t>
      </w:r>
      <w:r w:rsidR="252996A7" w:rsidRPr="05747246">
        <w:rPr>
          <w:rFonts w:ascii="Arial" w:hAnsi="Arial" w:cs="Arial"/>
          <w:color w:val="000000" w:themeColor="text1"/>
          <w:sz w:val="22"/>
          <w:szCs w:val="22"/>
        </w:rPr>
        <w:t>a</w:t>
      </w:r>
      <w:r w:rsidR="0065345D" w:rsidRPr="05747246">
        <w:rPr>
          <w:rFonts w:ascii="Arial" w:hAnsi="Arial" w:cs="Arial"/>
          <w:color w:val="000000" w:themeColor="text1"/>
          <w:sz w:val="22"/>
          <w:szCs w:val="22"/>
        </w:rPr>
        <w:t>, godz. 19:55</w:t>
      </w:r>
    </w:p>
    <w:p w:rsidR="00412D0B" w:rsidRPr="0079327D" w:rsidRDefault="0019715A" w:rsidP="00764730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19715A">
        <w:rPr>
          <w:rFonts w:ascii="Arial" w:hAnsi="Arial" w:cs="Arial"/>
          <w:sz w:val="22"/>
        </w:rPr>
        <w:t xml:space="preserve">Talk-show, w którym prowadzący Maciej Kurzajewski rozmawia ze swoimi gośćmi, bohaterami znanych produkcji Telewizji Polskiej. </w:t>
      </w:r>
      <w:r w:rsidR="00FE25CC">
        <w:rPr>
          <w:rFonts w:ascii="Arial" w:hAnsi="Arial" w:cs="Arial"/>
          <w:sz w:val="22"/>
        </w:rPr>
        <w:t>Op</w:t>
      </w:r>
      <w:r w:rsidRPr="0019715A">
        <w:rPr>
          <w:rFonts w:ascii="Arial" w:hAnsi="Arial" w:cs="Arial"/>
          <w:sz w:val="22"/>
        </w:rPr>
        <w:t xml:space="preserve">rócz gwiazd filmu i serialu zobaczymy lubiane osobowości najpopularniejszych programów. </w:t>
      </w:r>
      <w:r w:rsidR="004C6BFB">
        <w:rPr>
          <w:rFonts w:ascii="Arial" w:hAnsi="Arial" w:cs="Arial"/>
          <w:sz w:val="22"/>
        </w:rPr>
        <w:t>E</w:t>
      </w:r>
      <w:r w:rsidRPr="0019715A">
        <w:rPr>
          <w:rFonts w:ascii="Arial" w:hAnsi="Arial" w:cs="Arial"/>
          <w:sz w:val="22"/>
        </w:rPr>
        <w:t>litarny tytuł programu przełami</w:t>
      </w:r>
      <w:r w:rsidR="00FE25CC">
        <w:rPr>
          <w:rFonts w:ascii="Arial" w:hAnsi="Arial" w:cs="Arial"/>
          <w:sz w:val="22"/>
        </w:rPr>
        <w:t>e</w:t>
      </w:r>
      <w:r w:rsidRPr="0019715A">
        <w:rPr>
          <w:rFonts w:ascii="Arial" w:hAnsi="Arial" w:cs="Arial"/>
          <w:sz w:val="22"/>
        </w:rPr>
        <w:t xml:space="preserve"> kawiarniana atmosfera studia oraz </w:t>
      </w:r>
      <w:r w:rsidR="00FE25CC">
        <w:rPr>
          <w:rFonts w:ascii="Arial" w:hAnsi="Arial" w:cs="Arial"/>
          <w:sz w:val="22"/>
        </w:rPr>
        <w:t>luźne</w:t>
      </w:r>
      <w:r w:rsidRPr="0019715A">
        <w:rPr>
          <w:rFonts w:ascii="Arial" w:hAnsi="Arial" w:cs="Arial"/>
          <w:sz w:val="22"/>
        </w:rPr>
        <w:t xml:space="preserve"> rozmowy towarzyskie.</w:t>
      </w:r>
    </w:p>
    <w:p w:rsidR="00D15348" w:rsidRDefault="00D15348" w:rsidP="0076473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65345D" w:rsidRPr="0065345D" w:rsidRDefault="0065345D" w:rsidP="0065345D">
      <w:pPr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65345D">
        <w:rPr>
          <w:rFonts w:ascii="Arial" w:hAnsi="Arial" w:cs="Arial"/>
          <w:b/>
          <w:color w:val="FF0000"/>
          <w:sz w:val="22"/>
          <w:szCs w:val="22"/>
        </w:rPr>
        <w:t>CYKLE FILMOWE</w:t>
      </w:r>
    </w:p>
    <w:p w:rsidR="0065345D" w:rsidRDefault="0065345D" w:rsidP="0076473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C69E5" w:rsidRDefault="00242DE1" w:rsidP="30A4BA76">
      <w:pPr>
        <w:spacing w:line="360" w:lineRule="auto"/>
        <w:rPr>
          <w:rFonts w:ascii="Arial" w:hAnsi="Arial" w:cs="Arial"/>
          <w:i/>
          <w:iCs/>
          <w:color w:val="FF0000"/>
          <w:sz w:val="22"/>
          <w:szCs w:val="22"/>
        </w:rPr>
      </w:pPr>
      <w:r w:rsidRPr="30A4BA76">
        <w:rPr>
          <w:rFonts w:ascii="Arial" w:hAnsi="Arial" w:cs="Arial"/>
          <w:b/>
          <w:bCs/>
          <w:caps/>
          <w:sz w:val="22"/>
          <w:szCs w:val="22"/>
        </w:rPr>
        <w:t xml:space="preserve">polskie seriale po rekonstrukcji </w:t>
      </w:r>
      <w:r w:rsidR="006211C9" w:rsidRPr="30A4BA76">
        <w:rPr>
          <w:rFonts w:ascii="Arial" w:hAnsi="Arial" w:cs="Arial"/>
          <w:i/>
          <w:iCs/>
          <w:color w:val="FF0000"/>
          <w:sz w:val="22"/>
          <w:szCs w:val="22"/>
        </w:rPr>
        <w:t>emisja</w:t>
      </w:r>
      <w:r w:rsidR="2C00D786" w:rsidRPr="30A4BA76">
        <w:rPr>
          <w:rFonts w:ascii="Arial" w:hAnsi="Arial" w:cs="Arial"/>
          <w:i/>
          <w:iCs/>
          <w:color w:val="FF0000"/>
          <w:sz w:val="22"/>
          <w:szCs w:val="22"/>
        </w:rPr>
        <w:t xml:space="preserve"> od 6 września</w:t>
      </w:r>
    </w:p>
    <w:p w:rsidR="00242DE1" w:rsidRPr="00D134C5" w:rsidRDefault="00DA5155" w:rsidP="05747246">
      <w:pPr>
        <w:spacing w:line="360" w:lineRule="auto"/>
        <w:rPr>
          <w:rFonts w:ascii="Arial" w:hAnsi="Arial" w:cs="Arial"/>
          <w:b/>
          <w:bCs/>
          <w:caps/>
          <w:sz w:val="22"/>
          <w:szCs w:val="22"/>
        </w:rPr>
      </w:pPr>
      <w:r w:rsidRPr="05747246">
        <w:rPr>
          <w:rFonts w:ascii="Arial" w:hAnsi="Arial" w:cs="Arial"/>
          <w:sz w:val="22"/>
          <w:szCs w:val="22"/>
        </w:rPr>
        <w:t>P</w:t>
      </w:r>
      <w:r w:rsidR="002C69E5" w:rsidRPr="05747246">
        <w:rPr>
          <w:rFonts w:ascii="Arial" w:hAnsi="Arial" w:cs="Arial"/>
          <w:sz w:val="22"/>
          <w:szCs w:val="22"/>
        </w:rPr>
        <w:t>oniedział</w:t>
      </w:r>
      <w:r w:rsidR="3A90515C" w:rsidRPr="05747246">
        <w:rPr>
          <w:rFonts w:ascii="Arial" w:hAnsi="Arial" w:cs="Arial"/>
          <w:sz w:val="22"/>
          <w:szCs w:val="22"/>
        </w:rPr>
        <w:t>e</w:t>
      </w:r>
      <w:r w:rsidR="002C69E5" w:rsidRPr="05747246">
        <w:rPr>
          <w:rFonts w:ascii="Arial" w:hAnsi="Arial" w:cs="Arial"/>
          <w:sz w:val="22"/>
          <w:szCs w:val="22"/>
        </w:rPr>
        <w:t>k, godz. 21:25</w:t>
      </w:r>
    </w:p>
    <w:p w:rsidR="00242DE1" w:rsidRPr="00764730" w:rsidRDefault="002C69E5" w:rsidP="0076473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sezonie jesiennym 2021 a</w:t>
      </w:r>
      <w:r w:rsidR="00D134C5">
        <w:rPr>
          <w:rFonts w:ascii="Arial" w:hAnsi="Arial" w:cs="Arial"/>
          <w:sz w:val="22"/>
          <w:szCs w:val="22"/>
        </w:rPr>
        <w:t xml:space="preserve">ntena </w:t>
      </w:r>
      <w:r w:rsidR="00242DE1" w:rsidRPr="00764730">
        <w:rPr>
          <w:rFonts w:ascii="Arial" w:hAnsi="Arial" w:cs="Arial"/>
          <w:sz w:val="22"/>
          <w:szCs w:val="22"/>
        </w:rPr>
        <w:t xml:space="preserve">proponuje </w:t>
      </w:r>
      <w:r w:rsidR="001D2031">
        <w:rPr>
          <w:rFonts w:ascii="Arial" w:hAnsi="Arial" w:cs="Arial"/>
          <w:sz w:val="22"/>
          <w:szCs w:val="22"/>
        </w:rPr>
        <w:t xml:space="preserve">nowy </w:t>
      </w:r>
      <w:r w:rsidR="00242DE1" w:rsidRPr="00764730">
        <w:rPr>
          <w:rFonts w:ascii="Arial" w:hAnsi="Arial" w:cs="Arial"/>
          <w:sz w:val="22"/>
          <w:szCs w:val="22"/>
        </w:rPr>
        <w:t>zestaw</w:t>
      </w:r>
      <w:r>
        <w:rPr>
          <w:rFonts w:ascii="Arial" w:hAnsi="Arial" w:cs="Arial"/>
          <w:sz w:val="22"/>
          <w:szCs w:val="22"/>
        </w:rPr>
        <w:t xml:space="preserve"> </w:t>
      </w:r>
      <w:r w:rsidR="00242DE1" w:rsidRPr="00764730">
        <w:rPr>
          <w:rFonts w:ascii="Arial" w:hAnsi="Arial" w:cs="Arial"/>
          <w:sz w:val="22"/>
          <w:szCs w:val="22"/>
        </w:rPr>
        <w:t xml:space="preserve">klasycznych polskich seriali </w:t>
      </w:r>
      <w:r w:rsidR="00B3132A">
        <w:rPr>
          <w:rFonts w:ascii="Arial" w:hAnsi="Arial" w:cs="Arial"/>
          <w:sz w:val="22"/>
          <w:szCs w:val="22"/>
        </w:rPr>
        <w:t xml:space="preserve">po </w:t>
      </w:r>
      <w:r w:rsidR="00FE25CC">
        <w:rPr>
          <w:rFonts w:ascii="Arial" w:hAnsi="Arial" w:cs="Arial"/>
          <w:sz w:val="22"/>
          <w:szCs w:val="22"/>
        </w:rPr>
        <w:t xml:space="preserve">rekonstrukcji </w:t>
      </w:r>
      <w:r w:rsidR="00B3132A">
        <w:rPr>
          <w:rFonts w:ascii="Arial" w:hAnsi="Arial" w:cs="Arial"/>
          <w:sz w:val="22"/>
          <w:szCs w:val="22"/>
        </w:rPr>
        <w:t>cyfrowej dźwięku i obrazu</w:t>
      </w:r>
      <w:r w:rsidR="0065403E">
        <w:rPr>
          <w:rFonts w:ascii="Arial" w:hAnsi="Arial" w:cs="Arial"/>
          <w:sz w:val="22"/>
          <w:szCs w:val="22"/>
        </w:rPr>
        <w:t xml:space="preserve">: </w:t>
      </w:r>
      <w:r w:rsidR="00242DE1" w:rsidRPr="006B6DEC">
        <w:rPr>
          <w:rFonts w:ascii="Arial" w:hAnsi="Arial" w:cs="Arial"/>
          <w:b/>
          <w:sz w:val="22"/>
          <w:szCs w:val="22"/>
        </w:rPr>
        <w:t>„Polskie Drogi”</w:t>
      </w:r>
      <w:r w:rsidR="00242DE1" w:rsidRPr="00764730">
        <w:rPr>
          <w:rFonts w:ascii="Arial" w:hAnsi="Arial" w:cs="Arial"/>
          <w:sz w:val="22"/>
          <w:szCs w:val="22"/>
        </w:rPr>
        <w:t xml:space="preserve"> (06.09</w:t>
      </w:r>
      <w:r w:rsidR="00103693">
        <w:rPr>
          <w:rFonts w:ascii="Arial" w:hAnsi="Arial" w:cs="Arial"/>
          <w:sz w:val="22"/>
          <w:szCs w:val="22"/>
        </w:rPr>
        <w:t>-</w:t>
      </w:r>
      <w:r w:rsidR="00242DE1" w:rsidRPr="00764730">
        <w:rPr>
          <w:rFonts w:ascii="Arial" w:hAnsi="Arial" w:cs="Arial"/>
          <w:sz w:val="22"/>
          <w:szCs w:val="22"/>
        </w:rPr>
        <w:t>08.11)</w:t>
      </w:r>
      <w:r w:rsidR="0065403E">
        <w:rPr>
          <w:rFonts w:ascii="Arial" w:hAnsi="Arial" w:cs="Arial"/>
          <w:sz w:val="22"/>
          <w:szCs w:val="22"/>
        </w:rPr>
        <w:t xml:space="preserve">, </w:t>
      </w:r>
      <w:r w:rsidR="00242DE1" w:rsidRPr="0065403E">
        <w:rPr>
          <w:rFonts w:ascii="Arial" w:hAnsi="Arial" w:cs="Arial"/>
          <w:b/>
          <w:sz w:val="22"/>
          <w:szCs w:val="22"/>
        </w:rPr>
        <w:t>„Królowa Bona”</w:t>
      </w:r>
      <w:r w:rsidR="00242DE1" w:rsidRPr="00764730">
        <w:rPr>
          <w:rFonts w:ascii="Arial" w:hAnsi="Arial" w:cs="Arial"/>
          <w:sz w:val="22"/>
          <w:szCs w:val="22"/>
        </w:rPr>
        <w:t xml:space="preserve"> (15.11</w:t>
      </w:r>
      <w:r w:rsidR="00103693">
        <w:rPr>
          <w:rFonts w:ascii="Arial" w:hAnsi="Arial" w:cs="Arial"/>
          <w:sz w:val="22"/>
          <w:szCs w:val="22"/>
        </w:rPr>
        <w:t>-</w:t>
      </w:r>
      <w:r w:rsidR="00242DE1" w:rsidRPr="00764730">
        <w:rPr>
          <w:rFonts w:ascii="Arial" w:hAnsi="Arial" w:cs="Arial"/>
          <w:sz w:val="22"/>
          <w:szCs w:val="22"/>
        </w:rPr>
        <w:t>20.12)</w:t>
      </w:r>
      <w:r w:rsidR="0065403E">
        <w:rPr>
          <w:rFonts w:ascii="Arial" w:hAnsi="Arial" w:cs="Arial"/>
          <w:sz w:val="22"/>
          <w:szCs w:val="22"/>
        </w:rPr>
        <w:t xml:space="preserve">, </w:t>
      </w:r>
      <w:r w:rsidR="00242DE1" w:rsidRPr="00E154CD">
        <w:rPr>
          <w:rFonts w:ascii="Arial" w:hAnsi="Arial" w:cs="Arial"/>
          <w:b/>
          <w:sz w:val="22"/>
          <w:szCs w:val="22"/>
        </w:rPr>
        <w:t>„Ogniem i mieczem”</w:t>
      </w:r>
      <w:r w:rsidR="00242DE1" w:rsidRPr="00764730">
        <w:rPr>
          <w:rFonts w:ascii="Arial" w:hAnsi="Arial" w:cs="Arial"/>
          <w:sz w:val="22"/>
          <w:szCs w:val="22"/>
        </w:rPr>
        <w:t xml:space="preserve"> (27.12.2021</w:t>
      </w:r>
      <w:r w:rsidR="00103693">
        <w:rPr>
          <w:rFonts w:ascii="Arial" w:hAnsi="Arial" w:cs="Arial"/>
          <w:sz w:val="22"/>
          <w:szCs w:val="22"/>
        </w:rPr>
        <w:t>-</w:t>
      </w:r>
      <w:r w:rsidR="00242DE1" w:rsidRPr="00764730">
        <w:rPr>
          <w:rFonts w:ascii="Arial" w:hAnsi="Arial" w:cs="Arial"/>
          <w:sz w:val="22"/>
          <w:szCs w:val="22"/>
        </w:rPr>
        <w:t>03.01.2022).</w:t>
      </w:r>
    </w:p>
    <w:p w:rsidR="006B6DEC" w:rsidRDefault="006B6DEC" w:rsidP="0076473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42DE1" w:rsidRPr="00E154CD" w:rsidRDefault="00242DE1" w:rsidP="30A4BA76">
      <w:pPr>
        <w:spacing w:line="360" w:lineRule="auto"/>
        <w:rPr>
          <w:rFonts w:ascii="Arial" w:hAnsi="Arial" w:cs="Arial"/>
          <w:i/>
          <w:iCs/>
          <w:color w:val="FF0000"/>
          <w:sz w:val="22"/>
          <w:szCs w:val="22"/>
        </w:rPr>
      </w:pPr>
      <w:r w:rsidRPr="30A4BA76">
        <w:rPr>
          <w:rFonts w:ascii="Arial" w:hAnsi="Arial" w:cs="Arial"/>
          <w:b/>
          <w:bCs/>
          <w:caps/>
          <w:sz w:val="22"/>
          <w:szCs w:val="22"/>
        </w:rPr>
        <w:t xml:space="preserve">piątkowo-sobotnie maratony z polskimi serialami </w:t>
      </w:r>
      <w:r w:rsidR="0063622D" w:rsidRPr="30A4BA76">
        <w:rPr>
          <w:rFonts w:ascii="Arial" w:hAnsi="Arial" w:cs="Arial"/>
          <w:i/>
          <w:iCs/>
          <w:color w:val="FF0000"/>
          <w:sz w:val="22"/>
          <w:szCs w:val="22"/>
        </w:rPr>
        <w:t>emisja o</w:t>
      </w:r>
      <w:r w:rsidR="7A810989" w:rsidRPr="30A4BA76">
        <w:rPr>
          <w:rFonts w:ascii="Arial" w:hAnsi="Arial" w:cs="Arial"/>
          <w:i/>
          <w:iCs/>
          <w:color w:val="FF0000"/>
          <w:sz w:val="22"/>
          <w:szCs w:val="22"/>
        </w:rPr>
        <w:t>d 10 września</w:t>
      </w:r>
    </w:p>
    <w:p w:rsidR="00274335" w:rsidRDefault="00274335" w:rsidP="0076473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Piąt</w:t>
      </w:r>
      <w:r w:rsidR="00FE25CC">
        <w:rPr>
          <w:rFonts w:ascii="Arial" w:hAnsi="Arial" w:cs="Arial"/>
          <w:sz w:val="22"/>
          <w:szCs w:val="22"/>
        </w:rPr>
        <w:t>ek, sobota</w:t>
      </w:r>
    </w:p>
    <w:p w:rsidR="00E154CD" w:rsidRDefault="00FE25CC" w:rsidP="004C6BF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25CC">
        <w:rPr>
          <w:rFonts w:ascii="Arial" w:hAnsi="Arial" w:cs="Arial"/>
          <w:sz w:val="22"/>
          <w:szCs w:val="22"/>
        </w:rPr>
        <w:t xml:space="preserve">To unikalna okazja do zobaczenia całego serialu w ciągu jednej lub dwóch nocy. W tym sezonie w ramach wielogodzinnych seansów serialowych zobaczymy takie produkcje jak: </w:t>
      </w:r>
      <w:r w:rsidRPr="008B4363">
        <w:rPr>
          <w:rFonts w:ascii="Arial" w:hAnsi="Arial" w:cs="Arial"/>
          <w:b/>
          <w:sz w:val="22"/>
          <w:szCs w:val="22"/>
        </w:rPr>
        <w:t>„Osiecka”</w:t>
      </w:r>
      <w:r w:rsidRPr="00FE25CC">
        <w:rPr>
          <w:rFonts w:ascii="Arial" w:hAnsi="Arial" w:cs="Arial"/>
          <w:sz w:val="22"/>
          <w:szCs w:val="22"/>
        </w:rPr>
        <w:t xml:space="preserve"> (10-17.09), </w:t>
      </w:r>
      <w:r w:rsidRPr="008B4363">
        <w:rPr>
          <w:rFonts w:ascii="Arial" w:hAnsi="Arial" w:cs="Arial"/>
          <w:b/>
          <w:sz w:val="22"/>
          <w:szCs w:val="22"/>
        </w:rPr>
        <w:t>„Ludzie i Bogowie”</w:t>
      </w:r>
      <w:r w:rsidRPr="00FE25CC">
        <w:rPr>
          <w:rFonts w:ascii="Arial" w:hAnsi="Arial" w:cs="Arial"/>
          <w:sz w:val="22"/>
          <w:szCs w:val="22"/>
        </w:rPr>
        <w:t xml:space="preserve"> (18-25.09), </w:t>
      </w:r>
      <w:r w:rsidRPr="008B4363">
        <w:rPr>
          <w:rFonts w:ascii="Arial" w:hAnsi="Arial" w:cs="Arial"/>
          <w:b/>
          <w:sz w:val="22"/>
          <w:szCs w:val="22"/>
        </w:rPr>
        <w:t>„Bodo”</w:t>
      </w:r>
      <w:r w:rsidRPr="00FE25CC">
        <w:rPr>
          <w:rFonts w:ascii="Arial" w:hAnsi="Arial" w:cs="Arial"/>
          <w:sz w:val="22"/>
          <w:szCs w:val="22"/>
        </w:rPr>
        <w:t xml:space="preserve"> (01-08.10), </w:t>
      </w:r>
      <w:r w:rsidRPr="008B4363">
        <w:rPr>
          <w:rFonts w:ascii="Arial" w:hAnsi="Arial" w:cs="Arial"/>
          <w:b/>
          <w:sz w:val="22"/>
          <w:szCs w:val="22"/>
        </w:rPr>
        <w:t xml:space="preserve">„Miasto </w:t>
      </w:r>
      <w:r w:rsidRPr="008B4363">
        <w:rPr>
          <w:rFonts w:ascii="Arial" w:hAnsi="Arial" w:cs="Arial"/>
          <w:b/>
          <w:sz w:val="22"/>
          <w:szCs w:val="22"/>
        </w:rPr>
        <w:lastRenderedPageBreak/>
        <w:t>Skarbów”</w:t>
      </w:r>
      <w:r w:rsidRPr="00FE25CC">
        <w:rPr>
          <w:rFonts w:ascii="Arial" w:hAnsi="Arial" w:cs="Arial"/>
          <w:sz w:val="22"/>
          <w:szCs w:val="22"/>
        </w:rPr>
        <w:t xml:space="preserve"> (09-16.10), </w:t>
      </w:r>
      <w:r w:rsidRPr="008B4363">
        <w:rPr>
          <w:rFonts w:ascii="Arial" w:hAnsi="Arial" w:cs="Arial"/>
          <w:b/>
          <w:sz w:val="22"/>
          <w:szCs w:val="22"/>
        </w:rPr>
        <w:t>„Dom nad rozlewiskiem”</w:t>
      </w:r>
      <w:r w:rsidRPr="00FE25CC">
        <w:rPr>
          <w:rFonts w:ascii="Arial" w:hAnsi="Arial" w:cs="Arial"/>
          <w:sz w:val="22"/>
          <w:szCs w:val="22"/>
        </w:rPr>
        <w:t xml:space="preserve"> (22.10-29.10), </w:t>
      </w:r>
      <w:r w:rsidRPr="008B4363">
        <w:rPr>
          <w:rFonts w:ascii="Arial" w:hAnsi="Arial" w:cs="Arial"/>
          <w:b/>
          <w:sz w:val="22"/>
          <w:szCs w:val="22"/>
        </w:rPr>
        <w:t>„Kapitan Sowa na tropie”</w:t>
      </w:r>
      <w:r w:rsidRPr="00FE25CC">
        <w:rPr>
          <w:rFonts w:ascii="Arial" w:hAnsi="Arial" w:cs="Arial"/>
          <w:sz w:val="22"/>
          <w:szCs w:val="22"/>
        </w:rPr>
        <w:t xml:space="preserve"> (30.10), </w:t>
      </w:r>
      <w:r w:rsidRPr="008B4363">
        <w:rPr>
          <w:rFonts w:ascii="Arial" w:hAnsi="Arial" w:cs="Arial"/>
          <w:b/>
          <w:sz w:val="22"/>
          <w:szCs w:val="22"/>
        </w:rPr>
        <w:t>„Tajemnice Enigmy”</w:t>
      </w:r>
      <w:r w:rsidRPr="00FE25CC">
        <w:rPr>
          <w:rFonts w:ascii="Arial" w:hAnsi="Arial" w:cs="Arial"/>
          <w:sz w:val="22"/>
          <w:szCs w:val="22"/>
        </w:rPr>
        <w:t xml:space="preserve"> (5-6.11), </w:t>
      </w:r>
      <w:r w:rsidRPr="008B4363">
        <w:rPr>
          <w:rFonts w:ascii="Arial" w:hAnsi="Arial" w:cs="Arial"/>
          <w:b/>
          <w:sz w:val="22"/>
          <w:szCs w:val="22"/>
        </w:rPr>
        <w:t>„Tulipan”</w:t>
      </w:r>
      <w:r w:rsidRPr="00FE25CC">
        <w:rPr>
          <w:rFonts w:ascii="Arial" w:hAnsi="Arial" w:cs="Arial"/>
          <w:sz w:val="22"/>
          <w:szCs w:val="22"/>
        </w:rPr>
        <w:t xml:space="preserve"> (12-13.11), </w:t>
      </w:r>
      <w:r w:rsidRPr="008B4363">
        <w:rPr>
          <w:rFonts w:ascii="Arial" w:hAnsi="Arial" w:cs="Arial"/>
          <w:b/>
          <w:sz w:val="22"/>
          <w:szCs w:val="22"/>
        </w:rPr>
        <w:t>„Parada oszustów”</w:t>
      </w:r>
      <w:r w:rsidRPr="00FE25CC">
        <w:rPr>
          <w:rFonts w:ascii="Arial" w:hAnsi="Arial" w:cs="Arial"/>
          <w:sz w:val="22"/>
          <w:szCs w:val="22"/>
        </w:rPr>
        <w:t xml:space="preserve"> (19.11), </w:t>
      </w:r>
      <w:r w:rsidRPr="008B4363">
        <w:rPr>
          <w:rFonts w:ascii="Arial" w:hAnsi="Arial" w:cs="Arial"/>
          <w:b/>
          <w:sz w:val="22"/>
          <w:szCs w:val="22"/>
        </w:rPr>
        <w:t>„Archiwista”</w:t>
      </w:r>
      <w:r w:rsidRPr="00FE25CC">
        <w:rPr>
          <w:rFonts w:ascii="Arial" w:hAnsi="Arial" w:cs="Arial"/>
          <w:sz w:val="22"/>
          <w:szCs w:val="22"/>
        </w:rPr>
        <w:t xml:space="preserve"> (20-27.11), </w:t>
      </w:r>
      <w:r w:rsidRPr="008B4363">
        <w:rPr>
          <w:rFonts w:ascii="Arial" w:hAnsi="Arial" w:cs="Arial"/>
          <w:b/>
          <w:sz w:val="22"/>
          <w:szCs w:val="22"/>
        </w:rPr>
        <w:t>„Paradoks”</w:t>
      </w:r>
      <w:r w:rsidRPr="00FE25CC">
        <w:rPr>
          <w:rFonts w:ascii="Arial" w:hAnsi="Arial" w:cs="Arial"/>
          <w:sz w:val="22"/>
          <w:szCs w:val="22"/>
        </w:rPr>
        <w:t xml:space="preserve"> (3-10.12), </w:t>
      </w:r>
      <w:r w:rsidRPr="008B4363">
        <w:rPr>
          <w:rFonts w:ascii="Arial" w:hAnsi="Arial" w:cs="Arial"/>
          <w:b/>
          <w:sz w:val="22"/>
          <w:szCs w:val="22"/>
        </w:rPr>
        <w:t>„Wojna Domowa”</w:t>
      </w:r>
      <w:r w:rsidRPr="00FE25CC">
        <w:rPr>
          <w:rFonts w:ascii="Arial" w:hAnsi="Arial" w:cs="Arial"/>
          <w:sz w:val="22"/>
          <w:szCs w:val="22"/>
        </w:rPr>
        <w:t xml:space="preserve"> (11-18.12), </w:t>
      </w:r>
      <w:r w:rsidRPr="008B4363">
        <w:rPr>
          <w:rFonts w:ascii="Arial" w:hAnsi="Arial" w:cs="Arial"/>
          <w:b/>
          <w:sz w:val="22"/>
          <w:szCs w:val="22"/>
        </w:rPr>
        <w:t>„Kariera Nikodema Dyzmy”</w:t>
      </w:r>
      <w:r w:rsidRPr="00FE25CC">
        <w:rPr>
          <w:rFonts w:ascii="Arial" w:hAnsi="Arial" w:cs="Arial"/>
          <w:sz w:val="22"/>
          <w:szCs w:val="22"/>
        </w:rPr>
        <w:t xml:space="preserve"> (24-25.12).</w:t>
      </w:r>
    </w:p>
    <w:p w:rsidR="008B4363" w:rsidRDefault="008B4363" w:rsidP="0076473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E154CD" w:rsidRPr="00E154CD" w:rsidRDefault="00242DE1" w:rsidP="30A4BA76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color w:val="FF0000"/>
          <w:sz w:val="22"/>
          <w:szCs w:val="22"/>
        </w:rPr>
      </w:pPr>
      <w:r w:rsidRPr="30A4BA76">
        <w:rPr>
          <w:rFonts w:ascii="Arial" w:hAnsi="Arial" w:cs="Arial"/>
          <w:b/>
          <w:bCs/>
          <w:caps/>
          <w:sz w:val="22"/>
          <w:szCs w:val="22"/>
        </w:rPr>
        <w:t>Weekendowy cykl przyrodniczo podróżniczy</w:t>
      </w:r>
      <w:r w:rsidR="00E833E8" w:rsidRPr="30A4BA76">
        <w:rPr>
          <w:rFonts w:ascii="Arial" w:hAnsi="Arial" w:cs="Arial"/>
          <w:b/>
          <w:bCs/>
          <w:caps/>
          <w:sz w:val="22"/>
          <w:szCs w:val="22"/>
        </w:rPr>
        <w:t xml:space="preserve"> </w:t>
      </w:r>
      <w:r w:rsidR="00E833E8" w:rsidRPr="30A4BA76">
        <w:rPr>
          <w:rFonts w:ascii="Arial" w:hAnsi="Arial" w:cs="Arial"/>
          <w:i/>
          <w:iCs/>
          <w:color w:val="FF0000"/>
          <w:sz w:val="22"/>
          <w:szCs w:val="22"/>
        </w:rPr>
        <w:t>emisja o</w:t>
      </w:r>
      <w:r w:rsidR="26BAE851" w:rsidRPr="30A4BA76">
        <w:rPr>
          <w:rFonts w:ascii="Arial" w:hAnsi="Arial" w:cs="Arial"/>
          <w:i/>
          <w:iCs/>
          <w:color w:val="FF0000"/>
          <w:sz w:val="22"/>
          <w:szCs w:val="22"/>
        </w:rPr>
        <w:t xml:space="preserve">d 11 września </w:t>
      </w:r>
    </w:p>
    <w:p w:rsidR="00242DE1" w:rsidRPr="00E154CD" w:rsidRDefault="00DA5155" w:rsidP="0076473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42DE1" w:rsidRPr="00E154CD">
        <w:rPr>
          <w:rFonts w:ascii="Arial" w:hAnsi="Arial" w:cs="Arial"/>
          <w:sz w:val="22"/>
          <w:szCs w:val="22"/>
        </w:rPr>
        <w:t>obota</w:t>
      </w:r>
      <w:r w:rsidR="008B4363">
        <w:rPr>
          <w:rFonts w:ascii="Arial" w:hAnsi="Arial" w:cs="Arial"/>
          <w:sz w:val="22"/>
          <w:szCs w:val="22"/>
        </w:rPr>
        <w:t xml:space="preserve">, </w:t>
      </w:r>
      <w:r w:rsidR="00242DE1" w:rsidRPr="00E154CD">
        <w:rPr>
          <w:rFonts w:ascii="Arial" w:hAnsi="Arial" w:cs="Arial"/>
          <w:sz w:val="22"/>
          <w:szCs w:val="22"/>
        </w:rPr>
        <w:t>niedziel</w:t>
      </w:r>
      <w:r w:rsidR="008B436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,</w:t>
      </w:r>
      <w:r w:rsidR="00242DE1" w:rsidRPr="00E154CD">
        <w:rPr>
          <w:rFonts w:ascii="Arial" w:hAnsi="Arial" w:cs="Arial"/>
          <w:sz w:val="22"/>
          <w:szCs w:val="22"/>
        </w:rPr>
        <w:t xml:space="preserve"> godz</w:t>
      </w:r>
      <w:r w:rsidR="00E154CD">
        <w:rPr>
          <w:rFonts w:ascii="Arial" w:hAnsi="Arial" w:cs="Arial"/>
          <w:sz w:val="22"/>
          <w:szCs w:val="22"/>
        </w:rPr>
        <w:t>.</w:t>
      </w:r>
      <w:r w:rsidR="00242DE1" w:rsidRPr="00E154CD">
        <w:rPr>
          <w:rFonts w:ascii="Arial" w:hAnsi="Arial" w:cs="Arial"/>
          <w:sz w:val="22"/>
          <w:szCs w:val="22"/>
        </w:rPr>
        <w:t>10:45</w:t>
      </w:r>
    </w:p>
    <w:p w:rsidR="00EF3117" w:rsidRPr="00764730" w:rsidRDefault="008B4363" w:rsidP="004C6BFB">
      <w:pPr>
        <w:spacing w:line="360" w:lineRule="auto"/>
        <w:jc w:val="both"/>
        <w:rPr>
          <w:rStyle w:val="filmdescrbg1"/>
          <w:rFonts w:ascii="Arial" w:hAnsi="Arial" w:cs="Arial"/>
          <w:b/>
          <w:bCs/>
          <w:color w:val="FF0000"/>
          <w:sz w:val="22"/>
          <w:szCs w:val="22"/>
        </w:rPr>
      </w:pPr>
      <w:r w:rsidRPr="008B4363">
        <w:rPr>
          <w:rFonts w:ascii="Arial" w:hAnsi="Arial" w:cs="Arial"/>
          <w:sz w:val="22"/>
          <w:szCs w:val="22"/>
        </w:rPr>
        <w:t xml:space="preserve">W ramach pasma m.in. </w:t>
      </w:r>
      <w:r w:rsidR="004C6BFB">
        <w:rPr>
          <w:rFonts w:ascii="Arial" w:hAnsi="Arial" w:cs="Arial"/>
          <w:sz w:val="22"/>
          <w:szCs w:val="22"/>
        </w:rPr>
        <w:t>u</w:t>
      </w:r>
      <w:r w:rsidRPr="008B4363">
        <w:rPr>
          <w:rFonts w:ascii="Arial" w:hAnsi="Arial" w:cs="Arial"/>
          <w:sz w:val="22"/>
          <w:szCs w:val="22"/>
        </w:rPr>
        <w:t>lubi</w:t>
      </w:r>
      <w:r w:rsidR="004C6BFB">
        <w:rPr>
          <w:rFonts w:ascii="Arial" w:hAnsi="Arial" w:cs="Arial"/>
          <w:sz w:val="22"/>
          <w:szCs w:val="22"/>
        </w:rPr>
        <w:t>o</w:t>
      </w:r>
      <w:r w:rsidRPr="008B4363">
        <w:rPr>
          <w:rFonts w:ascii="Arial" w:hAnsi="Arial" w:cs="Arial"/>
          <w:sz w:val="22"/>
          <w:szCs w:val="22"/>
        </w:rPr>
        <w:t xml:space="preserve">ny przez widzów program </w:t>
      </w:r>
      <w:r w:rsidRPr="008B4363">
        <w:rPr>
          <w:rFonts w:ascii="Arial" w:hAnsi="Arial" w:cs="Arial"/>
          <w:b/>
          <w:sz w:val="22"/>
          <w:szCs w:val="22"/>
        </w:rPr>
        <w:t>„Wszystkie kolory świata”</w:t>
      </w:r>
      <w:r w:rsidRPr="008B4363">
        <w:rPr>
          <w:rFonts w:ascii="Arial" w:hAnsi="Arial" w:cs="Arial"/>
          <w:sz w:val="22"/>
          <w:szCs w:val="22"/>
        </w:rPr>
        <w:t xml:space="preserve"> (12.09). Z kolei </w:t>
      </w:r>
      <w:r>
        <w:rPr>
          <w:rFonts w:ascii="Arial" w:hAnsi="Arial" w:cs="Arial"/>
          <w:sz w:val="22"/>
          <w:szCs w:val="22"/>
        </w:rPr>
        <w:t xml:space="preserve">wśród </w:t>
      </w:r>
      <w:r w:rsidRPr="008B4363">
        <w:rPr>
          <w:rFonts w:ascii="Arial" w:hAnsi="Arial" w:cs="Arial"/>
          <w:sz w:val="22"/>
          <w:szCs w:val="22"/>
        </w:rPr>
        <w:t>nowości</w:t>
      </w:r>
      <w:r w:rsidR="004C6B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znajdą się</w:t>
      </w:r>
      <w:r w:rsidRPr="008B4363">
        <w:rPr>
          <w:rFonts w:ascii="Arial" w:hAnsi="Arial" w:cs="Arial"/>
          <w:sz w:val="22"/>
          <w:szCs w:val="22"/>
        </w:rPr>
        <w:t xml:space="preserve"> seriale: </w:t>
      </w:r>
      <w:r w:rsidRPr="008B4363">
        <w:rPr>
          <w:rFonts w:ascii="Arial" w:hAnsi="Arial" w:cs="Arial"/>
          <w:b/>
          <w:sz w:val="22"/>
          <w:szCs w:val="22"/>
        </w:rPr>
        <w:t>„Amur, największa rzeka”, „Dzika Brazylia”</w:t>
      </w:r>
      <w:r w:rsidR="004C6BFB">
        <w:rPr>
          <w:rFonts w:ascii="Arial" w:hAnsi="Arial" w:cs="Arial"/>
          <w:b/>
          <w:sz w:val="22"/>
          <w:szCs w:val="22"/>
        </w:rPr>
        <w:t xml:space="preserve"> oraz </w:t>
      </w:r>
      <w:r w:rsidRPr="008B4363">
        <w:rPr>
          <w:rFonts w:ascii="Arial" w:hAnsi="Arial" w:cs="Arial"/>
          <w:b/>
          <w:sz w:val="22"/>
          <w:szCs w:val="22"/>
        </w:rPr>
        <w:t>„Dzika Kanada”</w:t>
      </w:r>
      <w:r w:rsidRPr="008B4363">
        <w:rPr>
          <w:rFonts w:ascii="Arial" w:hAnsi="Arial" w:cs="Arial"/>
          <w:sz w:val="22"/>
          <w:szCs w:val="22"/>
        </w:rPr>
        <w:t xml:space="preserve"> (11.09).</w:t>
      </w:r>
    </w:p>
    <w:p w:rsidR="004C7130" w:rsidRPr="00A81212" w:rsidRDefault="004C7130" w:rsidP="00764730">
      <w:pPr>
        <w:pStyle w:val="Nagwek3"/>
        <w:shd w:val="clear" w:color="auto" w:fill="FFFFFF"/>
        <w:spacing w:before="0" w:beforeAutospacing="0" w:after="0" w:afterAutospacing="0" w:line="360" w:lineRule="auto"/>
        <w:jc w:val="center"/>
        <w:rPr>
          <w:rStyle w:val="filmdescrbgactdatabox"/>
          <w:rFonts w:ascii="Arial" w:hAnsi="Arial" w:cs="Arial"/>
          <w:bCs w:val="0"/>
          <w:color w:val="000000" w:themeColor="text1"/>
          <w:sz w:val="22"/>
          <w:szCs w:val="22"/>
        </w:rPr>
      </w:pPr>
    </w:p>
    <w:sectPr w:rsidR="004C7130" w:rsidRPr="00A81212" w:rsidSect="00392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6F48EA1" w16cex:dateUtc="2021-08-23T08:44:45.043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60B"/>
    <w:rsid w:val="00035D40"/>
    <w:rsid w:val="00042062"/>
    <w:rsid w:val="00047A2F"/>
    <w:rsid w:val="00094300"/>
    <w:rsid w:val="000D4138"/>
    <w:rsid w:val="000D6FC5"/>
    <w:rsid w:val="000F38C7"/>
    <w:rsid w:val="00103693"/>
    <w:rsid w:val="001702FE"/>
    <w:rsid w:val="0018643A"/>
    <w:rsid w:val="0019715A"/>
    <w:rsid w:val="001B1853"/>
    <w:rsid w:val="001D2031"/>
    <w:rsid w:val="002124DD"/>
    <w:rsid w:val="00215A6A"/>
    <w:rsid w:val="00242DE1"/>
    <w:rsid w:val="00255ADC"/>
    <w:rsid w:val="00263A30"/>
    <w:rsid w:val="00274335"/>
    <w:rsid w:val="00294B9C"/>
    <w:rsid w:val="002B49BA"/>
    <w:rsid w:val="002C69E5"/>
    <w:rsid w:val="00331869"/>
    <w:rsid w:val="00381D3F"/>
    <w:rsid w:val="003874A4"/>
    <w:rsid w:val="003920DD"/>
    <w:rsid w:val="00412D0B"/>
    <w:rsid w:val="00427F78"/>
    <w:rsid w:val="004C1A45"/>
    <w:rsid w:val="004C6BFB"/>
    <w:rsid w:val="004C7130"/>
    <w:rsid w:val="004D03F6"/>
    <w:rsid w:val="00504386"/>
    <w:rsid w:val="005075CC"/>
    <w:rsid w:val="00526D3C"/>
    <w:rsid w:val="005539EF"/>
    <w:rsid w:val="00565CA6"/>
    <w:rsid w:val="0059287C"/>
    <w:rsid w:val="005E4D0C"/>
    <w:rsid w:val="006211C9"/>
    <w:rsid w:val="006253AE"/>
    <w:rsid w:val="0063622D"/>
    <w:rsid w:val="00641082"/>
    <w:rsid w:val="0065345D"/>
    <w:rsid w:val="0065403E"/>
    <w:rsid w:val="006A16E1"/>
    <w:rsid w:val="006A6B48"/>
    <w:rsid w:val="006B6DEC"/>
    <w:rsid w:val="00730050"/>
    <w:rsid w:val="00734D55"/>
    <w:rsid w:val="00764730"/>
    <w:rsid w:val="0079327D"/>
    <w:rsid w:val="0082178E"/>
    <w:rsid w:val="008354B4"/>
    <w:rsid w:val="008A25FA"/>
    <w:rsid w:val="008B4363"/>
    <w:rsid w:val="008F550C"/>
    <w:rsid w:val="00943D29"/>
    <w:rsid w:val="00965CB1"/>
    <w:rsid w:val="009710A1"/>
    <w:rsid w:val="009D59F5"/>
    <w:rsid w:val="009E249E"/>
    <w:rsid w:val="00A152B4"/>
    <w:rsid w:val="00A458DF"/>
    <w:rsid w:val="00A45D13"/>
    <w:rsid w:val="00A47816"/>
    <w:rsid w:val="00A81212"/>
    <w:rsid w:val="00A9085E"/>
    <w:rsid w:val="00AB7536"/>
    <w:rsid w:val="00AD78FA"/>
    <w:rsid w:val="00AE771F"/>
    <w:rsid w:val="00B3132A"/>
    <w:rsid w:val="00B716C9"/>
    <w:rsid w:val="00B73F2E"/>
    <w:rsid w:val="00B91316"/>
    <w:rsid w:val="00BC213E"/>
    <w:rsid w:val="00C13390"/>
    <w:rsid w:val="00C72AA8"/>
    <w:rsid w:val="00C75C8D"/>
    <w:rsid w:val="00CF38C2"/>
    <w:rsid w:val="00D134C5"/>
    <w:rsid w:val="00D15348"/>
    <w:rsid w:val="00D64ECE"/>
    <w:rsid w:val="00DA5155"/>
    <w:rsid w:val="00DD719F"/>
    <w:rsid w:val="00DF260B"/>
    <w:rsid w:val="00DF37A7"/>
    <w:rsid w:val="00E154CD"/>
    <w:rsid w:val="00E56138"/>
    <w:rsid w:val="00E833E8"/>
    <w:rsid w:val="00EF3117"/>
    <w:rsid w:val="00F00316"/>
    <w:rsid w:val="00F16277"/>
    <w:rsid w:val="00F95F95"/>
    <w:rsid w:val="00FB5B8B"/>
    <w:rsid w:val="00FC1EBA"/>
    <w:rsid w:val="00FE25CC"/>
    <w:rsid w:val="015A90FC"/>
    <w:rsid w:val="05747246"/>
    <w:rsid w:val="0F50BD43"/>
    <w:rsid w:val="1D08D1A9"/>
    <w:rsid w:val="252996A7"/>
    <w:rsid w:val="26BAE851"/>
    <w:rsid w:val="2C00D786"/>
    <w:rsid w:val="30A4BA76"/>
    <w:rsid w:val="39345095"/>
    <w:rsid w:val="3A90515C"/>
    <w:rsid w:val="46412B86"/>
    <w:rsid w:val="591B680A"/>
    <w:rsid w:val="6527DC82"/>
    <w:rsid w:val="7361B6F7"/>
    <w:rsid w:val="7A81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47085E-C288-46F8-938D-90E600B9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2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4C7130"/>
    <w:pPr>
      <w:spacing w:before="100" w:beforeAutospacing="1" w:after="100" w:afterAutospacing="1"/>
      <w:outlineLvl w:val="2"/>
    </w:pPr>
    <w:rPr>
      <w:b/>
      <w:bCs/>
      <w:sz w:val="29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DF260B"/>
  </w:style>
  <w:style w:type="character" w:customStyle="1" w:styleId="Nagwek3Znak">
    <w:name w:val="Nagłówek 3 Znak"/>
    <w:basedOn w:val="Domylnaczcionkaakapitu"/>
    <w:link w:val="Nagwek3"/>
    <w:rsid w:val="004C7130"/>
    <w:rPr>
      <w:rFonts w:ascii="Times New Roman" w:eastAsia="Times New Roman" w:hAnsi="Times New Roman" w:cs="Times New Roman"/>
      <w:b/>
      <w:bCs/>
      <w:sz w:val="29"/>
      <w:szCs w:val="29"/>
      <w:lang w:eastAsia="pl-PL"/>
    </w:rPr>
  </w:style>
  <w:style w:type="character" w:styleId="Hipercze">
    <w:name w:val="Hyperlink"/>
    <w:rsid w:val="004C7130"/>
    <w:rPr>
      <w:color w:val="0000FF"/>
      <w:u w:val="single"/>
    </w:rPr>
  </w:style>
  <w:style w:type="character" w:customStyle="1" w:styleId="filmdescrbg1">
    <w:name w:val="filmdescrbg1"/>
    <w:rsid w:val="004C7130"/>
    <w:rPr>
      <w:vanish w:val="0"/>
      <w:webHidden w:val="0"/>
      <w:specVanish w:val="0"/>
    </w:rPr>
  </w:style>
  <w:style w:type="character" w:customStyle="1" w:styleId="filmdescrbgactdatabox">
    <w:name w:val="filmdescrbg act databox"/>
    <w:basedOn w:val="Domylnaczcionkaakapitu"/>
    <w:rsid w:val="004C7130"/>
  </w:style>
  <w:style w:type="paragraph" w:styleId="NormalnyWeb">
    <w:name w:val="Normal (Web)"/>
    <w:basedOn w:val="Normalny"/>
    <w:uiPriority w:val="99"/>
    <w:rsid w:val="004C7130"/>
    <w:pPr>
      <w:spacing w:before="100" w:beforeAutospacing="1" w:after="100" w:afterAutospacing="1"/>
    </w:pPr>
  </w:style>
  <w:style w:type="paragraph" w:customStyle="1" w:styleId="opis">
    <w:name w:val="opis"/>
    <w:basedOn w:val="Normalny"/>
    <w:uiPriority w:val="99"/>
    <w:rsid w:val="004C7130"/>
    <w:pPr>
      <w:spacing w:before="100" w:beforeAutospacing="1" w:after="100" w:afterAutospacing="1"/>
    </w:pPr>
  </w:style>
  <w:style w:type="paragraph" w:customStyle="1" w:styleId="hyphenate">
    <w:name w:val="hyphenate"/>
    <w:basedOn w:val="Normalny"/>
    <w:uiPriority w:val="99"/>
    <w:rsid w:val="004C7130"/>
    <w:pPr>
      <w:spacing w:before="270" w:after="270"/>
    </w:pPr>
  </w:style>
  <w:style w:type="character" w:customStyle="1" w:styleId="apple-converted-space">
    <w:name w:val="apple-converted-space"/>
    <w:basedOn w:val="Domylnaczcionkaakapitu"/>
    <w:rsid w:val="004C7130"/>
  </w:style>
  <w:style w:type="paragraph" w:customStyle="1" w:styleId="longblock">
    <w:name w:val="long_block"/>
    <w:basedOn w:val="Normalny"/>
    <w:uiPriority w:val="99"/>
    <w:rsid w:val="004C7130"/>
    <w:pPr>
      <w:spacing w:before="100" w:beforeAutospacing="1" w:after="100" w:afterAutospacing="1" w:line="288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F55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55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55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55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55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5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50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1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3abf463c2da2496d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51BED067D7A64D86140A9D0FC982EF" ma:contentTypeVersion="10" ma:contentTypeDescription="Create a new document." ma:contentTypeScope="" ma:versionID="c53cc10845aa524fd3f271532dc0f79a">
  <xsd:schema xmlns:xsd="http://www.w3.org/2001/XMLSchema" xmlns:xs="http://www.w3.org/2001/XMLSchema" xmlns:p="http://schemas.microsoft.com/office/2006/metadata/properties" xmlns:ns2="b00a9f27-13b0-4964-ad99-534a121728f2" xmlns:ns3="cc0a9075-8b35-4266-9d6c-8d4cb0661ed1" targetNamespace="http://schemas.microsoft.com/office/2006/metadata/properties" ma:root="true" ma:fieldsID="04a96212e3555fe902be47b67f423a32" ns2:_="" ns3:_="">
    <xsd:import namespace="b00a9f27-13b0-4964-ad99-534a121728f2"/>
    <xsd:import namespace="cc0a9075-8b35-4266-9d6c-8d4cb0661e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a9f27-13b0-4964-ad99-534a121728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a9075-8b35-4266-9d6c-8d4cb0661ed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C7E25-049C-450D-8A7B-4E11CF0D8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0a9f27-13b0-4964-ad99-534a121728f2"/>
    <ds:schemaRef ds:uri="cc0a9075-8b35-4266-9d6c-8d4cb0661e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166B9F-256F-4988-A7CB-097933DF87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3946FC-3920-4644-9637-96C53D4D25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5EE34C-F9F2-45CC-97B7-1EA2AE38E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TVP SA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Libelt-Zielonacka, Małgorzata</dc:creator>
  <cp:lastModifiedBy>Dominiak, Agnieszka</cp:lastModifiedBy>
  <cp:revision>4</cp:revision>
  <dcterms:created xsi:type="dcterms:W3CDTF">2021-08-25T10:10:00Z</dcterms:created>
  <dcterms:modified xsi:type="dcterms:W3CDTF">2021-08-25T12:38:00Z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0x010100E651BED067D7A64D86140A9D0FC982EF</vt:lpwstr>
  </property>
</Properties>
</file>