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26B" w:rsidRPr="00E5651A" w:rsidRDefault="00C7526B" w:rsidP="00C7526B">
      <w:pPr>
        <w:ind w:firstLine="0"/>
        <w:jc w:val="center"/>
        <w:rPr>
          <w:rFonts w:ascii="Arial" w:hAnsi="Arial" w:cs="Arial"/>
        </w:rPr>
      </w:pPr>
      <w:r w:rsidRPr="00E5651A">
        <w:rPr>
          <w:rFonts w:ascii="Arial" w:hAnsi="Arial" w:cs="Arial"/>
          <w:noProof/>
          <w:lang w:eastAsia="pl-PL"/>
        </w:rPr>
        <w:drawing>
          <wp:inline distT="0" distB="0" distL="0" distR="0">
            <wp:extent cx="1216700" cy="614856"/>
            <wp:effectExtent l="19050" t="0" r="2500" b="0"/>
            <wp:docPr id="12" name="Obraz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E88CA06-2A86-4350-87C3-F06069F73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E88CA06-2A86-4350-87C3-F06069F73E74}"/>
                        </a:ext>
                      </a:extLst>
                    </pic:cNvPr>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33561" cy="623377"/>
                    </a:xfrm>
                    <a:prstGeom prst="rect">
                      <a:avLst/>
                    </a:prstGeom>
                  </pic:spPr>
                </pic:pic>
              </a:graphicData>
            </a:graphic>
          </wp:inline>
        </w:drawing>
      </w:r>
    </w:p>
    <w:p w:rsidR="00C7526B" w:rsidRPr="00E5651A" w:rsidRDefault="00C7526B" w:rsidP="003B2120">
      <w:pPr>
        <w:ind w:firstLine="0"/>
        <w:jc w:val="center"/>
        <w:rPr>
          <w:rFonts w:ascii="Arial" w:hAnsi="Arial" w:cs="Arial"/>
        </w:rPr>
      </w:pPr>
    </w:p>
    <w:p w:rsidR="003B2120" w:rsidRPr="00E5651A" w:rsidRDefault="003B2120" w:rsidP="003B2120">
      <w:pPr>
        <w:ind w:firstLine="0"/>
        <w:jc w:val="center"/>
        <w:rPr>
          <w:rFonts w:ascii="Arial" w:hAnsi="Arial" w:cs="Arial"/>
          <w:b/>
          <w:sz w:val="40"/>
          <w:szCs w:val="40"/>
        </w:rPr>
      </w:pPr>
    </w:p>
    <w:p w:rsidR="003B2120" w:rsidRPr="00E5651A" w:rsidRDefault="00C2313F" w:rsidP="003B2120">
      <w:pPr>
        <w:ind w:firstLine="0"/>
        <w:jc w:val="center"/>
        <w:rPr>
          <w:rFonts w:ascii="Arial" w:hAnsi="Arial" w:cs="Arial"/>
          <w:b/>
          <w:sz w:val="24"/>
          <w:szCs w:val="24"/>
        </w:rPr>
      </w:pPr>
      <w:r w:rsidRPr="00E5651A">
        <w:rPr>
          <w:rFonts w:ascii="Arial" w:hAnsi="Arial" w:cs="Arial"/>
          <w:b/>
          <w:sz w:val="24"/>
          <w:szCs w:val="24"/>
        </w:rPr>
        <w:t>8 MARCA STARTUJE KANAŁ TVP KOBIETA</w:t>
      </w:r>
    </w:p>
    <w:p w:rsidR="00C7526B" w:rsidRPr="00E5651A" w:rsidRDefault="00C7526B" w:rsidP="00C7526B">
      <w:pPr>
        <w:ind w:firstLine="0"/>
        <w:jc w:val="both"/>
        <w:rPr>
          <w:rFonts w:ascii="Arial" w:hAnsi="Arial" w:cs="Arial"/>
        </w:rPr>
      </w:pPr>
    </w:p>
    <w:p w:rsidR="00C7526B" w:rsidRPr="00E5651A" w:rsidRDefault="00C7526B" w:rsidP="00C2313F">
      <w:pPr>
        <w:spacing w:line="360" w:lineRule="auto"/>
        <w:ind w:firstLine="0"/>
        <w:jc w:val="both"/>
        <w:rPr>
          <w:rFonts w:ascii="Arial" w:hAnsi="Arial" w:cs="Arial"/>
        </w:rPr>
      </w:pPr>
    </w:p>
    <w:p w:rsidR="004A2890" w:rsidRPr="00E5651A" w:rsidRDefault="00C7526B" w:rsidP="00C2313F">
      <w:pPr>
        <w:spacing w:line="360" w:lineRule="auto"/>
        <w:ind w:firstLine="0"/>
        <w:jc w:val="both"/>
        <w:rPr>
          <w:rFonts w:ascii="Arial" w:hAnsi="Arial" w:cs="Arial"/>
          <w:b/>
        </w:rPr>
      </w:pPr>
      <w:r w:rsidRPr="00E5651A">
        <w:rPr>
          <w:rFonts w:ascii="Arial" w:hAnsi="Arial" w:cs="Arial"/>
          <w:b/>
        </w:rPr>
        <w:t xml:space="preserve">TVP Kobieta jest kanałem tematycznym o charakterze lifestylowo-poradnikowo–rozrywkowym, skoncentrowanym wokół potrzeb i zainteresowań kobiet. Adresowany </w:t>
      </w:r>
      <w:r w:rsidR="00FB14F0" w:rsidRPr="00E5651A">
        <w:rPr>
          <w:rFonts w:ascii="Arial" w:hAnsi="Arial" w:cs="Arial"/>
          <w:b/>
        </w:rPr>
        <w:t xml:space="preserve">jest </w:t>
      </w:r>
      <w:r w:rsidRPr="00E5651A">
        <w:rPr>
          <w:rFonts w:ascii="Arial" w:hAnsi="Arial" w:cs="Arial"/>
          <w:b/>
        </w:rPr>
        <w:t>do kobiet niezależnie od wieku, wykształcenia i stylu życia</w:t>
      </w:r>
      <w:r w:rsidR="00FB14F0" w:rsidRPr="00E5651A">
        <w:rPr>
          <w:rFonts w:ascii="Arial" w:hAnsi="Arial" w:cs="Arial"/>
          <w:b/>
        </w:rPr>
        <w:t xml:space="preserve">. </w:t>
      </w:r>
      <w:r w:rsidR="004A2890" w:rsidRPr="00E5651A">
        <w:rPr>
          <w:rFonts w:ascii="Arial" w:hAnsi="Arial" w:cs="Arial"/>
          <w:b/>
        </w:rPr>
        <w:t xml:space="preserve">Oferta programowa anteny ma inspirować, edukować i rozwijać, dając jednocześnie szansę na relaks i odpoczynek. </w:t>
      </w:r>
    </w:p>
    <w:p w:rsidR="004A2890" w:rsidRPr="00E5651A" w:rsidRDefault="004A2890" w:rsidP="00C2313F">
      <w:pPr>
        <w:spacing w:line="360" w:lineRule="auto"/>
        <w:ind w:firstLine="0"/>
        <w:jc w:val="both"/>
        <w:rPr>
          <w:rFonts w:ascii="Arial" w:hAnsi="Arial" w:cs="Arial"/>
        </w:rPr>
      </w:pPr>
    </w:p>
    <w:p w:rsidR="00CA758E" w:rsidRPr="00E5651A" w:rsidRDefault="00973998" w:rsidP="00C2313F">
      <w:pPr>
        <w:spacing w:line="360" w:lineRule="auto"/>
        <w:ind w:firstLine="0"/>
        <w:jc w:val="both"/>
        <w:rPr>
          <w:rFonts w:ascii="Arial" w:hAnsi="Arial" w:cs="Arial"/>
        </w:rPr>
      </w:pPr>
      <w:r w:rsidRPr="00E5651A">
        <w:rPr>
          <w:rFonts w:ascii="Arial" w:hAnsi="Arial" w:cs="Arial"/>
        </w:rPr>
        <w:t>Pierwszy w historii Telewizji Polskiej oraz jedyny dostępny w ramach naziemnej telewizji cyfrowej kanał lifestylowy w pełni poświęcony tematyce kobiecej</w:t>
      </w:r>
      <w:r w:rsidR="003B2120" w:rsidRPr="00E5651A">
        <w:rPr>
          <w:rFonts w:ascii="Arial" w:hAnsi="Arial" w:cs="Arial"/>
        </w:rPr>
        <w:t xml:space="preserve">. </w:t>
      </w:r>
      <w:r w:rsidRPr="00E5651A">
        <w:rPr>
          <w:rFonts w:ascii="Arial" w:hAnsi="Arial" w:cs="Arial"/>
        </w:rPr>
        <w:t>W</w:t>
      </w:r>
      <w:r w:rsidR="00CA758E" w:rsidRPr="00E5651A">
        <w:rPr>
          <w:rFonts w:ascii="Arial" w:hAnsi="Arial" w:cs="Arial"/>
        </w:rPr>
        <w:t xml:space="preserve"> </w:t>
      </w:r>
      <w:r w:rsidRPr="00E5651A">
        <w:rPr>
          <w:rFonts w:ascii="Arial" w:hAnsi="Arial" w:cs="Arial"/>
        </w:rPr>
        <w:t>bogatej ofer</w:t>
      </w:r>
      <w:r w:rsidR="00CA758E" w:rsidRPr="00E5651A">
        <w:rPr>
          <w:rFonts w:ascii="Arial" w:hAnsi="Arial" w:cs="Arial"/>
        </w:rPr>
        <w:t>cie</w:t>
      </w:r>
      <w:r w:rsidRPr="00E5651A">
        <w:rPr>
          <w:rFonts w:ascii="Arial" w:hAnsi="Arial" w:cs="Arial"/>
        </w:rPr>
        <w:t xml:space="preserve"> programowej znajdą się </w:t>
      </w:r>
      <w:r w:rsidR="00CA758E" w:rsidRPr="00E5651A">
        <w:rPr>
          <w:rFonts w:ascii="Arial" w:hAnsi="Arial" w:cs="Arial"/>
        </w:rPr>
        <w:t xml:space="preserve">programy lifestylowe dotyczące urody, pielęgnacji, mody, urządzania wnętrz, kulinarne, podróżnicze, a także ciekawe filmy dokumentalne, czy reportaże dotyczące ważnych kwestii społecznych. </w:t>
      </w:r>
    </w:p>
    <w:p w:rsidR="00D36018" w:rsidRPr="00E5651A" w:rsidRDefault="00D36018" w:rsidP="00C2313F">
      <w:pPr>
        <w:spacing w:line="360" w:lineRule="auto"/>
        <w:ind w:firstLine="0"/>
        <w:jc w:val="both"/>
        <w:rPr>
          <w:rFonts w:ascii="Arial" w:hAnsi="Arial" w:cs="Arial"/>
        </w:rPr>
      </w:pPr>
    </w:p>
    <w:p w:rsidR="00914AB9" w:rsidRDefault="004A2890" w:rsidP="00C2313F">
      <w:pPr>
        <w:spacing w:line="360" w:lineRule="auto"/>
        <w:ind w:firstLine="0"/>
        <w:jc w:val="both"/>
        <w:rPr>
          <w:rFonts w:ascii="Arial" w:hAnsi="Arial" w:cs="Arial"/>
        </w:rPr>
      </w:pPr>
      <w:r w:rsidRPr="00E5651A">
        <w:rPr>
          <w:rFonts w:ascii="Arial" w:hAnsi="Arial" w:cs="Arial"/>
        </w:rPr>
        <w:t xml:space="preserve">Do tworzenia programów </w:t>
      </w:r>
      <w:r w:rsidR="00914AB9" w:rsidRPr="00E5651A">
        <w:rPr>
          <w:rFonts w:ascii="Arial" w:hAnsi="Arial" w:cs="Arial"/>
        </w:rPr>
        <w:t>w</w:t>
      </w:r>
      <w:r w:rsidRPr="00E5651A">
        <w:rPr>
          <w:rFonts w:ascii="Arial" w:hAnsi="Arial" w:cs="Arial"/>
        </w:rPr>
        <w:t xml:space="preserve"> TVP Kobieta zaprosiliśmy ekspertki w swoich dziedzinach</w:t>
      </w:r>
      <w:r w:rsidR="00D36018" w:rsidRPr="00E5651A">
        <w:rPr>
          <w:rFonts w:ascii="Arial" w:hAnsi="Arial" w:cs="Arial"/>
        </w:rPr>
        <w:t>.</w:t>
      </w:r>
      <w:r w:rsidRPr="00E5651A">
        <w:rPr>
          <w:rFonts w:ascii="Arial" w:hAnsi="Arial" w:cs="Arial"/>
        </w:rPr>
        <w:t xml:space="preserve"> Dzięki posiadanej przez nie wiedzy, na antenie pojawią się wyjątkowe</w:t>
      </w:r>
      <w:r w:rsidR="00480B2D" w:rsidRPr="00E5651A">
        <w:rPr>
          <w:rFonts w:ascii="Arial" w:hAnsi="Arial" w:cs="Arial"/>
        </w:rPr>
        <w:t xml:space="preserve"> i różnorodne</w:t>
      </w:r>
      <w:r w:rsidRPr="00E5651A">
        <w:rPr>
          <w:rFonts w:ascii="Arial" w:hAnsi="Arial" w:cs="Arial"/>
        </w:rPr>
        <w:t xml:space="preserve"> programy</w:t>
      </w:r>
      <w:r w:rsidR="00973998" w:rsidRPr="00E5651A">
        <w:rPr>
          <w:rFonts w:ascii="Arial" w:hAnsi="Arial" w:cs="Arial"/>
        </w:rPr>
        <w:t>, w których z</w:t>
      </w:r>
      <w:r w:rsidR="00C15C8F" w:rsidRPr="00E5651A">
        <w:rPr>
          <w:rFonts w:ascii="Arial" w:hAnsi="Arial" w:cs="Arial"/>
        </w:rPr>
        <w:t> </w:t>
      </w:r>
      <w:r w:rsidR="00973998" w:rsidRPr="00E5651A">
        <w:rPr>
          <w:rFonts w:ascii="Arial" w:hAnsi="Arial" w:cs="Arial"/>
        </w:rPr>
        <w:t>pewnością każd</w:t>
      </w:r>
      <w:r w:rsidR="00CA758E" w:rsidRPr="00E5651A">
        <w:rPr>
          <w:rFonts w:ascii="Arial" w:hAnsi="Arial" w:cs="Arial"/>
        </w:rPr>
        <w:t xml:space="preserve">y widz </w:t>
      </w:r>
      <w:r w:rsidR="00973998" w:rsidRPr="00E5651A">
        <w:rPr>
          <w:rFonts w:ascii="Arial" w:hAnsi="Arial" w:cs="Arial"/>
        </w:rPr>
        <w:t xml:space="preserve">znajdzie coś dla siebie. </w:t>
      </w:r>
    </w:p>
    <w:p w:rsidR="00E5651A" w:rsidRPr="00E5651A" w:rsidRDefault="00E5651A" w:rsidP="00C2313F">
      <w:pPr>
        <w:spacing w:line="360" w:lineRule="auto"/>
        <w:ind w:firstLine="0"/>
        <w:jc w:val="both"/>
        <w:rPr>
          <w:rFonts w:ascii="Arial" w:hAnsi="Arial" w:cs="Arial"/>
        </w:rPr>
      </w:pPr>
    </w:p>
    <w:p w:rsidR="00914AB9" w:rsidRPr="00E5651A" w:rsidRDefault="004A2890" w:rsidP="00C2313F">
      <w:pPr>
        <w:spacing w:line="360" w:lineRule="auto"/>
        <w:ind w:firstLine="0"/>
        <w:jc w:val="both"/>
        <w:rPr>
          <w:rFonts w:ascii="Arial" w:hAnsi="Arial" w:cs="Arial"/>
        </w:rPr>
      </w:pPr>
      <w:r w:rsidRPr="00E5651A">
        <w:rPr>
          <w:rFonts w:ascii="Arial" w:hAnsi="Arial" w:cs="Arial"/>
        </w:rPr>
        <w:t>W pełnym inspirujących porad kulinarnych programie dietetyczki Agnieszki Mielczarek widzowie dowiedzą się</w:t>
      </w:r>
      <w:r w:rsidR="00E5651A">
        <w:rPr>
          <w:rFonts w:ascii="Arial" w:hAnsi="Arial" w:cs="Arial"/>
        </w:rPr>
        <w:t>,</w:t>
      </w:r>
      <w:r w:rsidRPr="00E5651A">
        <w:rPr>
          <w:rFonts w:ascii="Arial" w:hAnsi="Arial" w:cs="Arial"/>
        </w:rPr>
        <w:t xml:space="preserve"> jak jeść zdrowo i </w:t>
      </w:r>
      <w:r w:rsidR="00914AB9" w:rsidRPr="00E5651A">
        <w:rPr>
          <w:rFonts w:ascii="Arial" w:hAnsi="Arial" w:cs="Arial"/>
        </w:rPr>
        <w:t>smacznie. P</w:t>
      </w:r>
      <w:r w:rsidRPr="00E5651A">
        <w:rPr>
          <w:rFonts w:ascii="Arial" w:hAnsi="Arial" w:cs="Arial"/>
        </w:rPr>
        <w:t xml:space="preserve">raktycznych porad </w:t>
      </w:r>
      <w:r w:rsidR="00914AB9" w:rsidRPr="00E5651A">
        <w:rPr>
          <w:rFonts w:ascii="Arial" w:hAnsi="Arial" w:cs="Arial"/>
        </w:rPr>
        <w:t xml:space="preserve">dotyczących </w:t>
      </w:r>
      <w:r w:rsidRPr="00E5651A">
        <w:rPr>
          <w:rFonts w:ascii="Arial" w:hAnsi="Arial" w:cs="Arial"/>
        </w:rPr>
        <w:t>podróżowa</w:t>
      </w:r>
      <w:r w:rsidR="00914AB9" w:rsidRPr="00E5651A">
        <w:rPr>
          <w:rFonts w:ascii="Arial" w:hAnsi="Arial" w:cs="Arial"/>
        </w:rPr>
        <w:t>nia</w:t>
      </w:r>
      <w:r w:rsidRPr="00E5651A">
        <w:rPr>
          <w:rFonts w:ascii="Arial" w:hAnsi="Arial" w:cs="Arial"/>
        </w:rPr>
        <w:t xml:space="preserve"> z małym dzieckiem</w:t>
      </w:r>
      <w:r w:rsidR="00914AB9" w:rsidRPr="00E5651A">
        <w:rPr>
          <w:rFonts w:ascii="Arial" w:hAnsi="Arial" w:cs="Arial"/>
        </w:rPr>
        <w:t xml:space="preserve">, w dodatku tanio i wygodnie, dostarczy </w:t>
      </w:r>
      <w:r w:rsidR="00480B2D" w:rsidRPr="00E5651A">
        <w:rPr>
          <w:rFonts w:ascii="Arial" w:hAnsi="Arial" w:cs="Arial"/>
        </w:rPr>
        <w:t xml:space="preserve">pełna troski </w:t>
      </w:r>
      <w:r w:rsidR="00914AB9" w:rsidRPr="00E5651A">
        <w:rPr>
          <w:rFonts w:ascii="Arial" w:hAnsi="Arial" w:cs="Arial"/>
        </w:rPr>
        <w:t>Monika Witkowska</w:t>
      </w:r>
      <w:r w:rsidR="00D36018" w:rsidRPr="00E5651A">
        <w:rPr>
          <w:rFonts w:ascii="Arial" w:hAnsi="Arial" w:cs="Arial"/>
        </w:rPr>
        <w:t xml:space="preserve"> przemierzająca świat r</w:t>
      </w:r>
      <w:r w:rsidR="00914AB9" w:rsidRPr="00E5651A">
        <w:rPr>
          <w:rFonts w:ascii="Arial" w:hAnsi="Arial" w:cs="Arial"/>
        </w:rPr>
        <w:t xml:space="preserve">azem z córką Laurą w „Podróżach Małej i Dużej”. </w:t>
      </w:r>
      <w:r w:rsidR="00480B2D" w:rsidRPr="00E5651A">
        <w:rPr>
          <w:rFonts w:ascii="Arial" w:hAnsi="Arial" w:cs="Arial"/>
        </w:rPr>
        <w:t>Najmłodsza Polka, która zdobyła Koronę Ziemi Miłka Raulin, do „Ulepionych z pasji” zaprosi wyjątkowych gości, którzy tak jak ona mają odwagę realizować swoje marzenia. Natomiast Joanna Lewandowska – mistrzyni florystyki i członkini Królewskiego Towarzystwa Ogrodniczego, udowodni w „Kwiatach na warsztat”, że rośliny są wyjątkowo piękne, jeśli tylko odpowiednio się nimi zajmiemy. Wielu wzruszeń dostarczy widzom program pełnej empatii i otwartości na drugiego człowieka Marty Manowskiej „Kobiety w drodze”</w:t>
      </w:r>
      <w:r w:rsidR="00D36018" w:rsidRPr="00E5651A">
        <w:rPr>
          <w:rFonts w:ascii="Arial" w:hAnsi="Arial" w:cs="Arial"/>
        </w:rPr>
        <w:t>, w którym</w:t>
      </w:r>
      <w:r w:rsidR="00CA758E" w:rsidRPr="00E5651A">
        <w:rPr>
          <w:rFonts w:ascii="Arial" w:hAnsi="Arial" w:cs="Arial"/>
        </w:rPr>
        <w:t xml:space="preserve"> prowadząc</w:t>
      </w:r>
      <w:r w:rsidR="003B2120" w:rsidRPr="00E5651A">
        <w:rPr>
          <w:rFonts w:ascii="Arial" w:hAnsi="Arial" w:cs="Arial"/>
        </w:rPr>
        <w:t xml:space="preserve">a </w:t>
      </w:r>
      <w:r w:rsidR="00D36018" w:rsidRPr="00E5651A">
        <w:rPr>
          <w:rFonts w:ascii="Arial" w:hAnsi="Arial" w:cs="Arial"/>
        </w:rPr>
        <w:t xml:space="preserve">rozmawiać będzie o bagażu życiowych doświadczeń m.in. z Ewą Błaszczyk, czy Walentyną Kozioł. </w:t>
      </w:r>
      <w:r w:rsidR="00914AB9" w:rsidRPr="00E5651A">
        <w:rPr>
          <w:rFonts w:ascii="Arial" w:hAnsi="Arial" w:cs="Arial"/>
        </w:rPr>
        <w:t xml:space="preserve">Agata Konarska w „Kobietach w biznesie” </w:t>
      </w:r>
      <w:r w:rsidR="00480B2D" w:rsidRPr="00E5651A">
        <w:rPr>
          <w:rFonts w:ascii="Arial" w:hAnsi="Arial" w:cs="Arial"/>
        </w:rPr>
        <w:t xml:space="preserve">opowie z jakimi problemami mierzą się współczesne kobiety, dla których rozwój zawodowy przy jednoczesnej trosce o życie rodzinne jest spełnieniem marzeń, a Klaudia Carlos razem </w:t>
      </w:r>
      <w:r w:rsidR="003B2120" w:rsidRPr="00E5651A">
        <w:rPr>
          <w:rFonts w:ascii="Arial" w:hAnsi="Arial" w:cs="Arial"/>
        </w:rPr>
        <w:t xml:space="preserve">w nowym programie na </w:t>
      </w:r>
      <w:r w:rsidR="003B2120" w:rsidRPr="00E5651A">
        <w:rPr>
          <w:rFonts w:ascii="Arial" w:hAnsi="Arial" w:cs="Arial"/>
        </w:rPr>
        <w:lastRenderedPageBreak/>
        <w:t xml:space="preserve">antenie TVP Kobieta </w:t>
      </w:r>
      <w:r w:rsidR="00480B2D" w:rsidRPr="00E5651A">
        <w:rPr>
          <w:rFonts w:ascii="Arial" w:hAnsi="Arial" w:cs="Arial"/>
        </w:rPr>
        <w:t>rozmawiać będ</w:t>
      </w:r>
      <w:r w:rsidR="003B2120" w:rsidRPr="00E5651A">
        <w:rPr>
          <w:rFonts w:ascii="Arial" w:hAnsi="Arial" w:cs="Arial"/>
        </w:rPr>
        <w:t>zie z ekspertami,</w:t>
      </w:r>
      <w:r w:rsidR="00480B2D" w:rsidRPr="00E5651A">
        <w:rPr>
          <w:rFonts w:ascii="Arial" w:hAnsi="Arial" w:cs="Arial"/>
        </w:rPr>
        <w:t xml:space="preserve"> o wszystkim, co najważniejsze jest dla współczesnych kobiet. </w:t>
      </w:r>
    </w:p>
    <w:p w:rsidR="00914AB9" w:rsidRPr="00E5651A" w:rsidRDefault="00914AB9" w:rsidP="00C2313F">
      <w:pPr>
        <w:spacing w:line="360" w:lineRule="auto"/>
        <w:ind w:firstLine="0"/>
        <w:jc w:val="both"/>
        <w:rPr>
          <w:rFonts w:ascii="Arial" w:hAnsi="Arial" w:cs="Arial"/>
        </w:rPr>
      </w:pPr>
    </w:p>
    <w:p w:rsidR="0088236D" w:rsidRPr="00E5651A" w:rsidRDefault="00D36018" w:rsidP="00C2313F">
      <w:pPr>
        <w:spacing w:line="360" w:lineRule="auto"/>
        <w:ind w:firstLine="0"/>
        <w:jc w:val="both"/>
        <w:rPr>
          <w:rFonts w:ascii="Arial" w:hAnsi="Arial" w:cs="Arial"/>
        </w:rPr>
      </w:pPr>
      <w:r w:rsidRPr="00E5651A">
        <w:rPr>
          <w:rFonts w:ascii="Arial" w:hAnsi="Arial" w:cs="Arial"/>
        </w:rPr>
        <w:t xml:space="preserve">TVP Kobieta zadba o formę i dobry nastrój już od samego rana. W codziennym paśmie „Trenuj z TVP Kobieta” pełne wigoru trenerki – w tym m.in. Ida Nowakowska – dostarczą pozytywnej energii na cały dzień. </w:t>
      </w:r>
      <w:r w:rsidR="00E0683E" w:rsidRPr="00E5651A">
        <w:rPr>
          <w:rFonts w:ascii="Arial" w:hAnsi="Arial" w:cs="Arial"/>
        </w:rPr>
        <w:t>D</w:t>
      </w:r>
      <w:r w:rsidR="00973998" w:rsidRPr="00E5651A">
        <w:rPr>
          <w:rFonts w:ascii="Arial" w:hAnsi="Arial" w:cs="Arial"/>
        </w:rPr>
        <w:t>la wszystkich widzów, którzy nie zdążyli obejrzeć w Dwójce „Pytani</w:t>
      </w:r>
      <w:r w:rsidR="00E5651A">
        <w:rPr>
          <w:rFonts w:ascii="Arial" w:hAnsi="Arial" w:cs="Arial"/>
        </w:rPr>
        <w:t>a</w:t>
      </w:r>
      <w:r w:rsidR="00973998" w:rsidRPr="00E5651A">
        <w:rPr>
          <w:rFonts w:ascii="Arial" w:hAnsi="Arial" w:cs="Arial"/>
        </w:rPr>
        <w:t xml:space="preserve"> na śniadanie”, TVP Kobieta przygotowała wyjątkową niespodziankę – całe wydanie ulubionego programu śniadaniowego tuż po zakończeniu emisji w TVP2</w:t>
      </w:r>
      <w:r w:rsidR="00CA758E" w:rsidRPr="00E5651A">
        <w:rPr>
          <w:rFonts w:ascii="Arial" w:hAnsi="Arial" w:cs="Arial"/>
        </w:rPr>
        <w:t xml:space="preserve">, będzie dostępne na antenie lifestylowego kanału TVP. </w:t>
      </w:r>
    </w:p>
    <w:p w:rsidR="0088236D" w:rsidRPr="00E5651A" w:rsidRDefault="0088236D" w:rsidP="00C2313F">
      <w:pPr>
        <w:spacing w:line="360" w:lineRule="auto"/>
        <w:ind w:firstLine="0"/>
        <w:jc w:val="both"/>
        <w:rPr>
          <w:rFonts w:ascii="Arial" w:hAnsi="Arial" w:cs="Arial"/>
        </w:rPr>
      </w:pPr>
    </w:p>
    <w:p w:rsidR="002E5BBA" w:rsidRPr="00E5651A" w:rsidRDefault="002E5BBA" w:rsidP="00C2313F">
      <w:pPr>
        <w:spacing w:line="360" w:lineRule="auto"/>
        <w:ind w:firstLine="0"/>
        <w:jc w:val="both"/>
        <w:rPr>
          <w:rFonts w:ascii="Arial" w:hAnsi="Arial" w:cs="Arial"/>
        </w:rPr>
      </w:pPr>
      <w:r w:rsidRPr="00E5651A">
        <w:rPr>
          <w:rFonts w:ascii="Arial" w:hAnsi="Arial" w:cs="Arial"/>
        </w:rPr>
        <w:t>TVP Kobieta to również doskonałe dokumenty</w:t>
      </w:r>
      <w:r w:rsidR="00C6523A" w:rsidRPr="00E5651A">
        <w:rPr>
          <w:rFonts w:ascii="Arial" w:hAnsi="Arial" w:cs="Arial"/>
        </w:rPr>
        <w:t>, w tym m.in.</w:t>
      </w:r>
      <w:r w:rsidRPr="00E5651A">
        <w:rPr>
          <w:rFonts w:ascii="Arial" w:hAnsi="Arial" w:cs="Arial"/>
        </w:rPr>
        <w:t xml:space="preserve"> „600 gramów szczęścia”</w:t>
      </w:r>
      <w:r w:rsidR="00C6523A" w:rsidRPr="00E5651A">
        <w:rPr>
          <w:rFonts w:ascii="Arial" w:hAnsi="Arial" w:cs="Arial"/>
        </w:rPr>
        <w:t>,</w:t>
      </w:r>
      <w:r w:rsidRPr="00E5651A">
        <w:rPr>
          <w:rFonts w:ascii="Arial" w:hAnsi="Arial" w:cs="Arial"/>
        </w:rPr>
        <w:t xml:space="preserve"> „Antyle Chopina” </w:t>
      </w:r>
      <w:r w:rsidR="00C6523A" w:rsidRPr="00E5651A">
        <w:rPr>
          <w:rFonts w:ascii="Arial" w:hAnsi="Arial" w:cs="Arial"/>
        </w:rPr>
        <w:t>i „Krzysztof Krawczyk – całe moje życie”</w:t>
      </w:r>
      <w:r w:rsidR="003B2120" w:rsidRPr="00E5651A">
        <w:rPr>
          <w:rFonts w:ascii="Arial" w:hAnsi="Arial" w:cs="Arial"/>
        </w:rPr>
        <w:t xml:space="preserve">, </w:t>
      </w:r>
      <w:r w:rsidR="00EC5682" w:rsidRPr="00E5651A">
        <w:rPr>
          <w:rFonts w:ascii="Arial" w:hAnsi="Arial" w:cs="Arial"/>
        </w:rPr>
        <w:t xml:space="preserve">„Zdolne bestie te Kossaki” </w:t>
      </w:r>
      <w:r w:rsidR="00C6523A" w:rsidRPr="00E5651A">
        <w:rPr>
          <w:rFonts w:ascii="Arial" w:hAnsi="Arial" w:cs="Arial"/>
        </w:rPr>
        <w:t xml:space="preserve">oraz pasmo TVP Kobieta </w:t>
      </w:r>
      <w:r w:rsidR="00E5651A">
        <w:rPr>
          <w:rFonts w:ascii="Arial" w:hAnsi="Arial" w:cs="Arial"/>
        </w:rPr>
        <w:t>„</w:t>
      </w:r>
      <w:r w:rsidR="00C6523A" w:rsidRPr="00E5651A">
        <w:rPr>
          <w:rFonts w:ascii="Arial" w:hAnsi="Arial" w:cs="Arial"/>
        </w:rPr>
        <w:t>Inspiracje</w:t>
      </w:r>
      <w:r w:rsidR="00E5651A">
        <w:rPr>
          <w:rFonts w:ascii="Arial" w:hAnsi="Arial" w:cs="Arial"/>
        </w:rPr>
        <w:t>”</w:t>
      </w:r>
      <w:r w:rsidR="00E4772D" w:rsidRPr="00E5651A">
        <w:rPr>
          <w:rFonts w:ascii="Arial" w:hAnsi="Arial" w:cs="Arial"/>
        </w:rPr>
        <w:t xml:space="preserve"> przygotowywane we współpracy z TVP Kultura. Już w marcu </w:t>
      </w:r>
      <w:r w:rsidR="00C6523A" w:rsidRPr="00E5651A">
        <w:rPr>
          <w:rFonts w:ascii="Arial" w:hAnsi="Arial" w:cs="Arial"/>
        </w:rPr>
        <w:t xml:space="preserve">widzowie zobaczą </w:t>
      </w:r>
      <w:r w:rsidR="00E4772D" w:rsidRPr="00E5651A">
        <w:rPr>
          <w:rFonts w:ascii="Arial" w:hAnsi="Arial" w:cs="Arial"/>
        </w:rPr>
        <w:t xml:space="preserve">w nim </w:t>
      </w:r>
      <w:r w:rsidR="00C6523A" w:rsidRPr="00E5651A">
        <w:rPr>
          <w:rFonts w:ascii="Arial" w:hAnsi="Arial" w:cs="Arial"/>
        </w:rPr>
        <w:t>m.in. „Niedzielę z Agnieszką Osiecką”</w:t>
      </w:r>
      <w:r w:rsidR="00E4772D" w:rsidRPr="00E5651A">
        <w:rPr>
          <w:rFonts w:ascii="Arial" w:hAnsi="Arial" w:cs="Arial"/>
        </w:rPr>
        <w:t>.</w:t>
      </w:r>
    </w:p>
    <w:p w:rsidR="002E5BBA" w:rsidRPr="00E5651A" w:rsidRDefault="002E5BBA" w:rsidP="00C2313F">
      <w:pPr>
        <w:spacing w:line="360" w:lineRule="auto"/>
        <w:ind w:firstLine="0"/>
        <w:jc w:val="both"/>
        <w:rPr>
          <w:rFonts w:ascii="Arial" w:hAnsi="Arial" w:cs="Arial"/>
        </w:rPr>
      </w:pPr>
    </w:p>
    <w:p w:rsidR="00AC30C3" w:rsidRPr="00E5651A" w:rsidRDefault="00AC30C3" w:rsidP="00C2313F">
      <w:pPr>
        <w:spacing w:line="360" w:lineRule="auto"/>
        <w:ind w:firstLine="0"/>
        <w:jc w:val="both"/>
        <w:rPr>
          <w:rFonts w:ascii="Arial" w:hAnsi="Arial" w:cs="Arial"/>
        </w:rPr>
      </w:pPr>
      <w:r w:rsidRPr="00E5651A">
        <w:rPr>
          <w:rFonts w:ascii="Arial" w:hAnsi="Arial" w:cs="Arial"/>
        </w:rPr>
        <w:t xml:space="preserve">Na stałe w ofercie anteny zagoszczą również </w:t>
      </w:r>
      <w:r w:rsidR="00E4772D" w:rsidRPr="00E5651A">
        <w:rPr>
          <w:rFonts w:ascii="Arial" w:hAnsi="Arial" w:cs="Arial"/>
        </w:rPr>
        <w:t>interesujące</w:t>
      </w:r>
      <w:r w:rsidRPr="00E5651A">
        <w:rPr>
          <w:rFonts w:ascii="Arial" w:hAnsi="Arial" w:cs="Arial"/>
        </w:rPr>
        <w:t xml:space="preserve"> filmy i seriale. Widzowie zobaczą m.in. hiszpański serial „Velvet" – opowieść o romansie ubogiej krawcowej z synem potentata modowego, a w codziennym wieczornym paśmie filmowym będzie mnóstwo hitów m.in. nagrodzony Oskarami „La La Land”, kultowy „Dirty Dancing”, czy biografie niezwykłych kobiet jak: „</w:t>
      </w:r>
      <w:r w:rsidRPr="00E5651A">
        <w:rPr>
          <w:rFonts w:ascii="Arial" w:hAnsi="Arial" w:cs="Arial"/>
          <w:color w:val="000000"/>
        </w:rPr>
        <w:t>Grace Księżna Monako”, „Diana”, „Amy</w:t>
      </w:r>
      <w:bookmarkStart w:id="0" w:name="_GoBack"/>
      <w:bookmarkEnd w:id="0"/>
      <w:r w:rsidRPr="00E5651A">
        <w:rPr>
          <w:rFonts w:ascii="Arial" w:hAnsi="Arial" w:cs="Arial"/>
          <w:color w:val="000000"/>
        </w:rPr>
        <w:t>. Amy Winehouse” i „Whitney”</w:t>
      </w:r>
      <w:r w:rsidRPr="00E5651A">
        <w:rPr>
          <w:rFonts w:ascii="Arial" w:hAnsi="Arial" w:cs="Arial"/>
        </w:rPr>
        <w:t xml:space="preserve">. </w:t>
      </w:r>
    </w:p>
    <w:p w:rsidR="00AC30C3" w:rsidRPr="00E5651A" w:rsidRDefault="00AC30C3" w:rsidP="00C2313F">
      <w:pPr>
        <w:spacing w:line="360" w:lineRule="auto"/>
        <w:ind w:firstLine="0"/>
        <w:jc w:val="both"/>
        <w:rPr>
          <w:rFonts w:ascii="Arial" w:hAnsi="Arial" w:cs="Arial"/>
        </w:rPr>
      </w:pPr>
    </w:p>
    <w:p w:rsidR="00C7526B" w:rsidRPr="00E5651A" w:rsidRDefault="00E4772D" w:rsidP="00C2313F">
      <w:pPr>
        <w:spacing w:line="360" w:lineRule="auto"/>
        <w:ind w:firstLine="0"/>
        <w:jc w:val="both"/>
        <w:rPr>
          <w:rFonts w:ascii="Arial" w:hAnsi="Arial" w:cs="Arial"/>
        </w:rPr>
      </w:pPr>
      <w:r w:rsidRPr="00E5651A">
        <w:rPr>
          <w:rFonts w:ascii="Arial" w:hAnsi="Arial" w:cs="Arial"/>
        </w:rPr>
        <w:t>TVP Kobieta to kanał mądry i inspirujący</w:t>
      </w:r>
      <w:r w:rsidR="00D1004F" w:rsidRPr="00E5651A">
        <w:rPr>
          <w:rFonts w:ascii="Arial" w:hAnsi="Arial" w:cs="Arial"/>
        </w:rPr>
        <w:t>, skupiony wokół potrzeb kobiet</w:t>
      </w:r>
      <w:r w:rsidRPr="00E5651A">
        <w:rPr>
          <w:rFonts w:ascii="Arial" w:hAnsi="Arial" w:cs="Arial"/>
        </w:rPr>
        <w:t xml:space="preserve">. </w:t>
      </w:r>
      <w:r w:rsidR="00D1004F" w:rsidRPr="00E5651A">
        <w:rPr>
          <w:rFonts w:ascii="Arial" w:hAnsi="Arial" w:cs="Arial"/>
        </w:rPr>
        <w:t xml:space="preserve">Pełen wątków edukacyjnych, </w:t>
      </w:r>
      <w:r w:rsidR="00F35033" w:rsidRPr="00E5651A">
        <w:rPr>
          <w:rFonts w:ascii="Arial" w:hAnsi="Arial" w:cs="Arial"/>
        </w:rPr>
        <w:t>p</w:t>
      </w:r>
      <w:r w:rsidRPr="00E5651A">
        <w:rPr>
          <w:rFonts w:ascii="Arial" w:hAnsi="Arial" w:cs="Arial"/>
        </w:rPr>
        <w:t>oruszający ważne tematy</w:t>
      </w:r>
      <w:r w:rsidR="00D1004F" w:rsidRPr="00E5651A">
        <w:rPr>
          <w:rFonts w:ascii="Arial" w:hAnsi="Arial" w:cs="Arial"/>
        </w:rPr>
        <w:t>, dostarczający również rozrywki</w:t>
      </w:r>
      <w:r w:rsidRPr="00E5651A">
        <w:rPr>
          <w:rFonts w:ascii="Arial" w:hAnsi="Arial" w:cs="Arial"/>
        </w:rPr>
        <w:t>. T</w:t>
      </w:r>
      <w:r w:rsidR="004A2890" w:rsidRPr="00E5651A">
        <w:rPr>
          <w:rFonts w:ascii="Arial" w:hAnsi="Arial" w:cs="Arial"/>
        </w:rPr>
        <w:t>o</w:t>
      </w:r>
      <w:r w:rsidRPr="00E5651A">
        <w:rPr>
          <w:rFonts w:ascii="Arial" w:hAnsi="Arial" w:cs="Arial"/>
        </w:rPr>
        <w:t xml:space="preserve"> miejsce </w:t>
      </w:r>
      <w:r w:rsidR="004A2890" w:rsidRPr="00E5651A">
        <w:rPr>
          <w:rFonts w:ascii="Arial" w:hAnsi="Arial" w:cs="Arial"/>
        </w:rPr>
        <w:t>wyjątkowe</w:t>
      </w:r>
      <w:r w:rsidR="00D1004F" w:rsidRPr="00E5651A">
        <w:rPr>
          <w:rFonts w:ascii="Arial" w:hAnsi="Arial" w:cs="Arial"/>
        </w:rPr>
        <w:t xml:space="preserve">, w którym każda z Pań znajdzie coś dla siebie. </w:t>
      </w:r>
    </w:p>
    <w:p w:rsidR="00C2313F" w:rsidRDefault="00C2313F" w:rsidP="00C2313F">
      <w:pPr>
        <w:spacing w:line="360" w:lineRule="auto"/>
        <w:ind w:firstLine="0"/>
        <w:jc w:val="both"/>
        <w:rPr>
          <w:rFonts w:ascii="Arial" w:hAnsi="Arial" w:cs="Arial"/>
        </w:rPr>
      </w:pPr>
    </w:p>
    <w:p w:rsidR="00C2313F" w:rsidRDefault="00C2313F" w:rsidP="00C2313F">
      <w:pPr>
        <w:spacing w:line="360" w:lineRule="auto"/>
        <w:ind w:firstLine="0"/>
        <w:jc w:val="both"/>
        <w:rPr>
          <w:rFonts w:ascii="Arial" w:hAnsi="Arial" w:cs="Arial"/>
          <w:b/>
        </w:rPr>
      </w:pPr>
      <w:r w:rsidRPr="00E5651A">
        <w:rPr>
          <w:rFonts w:ascii="Arial" w:hAnsi="Arial" w:cs="Arial"/>
          <w:b/>
        </w:rPr>
        <w:t>TVP Kobieta – taka jak Ty</w:t>
      </w:r>
    </w:p>
    <w:p w:rsidR="001205B7" w:rsidRDefault="001205B7" w:rsidP="00C2313F">
      <w:pPr>
        <w:spacing w:line="360" w:lineRule="auto"/>
        <w:ind w:firstLine="0"/>
        <w:jc w:val="both"/>
        <w:rPr>
          <w:rFonts w:ascii="Arial" w:hAnsi="Arial" w:cs="Arial"/>
          <w:b/>
        </w:rPr>
      </w:pPr>
    </w:p>
    <w:p w:rsidR="001205B7" w:rsidRDefault="001205B7" w:rsidP="00C2313F">
      <w:pPr>
        <w:spacing w:line="360" w:lineRule="auto"/>
        <w:ind w:firstLine="0"/>
        <w:jc w:val="both"/>
        <w:rPr>
          <w:rFonts w:ascii="Arial" w:hAnsi="Arial" w:cs="Arial"/>
          <w:b/>
        </w:rPr>
      </w:pPr>
    </w:p>
    <w:p w:rsidR="001205B7" w:rsidRDefault="001205B7" w:rsidP="00C2313F">
      <w:pPr>
        <w:spacing w:line="360" w:lineRule="auto"/>
        <w:ind w:firstLine="0"/>
        <w:jc w:val="both"/>
        <w:rPr>
          <w:rFonts w:ascii="Arial" w:hAnsi="Arial" w:cs="Arial"/>
          <w:b/>
        </w:rPr>
      </w:pPr>
    </w:p>
    <w:p w:rsidR="001205B7" w:rsidRDefault="001205B7" w:rsidP="00C2313F">
      <w:pPr>
        <w:spacing w:line="360" w:lineRule="auto"/>
        <w:ind w:firstLine="0"/>
        <w:jc w:val="both"/>
        <w:rPr>
          <w:rFonts w:ascii="Arial" w:hAnsi="Arial" w:cs="Arial"/>
          <w:b/>
          <w:color w:val="FF0000"/>
        </w:rPr>
      </w:pPr>
    </w:p>
    <w:p w:rsidR="001205B7" w:rsidRDefault="001205B7" w:rsidP="00C2313F">
      <w:pPr>
        <w:spacing w:line="360" w:lineRule="auto"/>
        <w:ind w:firstLine="0"/>
        <w:jc w:val="both"/>
        <w:rPr>
          <w:rFonts w:ascii="Arial" w:hAnsi="Arial" w:cs="Arial"/>
          <w:b/>
          <w:color w:val="FF0000"/>
        </w:rPr>
      </w:pPr>
    </w:p>
    <w:p w:rsidR="001205B7" w:rsidRDefault="001205B7" w:rsidP="00C2313F">
      <w:pPr>
        <w:spacing w:line="360" w:lineRule="auto"/>
        <w:ind w:firstLine="0"/>
        <w:jc w:val="both"/>
        <w:rPr>
          <w:rFonts w:ascii="Arial" w:hAnsi="Arial" w:cs="Arial"/>
          <w:b/>
          <w:color w:val="FF0000"/>
        </w:rPr>
      </w:pPr>
    </w:p>
    <w:p w:rsidR="001205B7" w:rsidRDefault="001205B7" w:rsidP="00C2313F">
      <w:pPr>
        <w:spacing w:line="360" w:lineRule="auto"/>
        <w:ind w:firstLine="0"/>
        <w:jc w:val="both"/>
        <w:rPr>
          <w:rFonts w:ascii="Arial" w:hAnsi="Arial" w:cs="Arial"/>
          <w:b/>
          <w:color w:val="FF0000"/>
        </w:rPr>
      </w:pPr>
    </w:p>
    <w:p w:rsidR="001205B7" w:rsidRDefault="001205B7" w:rsidP="00C2313F">
      <w:pPr>
        <w:spacing w:line="360" w:lineRule="auto"/>
        <w:ind w:firstLine="0"/>
        <w:jc w:val="both"/>
        <w:rPr>
          <w:rFonts w:ascii="Arial" w:hAnsi="Arial" w:cs="Arial"/>
          <w:b/>
          <w:color w:val="FF0000"/>
        </w:rPr>
      </w:pPr>
    </w:p>
    <w:p w:rsidR="001205B7" w:rsidRDefault="001205B7" w:rsidP="00C2313F">
      <w:pPr>
        <w:spacing w:line="360" w:lineRule="auto"/>
        <w:ind w:firstLine="0"/>
        <w:jc w:val="both"/>
        <w:rPr>
          <w:rFonts w:ascii="Arial" w:hAnsi="Arial" w:cs="Arial"/>
          <w:b/>
          <w:color w:val="FF0000"/>
        </w:rPr>
      </w:pPr>
    </w:p>
    <w:p w:rsidR="001205B7" w:rsidRDefault="001205B7" w:rsidP="00C2313F">
      <w:pPr>
        <w:spacing w:line="360" w:lineRule="auto"/>
        <w:ind w:firstLine="0"/>
        <w:jc w:val="both"/>
        <w:rPr>
          <w:rFonts w:ascii="Arial" w:hAnsi="Arial" w:cs="Arial"/>
          <w:b/>
          <w:color w:val="FF0000"/>
        </w:rPr>
      </w:pPr>
    </w:p>
    <w:p w:rsidR="001205B7" w:rsidRDefault="001205B7" w:rsidP="00C2313F">
      <w:pPr>
        <w:spacing w:line="360" w:lineRule="auto"/>
        <w:ind w:firstLine="0"/>
        <w:jc w:val="both"/>
        <w:rPr>
          <w:rFonts w:ascii="Arial" w:hAnsi="Arial" w:cs="Arial"/>
          <w:b/>
          <w:color w:val="FF0000"/>
        </w:rPr>
      </w:pPr>
    </w:p>
    <w:p w:rsidR="00C2313F" w:rsidRDefault="001205B7" w:rsidP="001205B7">
      <w:pPr>
        <w:spacing w:line="360" w:lineRule="auto"/>
        <w:ind w:firstLine="0"/>
        <w:jc w:val="center"/>
        <w:rPr>
          <w:rFonts w:ascii="Arial" w:hAnsi="Arial" w:cs="Arial"/>
          <w:b/>
          <w:color w:val="FF0000"/>
        </w:rPr>
      </w:pPr>
      <w:r w:rsidRPr="001205B7">
        <w:rPr>
          <w:rFonts w:ascii="Arial" w:hAnsi="Arial" w:cs="Arial"/>
          <w:b/>
          <w:color w:val="FF0000"/>
        </w:rPr>
        <w:lastRenderedPageBreak/>
        <w:t>PROGRAMY</w:t>
      </w:r>
    </w:p>
    <w:p w:rsidR="00840BBF" w:rsidRDefault="00840BBF" w:rsidP="001205B7">
      <w:pPr>
        <w:spacing w:line="360" w:lineRule="auto"/>
        <w:ind w:firstLine="0"/>
        <w:jc w:val="center"/>
        <w:rPr>
          <w:rFonts w:ascii="Arial" w:hAnsi="Arial" w:cs="Arial"/>
          <w:b/>
          <w:color w:val="FF0000"/>
        </w:rPr>
      </w:pPr>
    </w:p>
    <w:p w:rsidR="001205B7" w:rsidRPr="00C2313F" w:rsidRDefault="001205B7" w:rsidP="001205B7">
      <w:pPr>
        <w:spacing w:line="360" w:lineRule="auto"/>
        <w:ind w:firstLine="0"/>
        <w:jc w:val="both"/>
        <w:rPr>
          <w:rFonts w:ascii="Arial" w:hAnsi="Arial" w:cs="Arial"/>
        </w:rPr>
      </w:pPr>
      <w:r w:rsidRPr="00C2313F">
        <w:rPr>
          <w:rFonts w:ascii="Arial" w:hAnsi="Arial" w:cs="Arial"/>
          <w:b/>
        </w:rPr>
        <w:t>PIĘKNIE PRZYPRAWIONA</w:t>
      </w:r>
      <w:r w:rsidRPr="00C2313F">
        <w:rPr>
          <w:rFonts w:ascii="Arial" w:hAnsi="Arial" w:cs="Arial"/>
        </w:rPr>
        <w:t xml:space="preserve"> od 10 marca 2021 roku godz. 19:00</w:t>
      </w:r>
    </w:p>
    <w:p w:rsidR="001205B7" w:rsidRPr="001205B7" w:rsidRDefault="001205B7" w:rsidP="001205B7">
      <w:pPr>
        <w:spacing w:line="360" w:lineRule="auto"/>
        <w:ind w:firstLine="0"/>
        <w:rPr>
          <w:rFonts w:ascii="Arial" w:hAnsi="Arial" w:cs="Arial"/>
          <w:b/>
          <w:color w:val="FF0000"/>
        </w:rPr>
      </w:pPr>
    </w:p>
    <w:p w:rsidR="00C2313F" w:rsidRDefault="001205B7" w:rsidP="001205B7">
      <w:pPr>
        <w:spacing w:line="360" w:lineRule="auto"/>
        <w:ind w:firstLine="0"/>
        <w:rPr>
          <w:rFonts w:ascii="Arial" w:hAnsi="Arial" w:cs="Arial"/>
        </w:rPr>
      </w:pPr>
      <w:r>
        <w:rPr>
          <w:noProof/>
          <w:lang w:eastAsia="pl-PL"/>
        </w:rPr>
        <w:drawing>
          <wp:inline distT="0" distB="0" distL="0" distR="0">
            <wp:extent cx="2550730" cy="1773380"/>
            <wp:effectExtent l="19050" t="0" r="1970" b="0"/>
            <wp:docPr id="15" name="Obraz 2" descr="C:\Users\aga\Downloads\A. Mielczar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a\Downloads\A. Mielczarek.jpg"/>
                    <pic:cNvPicPr>
                      <a:picLocks noChangeAspect="1" noChangeArrowheads="1"/>
                    </pic:cNvPicPr>
                  </pic:nvPicPr>
                  <pic:blipFill>
                    <a:blip r:embed="rId6" cstate="print"/>
                    <a:srcRect/>
                    <a:stretch>
                      <a:fillRect/>
                    </a:stretch>
                  </pic:blipFill>
                  <pic:spPr bwMode="auto">
                    <a:xfrm>
                      <a:off x="0" y="0"/>
                      <a:ext cx="2579849" cy="1793625"/>
                    </a:xfrm>
                    <a:prstGeom prst="rect">
                      <a:avLst/>
                    </a:prstGeom>
                    <a:noFill/>
                    <a:ln w="9525">
                      <a:noFill/>
                      <a:miter lim="800000"/>
                      <a:headEnd/>
                      <a:tailEnd/>
                    </a:ln>
                  </pic:spPr>
                </pic:pic>
              </a:graphicData>
            </a:graphic>
          </wp:inline>
        </w:drawing>
      </w:r>
    </w:p>
    <w:p w:rsidR="00BE38D9" w:rsidRDefault="00BE38D9" w:rsidP="00EC5682">
      <w:pPr>
        <w:ind w:firstLine="0"/>
        <w:jc w:val="both"/>
        <w:rPr>
          <w:rFonts w:ascii="Arial" w:hAnsi="Arial" w:cs="Arial"/>
          <w:b/>
        </w:rPr>
      </w:pPr>
    </w:p>
    <w:p w:rsidR="00BE38D9" w:rsidRDefault="00BE38D9" w:rsidP="00BE38D9">
      <w:pPr>
        <w:ind w:firstLine="0"/>
        <w:jc w:val="both"/>
        <w:rPr>
          <w:rFonts w:ascii="Calibri" w:eastAsia="Times New Roman" w:hAnsi="Calibri" w:cs="Times New Roman"/>
          <w:b/>
          <w:bCs/>
          <w:color w:val="201F1E"/>
          <w:sz w:val="28"/>
          <w:szCs w:val="28"/>
          <w:bdr w:val="none" w:sz="0" w:space="0" w:color="auto" w:frame="1"/>
          <w:lang w:eastAsia="pl-PL"/>
        </w:rPr>
      </w:pPr>
    </w:p>
    <w:p w:rsidR="00BE38D9" w:rsidRPr="00C2313F" w:rsidRDefault="00BE38D9" w:rsidP="001205B7">
      <w:pPr>
        <w:spacing w:line="360" w:lineRule="auto"/>
        <w:ind w:firstLine="0"/>
        <w:jc w:val="both"/>
        <w:rPr>
          <w:rFonts w:ascii="Arial" w:eastAsia="Times New Roman" w:hAnsi="Arial" w:cs="Arial"/>
          <w:color w:val="201F1E"/>
          <w:bdr w:val="none" w:sz="0" w:space="0" w:color="auto" w:frame="1"/>
          <w:lang w:eastAsia="pl-PL"/>
        </w:rPr>
      </w:pPr>
      <w:r w:rsidRPr="00C2313F">
        <w:rPr>
          <w:rFonts w:ascii="Arial" w:eastAsia="Times New Roman" w:hAnsi="Arial" w:cs="Arial"/>
          <w:b/>
          <w:bCs/>
          <w:color w:val="370731"/>
          <w:bdr w:val="none" w:sz="0" w:space="0" w:color="auto" w:frame="1"/>
          <w:lang w:eastAsia="pl-PL"/>
        </w:rPr>
        <w:t>Agnieszka Mielczarek</w:t>
      </w:r>
      <w:r w:rsidRPr="00C2313F">
        <w:rPr>
          <w:rFonts w:ascii="Arial" w:eastAsia="Times New Roman" w:hAnsi="Arial" w:cs="Arial"/>
          <w:color w:val="201F1E"/>
          <w:bdr w:val="none" w:sz="0" w:space="0" w:color="auto" w:frame="1"/>
          <w:lang w:eastAsia="pl-PL"/>
        </w:rPr>
        <w:t xml:space="preserve"> – dyplomowana dietetyczka, miłośniczka ekologicznej żywności i propagatorka zdrowego stylu życia, twórczyni wielokrotnie nagradzanej firmy cateringowej, </w:t>
      </w:r>
      <w:r w:rsidRPr="00C2313F">
        <w:rPr>
          <w:rFonts w:ascii="Arial" w:eastAsia="Times New Roman" w:hAnsi="Arial" w:cs="Arial"/>
          <w:color w:val="000000"/>
          <w:bdr w:val="none" w:sz="0" w:space="0" w:color="auto" w:frame="1"/>
          <w:lang w:eastAsia="pl-PL"/>
        </w:rPr>
        <w:t>blogerka i youtuberka.</w:t>
      </w:r>
    </w:p>
    <w:p w:rsidR="00BE38D9" w:rsidRDefault="00BE38D9" w:rsidP="001205B7">
      <w:pPr>
        <w:spacing w:line="360" w:lineRule="auto"/>
        <w:ind w:firstLine="0"/>
        <w:jc w:val="both"/>
        <w:rPr>
          <w:rFonts w:ascii="Arial" w:eastAsia="Times New Roman" w:hAnsi="Arial" w:cs="Arial"/>
          <w:color w:val="000000"/>
          <w:bdr w:val="none" w:sz="0" w:space="0" w:color="auto" w:frame="1"/>
          <w:lang w:eastAsia="pl-PL"/>
        </w:rPr>
      </w:pPr>
      <w:r w:rsidRPr="00C2313F">
        <w:rPr>
          <w:rFonts w:ascii="Arial" w:eastAsia="Times New Roman" w:hAnsi="Arial" w:cs="Arial"/>
          <w:color w:val="000000"/>
          <w:bdr w:val="none" w:sz="0" w:space="0" w:color="auto" w:frame="1"/>
          <w:lang w:eastAsia="pl-PL"/>
        </w:rPr>
        <w:t>Na antenie TVP Kobieta</w:t>
      </w:r>
      <w:r w:rsidRPr="00C2313F">
        <w:rPr>
          <w:rFonts w:ascii="Arial" w:eastAsia="Times New Roman" w:hAnsi="Arial" w:cs="Arial"/>
          <w:color w:val="201F1E"/>
          <w:bdr w:val="none" w:sz="0" w:space="0" w:color="auto" w:frame="1"/>
          <w:lang w:eastAsia="pl-PL"/>
        </w:rPr>
        <w:t xml:space="preserve">, w programie </w:t>
      </w:r>
      <w:r w:rsidRPr="00C2313F">
        <w:rPr>
          <w:rFonts w:ascii="Arial" w:eastAsia="Times New Roman" w:hAnsi="Arial" w:cs="Arial"/>
          <w:b/>
          <w:color w:val="201F1E"/>
          <w:bdr w:val="none" w:sz="0" w:space="0" w:color="auto" w:frame="1"/>
          <w:lang w:eastAsia="pl-PL"/>
        </w:rPr>
        <w:t>„Pięknie przyprawiONA”</w:t>
      </w:r>
      <w:r w:rsidRPr="00C2313F">
        <w:rPr>
          <w:rFonts w:ascii="Arial" w:eastAsia="Times New Roman" w:hAnsi="Arial" w:cs="Arial"/>
          <w:color w:val="201F1E"/>
          <w:bdr w:val="none" w:sz="0" w:space="0" w:color="auto" w:frame="1"/>
          <w:lang w:eastAsia="pl-PL"/>
        </w:rPr>
        <w:t xml:space="preserve"> pokaże jak jeść zdrowo i pysznie.</w:t>
      </w:r>
      <w:r w:rsidRPr="00C2313F">
        <w:rPr>
          <w:rFonts w:ascii="Arial" w:eastAsia="Times New Roman" w:hAnsi="Arial" w:cs="Arial"/>
          <w:color w:val="000000"/>
          <w:shd w:val="clear" w:color="auto" w:fill="FFFFFF"/>
          <w:lang w:eastAsia="pl-PL"/>
        </w:rPr>
        <w:t> B</w:t>
      </w:r>
      <w:r w:rsidRPr="00C2313F">
        <w:rPr>
          <w:rFonts w:ascii="Arial" w:eastAsia="Times New Roman" w:hAnsi="Arial" w:cs="Arial"/>
          <w:color w:val="000000"/>
          <w:bdr w:val="none" w:sz="0" w:space="0" w:color="auto" w:frame="1"/>
          <w:lang w:eastAsia="pl-PL"/>
        </w:rPr>
        <w:t>ędzie także z pasją zachęcać widzów do zwrócenia uwagi na to, co spożywają na co dzień oraz co serwują swojej rodzinie. Program ma na celu zainspirowanie kobiet do poszukiwania nowych ścieżek kulinarnych, gotowania zdrowo w urozmaicony i niewymagający dużego nakładu czasu sposób.</w:t>
      </w:r>
    </w:p>
    <w:p w:rsidR="001205B7" w:rsidRDefault="001205B7" w:rsidP="001205B7">
      <w:pPr>
        <w:spacing w:line="360" w:lineRule="auto"/>
        <w:ind w:left="142" w:firstLine="0"/>
        <w:jc w:val="both"/>
        <w:rPr>
          <w:rFonts w:ascii="Arial" w:eastAsia="Times New Roman" w:hAnsi="Arial" w:cs="Arial"/>
          <w:color w:val="000000"/>
          <w:bdr w:val="none" w:sz="0" w:space="0" w:color="auto" w:frame="1"/>
          <w:lang w:eastAsia="pl-PL"/>
        </w:rPr>
      </w:pPr>
    </w:p>
    <w:p w:rsidR="001205B7" w:rsidRPr="00840BBF" w:rsidRDefault="001205B7" w:rsidP="001205B7">
      <w:pPr>
        <w:spacing w:line="360" w:lineRule="auto"/>
        <w:ind w:firstLine="0"/>
        <w:rPr>
          <w:rFonts w:ascii="Arial" w:eastAsia="Times New Roman" w:hAnsi="Arial" w:cs="Arial"/>
          <w:lang w:eastAsia="pl-PL"/>
        </w:rPr>
      </w:pPr>
      <w:r w:rsidRPr="00840BBF">
        <w:rPr>
          <w:rFonts w:ascii="Arial" w:hAnsi="Arial" w:cs="Arial"/>
          <w:b/>
        </w:rPr>
        <w:t>PODRÓŻE MAŁEJ I DUŻEJ</w:t>
      </w:r>
      <w:r w:rsidRPr="00840BBF">
        <w:rPr>
          <w:rFonts w:ascii="Arial" w:hAnsi="Arial" w:cs="Arial"/>
        </w:rPr>
        <w:t xml:space="preserve"> od 11 marca 2021 roku godz. 19:00</w:t>
      </w:r>
    </w:p>
    <w:p w:rsidR="00C2313F" w:rsidRPr="00C2313F" w:rsidRDefault="001205B7" w:rsidP="001205B7">
      <w:pPr>
        <w:spacing w:line="360" w:lineRule="auto"/>
        <w:ind w:left="142" w:firstLine="0"/>
        <w:rPr>
          <w:rFonts w:ascii="Arial" w:hAnsi="Arial" w:cs="Arial"/>
          <w:b/>
        </w:rPr>
      </w:pPr>
      <w:r w:rsidRPr="00C2313F">
        <w:rPr>
          <w:rFonts w:ascii="Arial" w:hAnsi="Arial" w:cs="Arial"/>
          <w:noProof/>
          <w:lang w:eastAsia="pl-PL"/>
        </w:rPr>
        <w:drawing>
          <wp:inline distT="0" distB="0" distL="0" distR="0">
            <wp:extent cx="2529248" cy="1685887"/>
            <wp:effectExtent l="19050" t="0" r="4402" b="0"/>
            <wp:docPr id="16" name="Obraz 14" descr="Obraz zawierający wewnątrz, ściana, osoba, dziewczy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wewnątrz, ściana, osoba, dziewczynka&#10;&#10;Opis wygenerowany automatyczni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2934" cy="1688344"/>
                    </a:xfrm>
                    <a:prstGeom prst="rect">
                      <a:avLst/>
                    </a:prstGeom>
                  </pic:spPr>
                </pic:pic>
              </a:graphicData>
            </a:graphic>
          </wp:inline>
        </w:drawing>
      </w:r>
    </w:p>
    <w:p w:rsidR="001205B7" w:rsidRDefault="001205B7" w:rsidP="001205B7">
      <w:pPr>
        <w:spacing w:line="360" w:lineRule="auto"/>
        <w:ind w:firstLine="0"/>
        <w:jc w:val="both"/>
        <w:rPr>
          <w:rFonts w:ascii="Arial" w:eastAsia="Times New Roman" w:hAnsi="Arial" w:cs="Arial"/>
          <w:b/>
          <w:bCs/>
          <w:color w:val="201F1E"/>
          <w:bdr w:val="none" w:sz="0" w:space="0" w:color="auto" w:frame="1"/>
          <w:lang w:eastAsia="pl-PL"/>
        </w:rPr>
      </w:pPr>
    </w:p>
    <w:p w:rsidR="00BE38D9" w:rsidRPr="001205B7" w:rsidRDefault="00BE38D9" w:rsidP="001205B7">
      <w:pPr>
        <w:spacing w:line="360" w:lineRule="auto"/>
        <w:ind w:firstLine="0"/>
        <w:jc w:val="both"/>
        <w:rPr>
          <w:rFonts w:ascii="Arial" w:eastAsia="Times New Roman" w:hAnsi="Arial" w:cs="Arial"/>
          <w:color w:val="201F1E"/>
          <w:bdr w:val="none" w:sz="0" w:space="0" w:color="auto" w:frame="1"/>
          <w:lang w:eastAsia="pl-PL"/>
        </w:rPr>
      </w:pPr>
      <w:r w:rsidRPr="001205B7">
        <w:rPr>
          <w:rFonts w:ascii="Arial" w:eastAsia="Times New Roman" w:hAnsi="Arial" w:cs="Arial"/>
          <w:b/>
          <w:bCs/>
          <w:color w:val="201F1E"/>
          <w:bdr w:val="none" w:sz="0" w:space="0" w:color="auto" w:frame="1"/>
          <w:lang w:eastAsia="pl-PL"/>
        </w:rPr>
        <w:t>Monika Witkowska</w:t>
      </w:r>
      <w:r w:rsidRPr="001205B7">
        <w:rPr>
          <w:rFonts w:ascii="Arial" w:eastAsia="Times New Roman" w:hAnsi="Arial" w:cs="Arial"/>
          <w:color w:val="201F1E"/>
          <w:bdr w:val="none" w:sz="0" w:space="0" w:color="auto" w:frame="1"/>
          <w:lang w:eastAsia="pl-PL"/>
        </w:rPr>
        <w:t xml:space="preserve"> – blogerka, yotuberka, podróżniczka. </w:t>
      </w:r>
    </w:p>
    <w:p w:rsidR="00BE38D9" w:rsidRPr="001205B7" w:rsidRDefault="00BE38D9" w:rsidP="001205B7">
      <w:pPr>
        <w:spacing w:line="360" w:lineRule="auto"/>
        <w:ind w:firstLine="0"/>
        <w:jc w:val="both"/>
        <w:rPr>
          <w:rFonts w:ascii="Arial" w:eastAsia="Times New Roman" w:hAnsi="Arial" w:cs="Arial"/>
          <w:lang w:eastAsia="pl-PL"/>
        </w:rPr>
      </w:pPr>
      <w:r w:rsidRPr="001205B7">
        <w:rPr>
          <w:rFonts w:ascii="Arial" w:eastAsia="Times New Roman" w:hAnsi="Arial" w:cs="Arial"/>
          <w:color w:val="201F1E"/>
          <w:bdr w:val="none" w:sz="0" w:space="0" w:color="auto" w:frame="1"/>
          <w:lang w:eastAsia="pl-PL"/>
        </w:rPr>
        <w:t>W TVP Kobieta udowodni, że da się podróżować z małym dzieckiem, niewielkim bagażem</w:t>
      </w:r>
      <w:r w:rsidRPr="001205B7">
        <w:rPr>
          <w:rFonts w:ascii="Arial" w:eastAsia="Times New Roman" w:hAnsi="Arial" w:cs="Arial"/>
          <w:color w:val="000000"/>
          <w:bdr w:val="none" w:sz="0" w:space="0" w:color="auto" w:frame="1"/>
          <w:lang w:eastAsia="pl-PL"/>
        </w:rPr>
        <w:t xml:space="preserve"> oraz za nieduże pieniądze</w:t>
      </w:r>
      <w:r w:rsidRPr="001205B7">
        <w:rPr>
          <w:rFonts w:ascii="Arial" w:eastAsia="Times New Roman" w:hAnsi="Arial" w:cs="Arial"/>
          <w:color w:val="201F1E"/>
          <w:bdr w:val="none" w:sz="0" w:space="0" w:color="auto" w:frame="1"/>
          <w:lang w:eastAsia="pl-PL"/>
        </w:rPr>
        <w:t xml:space="preserve">. W programie </w:t>
      </w:r>
      <w:r w:rsidRPr="001205B7">
        <w:rPr>
          <w:rFonts w:ascii="Arial" w:eastAsia="Times New Roman" w:hAnsi="Arial" w:cs="Arial"/>
          <w:b/>
          <w:color w:val="201F1E"/>
          <w:bdr w:val="none" w:sz="0" w:space="0" w:color="auto" w:frame="1"/>
          <w:lang w:eastAsia="pl-PL"/>
        </w:rPr>
        <w:t>„Podróże Małej i Dużej”</w:t>
      </w:r>
      <w:r w:rsidRPr="001205B7">
        <w:rPr>
          <w:rFonts w:ascii="Arial" w:eastAsia="Times New Roman" w:hAnsi="Arial" w:cs="Arial"/>
          <w:color w:val="201F1E"/>
          <w:bdr w:val="none" w:sz="0" w:space="0" w:color="auto" w:frame="1"/>
          <w:lang w:eastAsia="pl-PL"/>
        </w:rPr>
        <w:t xml:space="preserve"> razem z córeczką Laurą, zaprosi widzów m.in. na Kaszuby, do Rzymu, Argentyny czy Turcji.</w:t>
      </w:r>
      <w:r w:rsidRPr="001205B7">
        <w:rPr>
          <w:rFonts w:ascii="Arial" w:eastAsia="Times New Roman" w:hAnsi="Arial" w:cs="Arial"/>
          <w:color w:val="000000"/>
          <w:bdr w:val="none" w:sz="0" w:space="0" w:color="auto" w:frame="1"/>
          <w:lang w:eastAsia="pl-PL"/>
        </w:rPr>
        <w:t xml:space="preserve"> Rodzinne wyprawy pełne </w:t>
      </w:r>
      <w:r w:rsidRPr="001205B7">
        <w:rPr>
          <w:rFonts w:ascii="Arial" w:eastAsia="Times New Roman" w:hAnsi="Arial" w:cs="Arial"/>
          <w:color w:val="000000"/>
          <w:bdr w:val="none" w:sz="0" w:space="0" w:color="auto" w:frame="1"/>
          <w:lang w:eastAsia="pl-PL"/>
        </w:rPr>
        <w:lastRenderedPageBreak/>
        <w:t>będą pięknych krajobrazów, interesujących zabytków oraz praktycznych porad dotyczących podróżowania z dzieckiem.</w:t>
      </w:r>
    </w:p>
    <w:p w:rsidR="00840BBF" w:rsidRDefault="00840BBF" w:rsidP="001205B7">
      <w:pPr>
        <w:ind w:firstLine="0"/>
        <w:jc w:val="both"/>
        <w:rPr>
          <w:rFonts w:ascii="Arial" w:hAnsi="Arial" w:cs="Arial"/>
          <w:b/>
        </w:rPr>
      </w:pPr>
    </w:p>
    <w:p w:rsidR="00840BBF" w:rsidRDefault="00840BBF" w:rsidP="001205B7">
      <w:pPr>
        <w:ind w:firstLine="0"/>
        <w:jc w:val="both"/>
        <w:rPr>
          <w:rFonts w:ascii="Arial" w:hAnsi="Arial" w:cs="Arial"/>
          <w:b/>
        </w:rPr>
      </w:pPr>
    </w:p>
    <w:p w:rsidR="00BE38D9" w:rsidRPr="00840BBF" w:rsidRDefault="001205B7" w:rsidP="001205B7">
      <w:pPr>
        <w:ind w:firstLine="0"/>
        <w:jc w:val="both"/>
        <w:rPr>
          <w:rFonts w:ascii="Arial" w:hAnsi="Arial" w:cs="Arial"/>
        </w:rPr>
      </w:pPr>
      <w:r w:rsidRPr="00840BBF">
        <w:rPr>
          <w:rFonts w:ascii="Arial" w:hAnsi="Arial" w:cs="Arial"/>
          <w:b/>
        </w:rPr>
        <w:t xml:space="preserve">KWIATY NA WARSZTAT </w:t>
      </w:r>
      <w:r w:rsidRPr="00840BBF">
        <w:rPr>
          <w:rFonts w:ascii="Arial" w:hAnsi="Arial" w:cs="Arial"/>
        </w:rPr>
        <w:t>od 8 marca 2021 roku godz. 19:00</w:t>
      </w:r>
    </w:p>
    <w:p w:rsidR="00BE38D9" w:rsidRDefault="00BE38D9" w:rsidP="00BE38D9">
      <w:pPr>
        <w:jc w:val="both"/>
      </w:pPr>
    </w:p>
    <w:p w:rsidR="00BE38D9" w:rsidRDefault="00BE38D9" w:rsidP="00BE38D9">
      <w:pPr>
        <w:jc w:val="both"/>
      </w:pPr>
      <w:r>
        <w:tab/>
      </w:r>
    </w:p>
    <w:p w:rsidR="00BE38D9" w:rsidRDefault="00BE38D9" w:rsidP="001205B7">
      <w:r>
        <w:rPr>
          <w:noProof/>
          <w:lang w:eastAsia="pl-PL"/>
        </w:rPr>
        <w:drawing>
          <wp:inline distT="0" distB="0" distL="0" distR="0">
            <wp:extent cx="2782767" cy="1872355"/>
            <wp:effectExtent l="19050" t="0" r="0" b="0"/>
            <wp:docPr id="3" name="Obraz 3" descr="Obraz zawierający osoba, roślina, spódnic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osoba, roślina, spódnica&#10;&#10;Opis wygenerowany automatyczni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3503" cy="1886307"/>
                    </a:xfrm>
                    <a:prstGeom prst="rect">
                      <a:avLst/>
                    </a:prstGeom>
                  </pic:spPr>
                </pic:pic>
              </a:graphicData>
            </a:graphic>
          </wp:inline>
        </w:drawing>
      </w:r>
    </w:p>
    <w:p w:rsidR="00BE38D9" w:rsidRDefault="00BE38D9" w:rsidP="00BE38D9">
      <w:pPr>
        <w:jc w:val="both"/>
      </w:pPr>
    </w:p>
    <w:p w:rsidR="00BE38D9" w:rsidRDefault="00BE38D9" w:rsidP="00BE38D9">
      <w:pPr>
        <w:ind w:firstLine="0"/>
        <w:jc w:val="both"/>
        <w:rPr>
          <w:rFonts w:ascii="Calibri" w:eastAsia="Times New Roman" w:hAnsi="Calibri" w:cs="Times New Roman"/>
          <w:b/>
          <w:bCs/>
          <w:color w:val="201F1E"/>
          <w:sz w:val="28"/>
          <w:szCs w:val="28"/>
          <w:bdr w:val="none" w:sz="0" w:space="0" w:color="auto" w:frame="1"/>
          <w:lang w:eastAsia="pl-PL"/>
        </w:rPr>
      </w:pPr>
    </w:p>
    <w:p w:rsidR="00BE38D9" w:rsidRDefault="00BE38D9" w:rsidP="001205B7">
      <w:pPr>
        <w:spacing w:line="360" w:lineRule="auto"/>
        <w:ind w:firstLine="0"/>
        <w:jc w:val="both"/>
        <w:rPr>
          <w:rFonts w:ascii="Arial" w:eastAsia="Times New Roman" w:hAnsi="Arial" w:cs="Arial"/>
          <w:color w:val="201F1E"/>
          <w:bdr w:val="none" w:sz="0" w:space="0" w:color="auto" w:frame="1"/>
          <w:lang w:eastAsia="pl-PL"/>
        </w:rPr>
      </w:pPr>
      <w:r w:rsidRPr="001205B7">
        <w:rPr>
          <w:rFonts w:ascii="Arial" w:eastAsia="Times New Roman" w:hAnsi="Arial" w:cs="Arial"/>
          <w:b/>
          <w:bCs/>
          <w:color w:val="201F1E"/>
          <w:bdr w:val="none" w:sz="0" w:space="0" w:color="auto" w:frame="1"/>
          <w:lang w:eastAsia="pl-PL"/>
        </w:rPr>
        <w:t>Joanna Lewandowska</w:t>
      </w:r>
      <w:r w:rsidRPr="001205B7">
        <w:rPr>
          <w:rFonts w:ascii="Arial" w:eastAsia="Times New Roman" w:hAnsi="Arial" w:cs="Arial"/>
          <w:color w:val="201F1E"/>
          <w:bdr w:val="none" w:sz="0" w:space="0" w:color="auto" w:frame="1"/>
          <w:lang w:eastAsia="pl-PL"/>
        </w:rPr>
        <w:t> – mi</w:t>
      </w:r>
      <w:r w:rsidR="001205B7" w:rsidRPr="001205B7">
        <w:rPr>
          <w:rFonts w:ascii="Arial" w:eastAsia="Times New Roman" w:hAnsi="Arial" w:cs="Arial"/>
          <w:color w:val="201F1E"/>
          <w:bdr w:val="none" w:sz="0" w:space="0" w:color="auto" w:frame="1"/>
          <w:lang w:eastAsia="pl-PL"/>
        </w:rPr>
        <w:t xml:space="preserve">strzyni florystyki, dyplomowana </w:t>
      </w:r>
      <w:r w:rsidRPr="001205B7">
        <w:rPr>
          <w:rFonts w:ascii="Arial" w:eastAsia="Times New Roman" w:hAnsi="Arial" w:cs="Arial"/>
          <w:color w:val="201F1E"/>
          <w:bdr w:val="none" w:sz="0" w:space="0" w:color="auto" w:frame="1"/>
          <w:lang w:eastAsia="pl-PL"/>
        </w:rPr>
        <w:t xml:space="preserve">ogrodniczka, członkini Królewskiego Towarzystwa Ogrodniczego, wykładowczyni, właścicielka firmy florystycznej. </w:t>
      </w:r>
    </w:p>
    <w:p w:rsidR="001205B7" w:rsidRPr="001205B7" w:rsidRDefault="001205B7" w:rsidP="001205B7">
      <w:pPr>
        <w:spacing w:line="360" w:lineRule="auto"/>
        <w:ind w:firstLine="0"/>
        <w:jc w:val="both"/>
        <w:rPr>
          <w:rFonts w:ascii="Arial" w:eastAsia="Times New Roman" w:hAnsi="Arial" w:cs="Arial"/>
          <w:color w:val="201F1E"/>
          <w:bdr w:val="none" w:sz="0" w:space="0" w:color="auto" w:frame="1"/>
          <w:lang w:eastAsia="pl-PL"/>
        </w:rPr>
      </w:pPr>
    </w:p>
    <w:p w:rsidR="00BE38D9" w:rsidRPr="001205B7" w:rsidRDefault="00BE38D9" w:rsidP="001205B7">
      <w:pPr>
        <w:spacing w:line="360" w:lineRule="auto"/>
        <w:ind w:firstLine="0"/>
        <w:jc w:val="both"/>
        <w:rPr>
          <w:rFonts w:ascii="Arial" w:eastAsia="Times New Roman" w:hAnsi="Arial" w:cs="Arial"/>
          <w:lang w:eastAsia="pl-PL"/>
        </w:rPr>
      </w:pPr>
      <w:r w:rsidRPr="001205B7">
        <w:rPr>
          <w:rFonts w:ascii="Arial" w:eastAsia="Times New Roman" w:hAnsi="Arial" w:cs="Arial"/>
          <w:color w:val="201F1E"/>
          <w:bdr w:val="none" w:sz="0" w:space="0" w:color="auto" w:frame="1"/>
          <w:lang w:eastAsia="pl-PL"/>
        </w:rPr>
        <w:t xml:space="preserve">W TVP Kobieta poprowadzi z pasją program </w:t>
      </w:r>
      <w:r w:rsidRPr="001205B7">
        <w:rPr>
          <w:rFonts w:ascii="Arial" w:eastAsia="Times New Roman" w:hAnsi="Arial" w:cs="Arial"/>
          <w:b/>
          <w:color w:val="201F1E"/>
          <w:bdr w:val="none" w:sz="0" w:space="0" w:color="auto" w:frame="1"/>
          <w:lang w:eastAsia="pl-PL"/>
        </w:rPr>
        <w:t>„Kwiaty na warsztat”</w:t>
      </w:r>
      <w:r w:rsidRPr="001205B7">
        <w:rPr>
          <w:rFonts w:ascii="Arial" w:eastAsia="Times New Roman" w:hAnsi="Arial" w:cs="Arial"/>
          <w:color w:val="201F1E"/>
          <w:bdr w:val="none" w:sz="0" w:space="0" w:color="auto" w:frame="1"/>
          <w:lang w:eastAsia="pl-PL"/>
        </w:rPr>
        <w:t>, a w nim p</w:t>
      </w:r>
      <w:r w:rsidRPr="001205B7">
        <w:rPr>
          <w:rFonts w:ascii="Arial" w:eastAsia="Times New Roman" w:hAnsi="Arial" w:cs="Arial"/>
          <w:color w:val="000000"/>
          <w:bdr w:val="none" w:sz="0" w:space="0" w:color="auto" w:frame="1"/>
          <w:lang w:eastAsia="pl-PL"/>
        </w:rPr>
        <w:t>odpowie, jak uprawiać najpiękniejsze kwiaty zarówno w domu, jak i na balkonie czy w ogrodzie. Widzowie dowiedzą się także, jak rośliny informują nas, czego im potrzeba oraz jakich narzędzi, ziemi, nawozów używać, a także co i kiedy sadzić, przesadzać, rozsadzać. Joanna Lewandowska nauczy widzów komponowania bukietów i zdradzi sekrety pomocne w przygotowaniu kwiatowych dekoracji na różne okazje. </w:t>
      </w:r>
    </w:p>
    <w:p w:rsidR="001205B7" w:rsidRDefault="001205B7" w:rsidP="001205B7">
      <w:pPr>
        <w:tabs>
          <w:tab w:val="left" w:pos="3567"/>
        </w:tabs>
        <w:ind w:firstLine="0"/>
        <w:jc w:val="both"/>
        <w:rPr>
          <w:b/>
          <w:sz w:val="28"/>
          <w:szCs w:val="28"/>
        </w:rPr>
      </w:pPr>
    </w:p>
    <w:p w:rsidR="001205B7" w:rsidRDefault="001205B7" w:rsidP="001205B7">
      <w:pPr>
        <w:tabs>
          <w:tab w:val="left" w:pos="3567"/>
        </w:tabs>
        <w:ind w:firstLine="0"/>
        <w:jc w:val="both"/>
        <w:rPr>
          <w:b/>
          <w:sz w:val="28"/>
          <w:szCs w:val="28"/>
        </w:rPr>
      </w:pPr>
    </w:p>
    <w:p w:rsidR="001205B7" w:rsidRPr="00840BBF" w:rsidRDefault="001205B7" w:rsidP="001205B7">
      <w:pPr>
        <w:tabs>
          <w:tab w:val="left" w:pos="3567"/>
        </w:tabs>
        <w:ind w:firstLine="0"/>
        <w:jc w:val="both"/>
        <w:rPr>
          <w:rFonts w:ascii="Arial" w:hAnsi="Arial" w:cs="Arial"/>
        </w:rPr>
      </w:pPr>
      <w:r w:rsidRPr="00840BBF">
        <w:rPr>
          <w:rFonts w:ascii="Arial" w:hAnsi="Arial" w:cs="Arial"/>
          <w:b/>
        </w:rPr>
        <w:t>ULEPIENI Z PASJI</w:t>
      </w:r>
      <w:r w:rsidRPr="00840BBF">
        <w:rPr>
          <w:rFonts w:ascii="Arial" w:hAnsi="Arial" w:cs="Arial"/>
        </w:rPr>
        <w:t xml:space="preserve"> od 19 marca 2021 roku godz. 19:00</w:t>
      </w:r>
    </w:p>
    <w:p w:rsidR="00BE38D9" w:rsidRPr="001205B7" w:rsidRDefault="00BE38D9" w:rsidP="001205B7">
      <w:pPr>
        <w:spacing w:line="360" w:lineRule="auto"/>
        <w:ind w:firstLine="0"/>
        <w:jc w:val="both"/>
        <w:rPr>
          <w:rFonts w:ascii="Arial" w:hAnsi="Arial" w:cs="Arial"/>
        </w:rPr>
      </w:pPr>
    </w:p>
    <w:p w:rsidR="00BE38D9" w:rsidRDefault="00BE38D9" w:rsidP="00BE38D9">
      <w:pPr>
        <w:jc w:val="both"/>
      </w:pPr>
      <w:r>
        <w:tab/>
      </w:r>
      <w:r>
        <w:rPr>
          <w:sz w:val="28"/>
          <w:szCs w:val="28"/>
        </w:rPr>
        <w:t xml:space="preserve"> </w:t>
      </w:r>
    </w:p>
    <w:p w:rsidR="00BE38D9" w:rsidRDefault="00BE38D9" w:rsidP="00BE38D9">
      <w:pPr>
        <w:jc w:val="both"/>
      </w:pPr>
      <w:r>
        <w:rPr>
          <w:noProof/>
          <w:lang w:eastAsia="pl-PL"/>
        </w:rPr>
        <w:drawing>
          <wp:inline distT="0" distB="0" distL="0" distR="0">
            <wp:extent cx="2745923" cy="1828800"/>
            <wp:effectExtent l="19050" t="0" r="0" b="0"/>
            <wp:docPr id="11" name="Obraz 11" descr="Obraz zawierający osoba, wewnątrz, podłoże,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osoba, wewnątrz, podłoże, biały&#10;&#10;Opis wygenerowany automatyczni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5776" cy="1828702"/>
                    </a:xfrm>
                    <a:prstGeom prst="rect">
                      <a:avLst/>
                    </a:prstGeom>
                  </pic:spPr>
                </pic:pic>
              </a:graphicData>
            </a:graphic>
          </wp:inline>
        </w:drawing>
      </w:r>
    </w:p>
    <w:p w:rsidR="00BE38D9" w:rsidRDefault="00BE38D9" w:rsidP="00BE38D9">
      <w:pPr>
        <w:jc w:val="both"/>
      </w:pPr>
    </w:p>
    <w:p w:rsidR="00BE38D9" w:rsidRDefault="00BE38D9" w:rsidP="00BE38D9">
      <w:pPr>
        <w:tabs>
          <w:tab w:val="left" w:pos="3567"/>
        </w:tabs>
        <w:ind w:firstLine="0"/>
        <w:jc w:val="both"/>
        <w:rPr>
          <w:noProof/>
        </w:rPr>
      </w:pPr>
    </w:p>
    <w:p w:rsidR="00BE38D9" w:rsidRDefault="00BE38D9" w:rsidP="001205B7">
      <w:pPr>
        <w:tabs>
          <w:tab w:val="left" w:pos="3567"/>
        </w:tabs>
        <w:spacing w:line="360" w:lineRule="auto"/>
        <w:ind w:firstLine="0"/>
        <w:jc w:val="both"/>
        <w:rPr>
          <w:rFonts w:ascii="Arial" w:hAnsi="Arial" w:cs="Arial"/>
          <w:color w:val="000000"/>
          <w:bdr w:val="none" w:sz="0" w:space="0" w:color="auto" w:frame="1"/>
        </w:rPr>
      </w:pPr>
      <w:r w:rsidRPr="001205B7">
        <w:rPr>
          <w:rFonts w:ascii="Arial" w:hAnsi="Arial" w:cs="Arial"/>
          <w:b/>
          <w:bCs/>
          <w:color w:val="000000"/>
          <w:bdr w:val="none" w:sz="0" w:space="0" w:color="auto" w:frame="1"/>
        </w:rPr>
        <w:t>Miłka Raulin</w:t>
      </w:r>
      <w:r w:rsidRPr="001205B7">
        <w:rPr>
          <w:rFonts w:ascii="Arial" w:hAnsi="Arial" w:cs="Arial"/>
          <w:color w:val="000000"/>
          <w:bdr w:val="none" w:sz="0" w:space="0" w:color="auto" w:frame="1"/>
        </w:rPr>
        <w:t> </w:t>
      </w:r>
      <w:r w:rsidRPr="001205B7">
        <w:rPr>
          <w:rFonts w:ascii="Arial" w:hAnsi="Arial" w:cs="Arial"/>
          <w:color w:val="201F1E"/>
          <w:bdr w:val="none" w:sz="0" w:space="0" w:color="auto" w:frame="1"/>
        </w:rPr>
        <w:t>– </w:t>
      </w:r>
      <w:r w:rsidRPr="001205B7">
        <w:rPr>
          <w:rFonts w:ascii="Arial" w:hAnsi="Arial" w:cs="Arial"/>
          <w:color w:val="000000"/>
          <w:bdr w:val="none" w:sz="0" w:space="0" w:color="auto" w:frame="1"/>
        </w:rPr>
        <w:t xml:space="preserve">najmłodsza Polka, która zdobyła Koronę Ziemi. Dokonała tego, pracując na etacie jako inżynier kolejnictwa i będąc mamą kilkuletniego chłopca. Przygotowywała wyprawę nocami, sama organizując jej finansowanie. Owocem jej wypraw w góry są dwie książki. Jest również prezeską fundacji przeciwdziałającej mobbingowi i dyskryminacji oraz twórczynią Festiwalu Marzeń. </w:t>
      </w:r>
    </w:p>
    <w:p w:rsidR="00840BBF" w:rsidRPr="001205B7" w:rsidRDefault="00840BBF" w:rsidP="001205B7">
      <w:pPr>
        <w:tabs>
          <w:tab w:val="left" w:pos="3567"/>
        </w:tabs>
        <w:spacing w:line="360" w:lineRule="auto"/>
        <w:ind w:firstLine="0"/>
        <w:jc w:val="both"/>
        <w:rPr>
          <w:rFonts w:ascii="Arial" w:hAnsi="Arial" w:cs="Arial"/>
          <w:color w:val="000000"/>
          <w:bdr w:val="none" w:sz="0" w:space="0" w:color="auto" w:frame="1"/>
        </w:rPr>
      </w:pPr>
    </w:p>
    <w:p w:rsidR="00BE38D9" w:rsidRPr="001205B7" w:rsidRDefault="00BE38D9" w:rsidP="001205B7">
      <w:pPr>
        <w:shd w:val="clear" w:color="auto" w:fill="FFFFFF"/>
        <w:spacing w:line="360" w:lineRule="auto"/>
        <w:ind w:firstLine="0"/>
        <w:jc w:val="both"/>
        <w:rPr>
          <w:rFonts w:ascii="Arial" w:eastAsia="Times New Roman" w:hAnsi="Arial" w:cs="Arial"/>
          <w:color w:val="000000"/>
          <w:lang w:eastAsia="pl-PL"/>
        </w:rPr>
      </w:pPr>
      <w:r w:rsidRPr="001205B7">
        <w:rPr>
          <w:rFonts w:ascii="Arial" w:eastAsia="Times New Roman" w:hAnsi="Arial" w:cs="Arial"/>
          <w:color w:val="000000"/>
          <w:bdr w:val="none" w:sz="0" w:space="0" w:color="auto" w:frame="1"/>
          <w:lang w:eastAsia="pl-PL"/>
        </w:rPr>
        <w:t xml:space="preserve">W TVP Kobieta, w programie </w:t>
      </w:r>
      <w:r w:rsidRPr="001205B7">
        <w:rPr>
          <w:rFonts w:ascii="Arial" w:eastAsia="Times New Roman" w:hAnsi="Arial" w:cs="Arial"/>
          <w:b/>
          <w:color w:val="000000"/>
          <w:bdr w:val="none" w:sz="0" w:space="0" w:color="auto" w:frame="1"/>
          <w:lang w:eastAsia="pl-PL"/>
        </w:rPr>
        <w:t>„Ulepieni z pasji”</w:t>
      </w:r>
      <w:r w:rsidRPr="001205B7">
        <w:rPr>
          <w:rFonts w:ascii="Arial" w:eastAsia="Times New Roman" w:hAnsi="Arial" w:cs="Arial"/>
          <w:color w:val="000000"/>
          <w:bdr w:val="none" w:sz="0" w:space="0" w:color="auto" w:frame="1"/>
          <w:lang w:eastAsia="pl-PL"/>
        </w:rPr>
        <w:t>, Miłka Raulin rozmawia z ludźmi nieprzeciętnymi, którzy, tak jak ona, mają pasję i odwagę, by marzyć i – co ważniejsze – swoje marzenia realizować. Program motywuje, dodaje energii i odwagi. Dowodzi, że nie ma rzeczy niemożliwych, jeśli wystarczająco ich pragniemy, odważymy się działać, a z porażek wyciągamy wnioski.</w:t>
      </w:r>
      <w:r w:rsidRPr="001205B7">
        <w:rPr>
          <w:rFonts w:ascii="Arial" w:eastAsia="Times New Roman" w:hAnsi="Arial" w:cs="Arial"/>
          <w:color w:val="000000"/>
          <w:lang w:eastAsia="pl-PL"/>
        </w:rPr>
        <w:t> </w:t>
      </w:r>
    </w:p>
    <w:p w:rsidR="00BE38D9" w:rsidRPr="001205B7" w:rsidRDefault="00BE38D9" w:rsidP="001205B7">
      <w:pPr>
        <w:spacing w:line="360" w:lineRule="auto"/>
        <w:ind w:firstLine="0"/>
        <w:jc w:val="both"/>
        <w:rPr>
          <w:rFonts w:ascii="Arial" w:eastAsia="Times New Roman" w:hAnsi="Arial" w:cs="Arial"/>
          <w:lang w:eastAsia="pl-PL"/>
        </w:rPr>
      </w:pPr>
    </w:p>
    <w:p w:rsidR="00BE38D9" w:rsidRDefault="00BE38D9" w:rsidP="00BE38D9">
      <w:pPr>
        <w:jc w:val="both"/>
      </w:pPr>
    </w:p>
    <w:p w:rsidR="001205B7" w:rsidRDefault="001205B7" w:rsidP="001205B7">
      <w:pPr>
        <w:tabs>
          <w:tab w:val="left" w:pos="3567"/>
        </w:tabs>
        <w:ind w:firstLine="0"/>
        <w:jc w:val="both"/>
        <w:rPr>
          <w:sz w:val="28"/>
          <w:szCs w:val="28"/>
        </w:rPr>
      </w:pPr>
      <w:r>
        <w:rPr>
          <w:b/>
          <w:sz w:val="28"/>
          <w:szCs w:val="28"/>
        </w:rPr>
        <w:t>KOBIETY W DRODZE</w:t>
      </w:r>
      <w:r>
        <w:rPr>
          <w:sz w:val="28"/>
          <w:szCs w:val="28"/>
        </w:rPr>
        <w:t xml:space="preserve"> od 9</w:t>
      </w:r>
      <w:r w:rsidRPr="00475278">
        <w:rPr>
          <w:sz w:val="28"/>
          <w:szCs w:val="28"/>
        </w:rPr>
        <w:t xml:space="preserve"> marca 2021 roku godz. 19:00</w:t>
      </w:r>
    </w:p>
    <w:p w:rsidR="00BE38D9" w:rsidRDefault="00BE38D9" w:rsidP="00BE38D9">
      <w:pPr>
        <w:ind w:firstLine="0"/>
        <w:jc w:val="both"/>
      </w:pPr>
    </w:p>
    <w:p w:rsidR="00BE38D9" w:rsidRDefault="00BE38D9" w:rsidP="00BE38D9">
      <w:pPr>
        <w:jc w:val="both"/>
      </w:pPr>
    </w:p>
    <w:p w:rsidR="00BE38D9" w:rsidRDefault="00BE38D9" w:rsidP="001205B7">
      <w:pPr>
        <w:ind w:left="709" w:firstLine="0"/>
        <w:jc w:val="both"/>
      </w:pPr>
      <w:r>
        <w:rPr>
          <w:noProof/>
        </w:rPr>
        <w:pict>
          <v:rect id="Prostokąt 4" o:spid="_x0000_s1037" style="position:absolute;left:0;text-align:left;margin-left:-498.15pt;margin-top:7.7pt;width:19.85pt;height:589.25pt;rotation:90;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YIXQIAAA0FAAAOAAAAZHJzL2Uyb0RvYy54bWysVM1u2zAMvg/YOwi6L3Yye82MOAXaIrsU&#10;W9B22FmRZVuoLAqSlp8H2JvtwUZJrpu1ww7DchAik/zI7yOp1eVxUGQvrJOgazqf5ZQIzaGRuqvp&#10;14fNuyUlzjPdMAVa1PQkHL1cv32zOphKLKAH1QhLEES76mBq2ntvqixzvBcDczMwQqOxBTswj1fb&#10;ZY1lB0QfVLbI8w/ZAWxjLHDhHH69SUa6jvhtK7j/0rZOeKJqirX5eNp47sKZrVes6iwzveRjGewf&#10;qhiY1Jh0grphnpHvVr6CGiS34KD1Mw5DBm0ruYgckM08f8HmvmdGRC4ojjOTTO7/wfLP+60lsqlp&#10;gZ3SbMAebbFCD48/f3hSBIEOxlXod2+2NlB05hb4o0ND9pslXNzoc2ztQCyg3GWRh18UB+mSY9T+&#10;NGkvjp5w/LgoF/nHkhKOpoti+b64KEPujFUBK+Q11vlPAgYS/tTUYm8jKtvfOp9cn1zGTjQbqRRp&#10;lcTB0jh+NJT0Tfo+CovjGuM7h/ExwhEDqG0q1tlud60s2TMcnc1mWSwuxoI6d+49f+b3IuSqKK/O&#10;QpDKlEpJTVhYEZxJx5kS2IB58GWVl0rcIbfECEczsggWpcOpIbBK1vAlNiHpHjvgT0ok7zvRYmeD&#10;tpFn3CkxUWKcC+2TBK5njUhMy9itBD9FxD4ojYABucX8E/YIEPb1NXaCGf1DqIgrOQWPSv8teIqI&#10;mUH7KXiQGuyfmClkNWZO/k8iJWmCSjtoTjj31qtrSC8D07wHfBi4tzE4eOHORebj+xCW+vweYZ9f&#10;sfUvAAAA//8DAFBLAwQUAAYACAAAACEAhwXqxeQAAAAOAQAADwAAAGRycy9kb3ducmV2LnhtbEyP&#10;3U6DQBCF7018h82YeEeXIn+hLE3TqNFGL0QeYAtTIGV3Cbst9O0dr/RyMl/O+U6+XdTArjjZ3mgB&#10;65UPDHVtml63AqrvFy8FZp3UjRyMRgE3tLAt7u9ymTVm1l94LV3LKETbTAronBszzm3doZJ2ZUbU&#10;9DuZSUlH59TyZpIzhauBB74fcyV7TQ2dHHHfYX0uL0rAJ54Pz2pOPm5ltX993yWH8K2KhXh8WHYb&#10;YA4X9wfDrz6pQ0FOR3PRjWWDAG8dxVFCsIAoDWkFMd5TmgTAjgLiIIyAFzn/P6P4AQAA//8DAFBL&#10;AQItABQABgAIAAAAIQC2gziS/gAAAOEBAAATAAAAAAAAAAAAAAAAAAAAAABbQ29udGVudF9UeXBl&#10;c10ueG1sUEsBAi0AFAAGAAgAAAAhADj9If/WAAAAlAEAAAsAAAAAAAAAAAAAAAAALwEAAF9yZWxz&#10;Ly5yZWxzUEsBAi0AFAAGAAgAAAAhAJVtRghdAgAADQUAAA4AAAAAAAAAAAAAAAAALgIAAGRycy9l&#10;Mm9Eb2MueG1sUEsBAi0AFAAGAAgAAAAhAIcF6sXkAAAADgEAAA8AAAAAAAAAAAAAAAAAtwQAAGRy&#10;cy9kb3ducmV2LnhtbFBLBQYAAAAABAAEAPMAAADIBQAAAAA=&#10;" fillcolor="#ff8427" stroked="f" strokeweight="1pt">
            <v:fill color2="#ffb45b" rotate="t" angle="90" focus="100%" type="gradient"/>
          </v:rect>
        </w:pict>
      </w:r>
    </w:p>
    <w:p w:rsidR="00BE38D9" w:rsidRDefault="00A72046" w:rsidP="00BE38D9">
      <w:pPr>
        <w:jc w:val="both"/>
      </w:pPr>
      <w:r>
        <w:rPr>
          <w:noProof/>
          <w:lang w:eastAsia="pl-PL"/>
        </w:rPr>
        <w:drawing>
          <wp:inline distT="0" distB="0" distL="0" distR="0">
            <wp:extent cx="2459819" cy="1638795"/>
            <wp:effectExtent l="19050" t="0" r="0" b="0"/>
            <wp:docPr id="17"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0825" cy="1652789"/>
                    </a:xfrm>
                    <a:prstGeom prst="rect">
                      <a:avLst/>
                    </a:prstGeom>
                    <a:noFill/>
                    <a:ln>
                      <a:noFill/>
                    </a:ln>
                  </pic:spPr>
                </pic:pic>
              </a:graphicData>
            </a:graphic>
          </wp:inline>
        </w:drawing>
      </w:r>
    </w:p>
    <w:p w:rsidR="00BE38D9" w:rsidRDefault="00BE38D9" w:rsidP="00BE38D9">
      <w:pPr>
        <w:tabs>
          <w:tab w:val="left" w:pos="3567"/>
        </w:tabs>
        <w:ind w:firstLine="0"/>
        <w:jc w:val="both"/>
        <w:rPr>
          <w:noProof/>
        </w:rPr>
      </w:pPr>
    </w:p>
    <w:p w:rsidR="00BE38D9" w:rsidRDefault="00BE38D9" w:rsidP="001205B7">
      <w:pPr>
        <w:tabs>
          <w:tab w:val="left" w:pos="3567"/>
        </w:tabs>
        <w:ind w:firstLine="0"/>
        <w:jc w:val="both"/>
        <w:rPr>
          <w:rFonts w:ascii="Calibri" w:hAnsi="Calibri"/>
          <w:b/>
          <w:bCs/>
          <w:color w:val="000000"/>
          <w:sz w:val="28"/>
          <w:szCs w:val="28"/>
          <w:bdr w:val="none" w:sz="0" w:space="0" w:color="auto" w:frame="1"/>
        </w:rPr>
      </w:pPr>
    </w:p>
    <w:p w:rsidR="00BE38D9" w:rsidRPr="001205B7" w:rsidRDefault="00BE38D9" w:rsidP="00A72046">
      <w:pPr>
        <w:tabs>
          <w:tab w:val="left" w:pos="3567"/>
        </w:tabs>
        <w:spacing w:line="360" w:lineRule="auto"/>
        <w:ind w:firstLine="0"/>
        <w:rPr>
          <w:rFonts w:ascii="Arial" w:hAnsi="Arial" w:cs="Arial"/>
          <w:color w:val="000000"/>
          <w:bdr w:val="none" w:sz="0" w:space="0" w:color="auto" w:frame="1"/>
        </w:rPr>
      </w:pPr>
      <w:r w:rsidRPr="001205B7">
        <w:rPr>
          <w:rFonts w:ascii="Arial" w:hAnsi="Arial" w:cs="Arial"/>
          <w:b/>
          <w:bCs/>
          <w:color w:val="000000"/>
          <w:bdr w:val="none" w:sz="0" w:space="0" w:color="auto" w:frame="1"/>
        </w:rPr>
        <w:t>Marta Manowska</w:t>
      </w:r>
      <w:r w:rsidRPr="001205B7">
        <w:rPr>
          <w:rFonts w:ascii="Arial" w:hAnsi="Arial" w:cs="Arial"/>
          <w:color w:val="000000"/>
          <w:bdr w:val="none" w:sz="0" w:space="0" w:color="auto" w:frame="1"/>
        </w:rPr>
        <w:t> </w:t>
      </w:r>
      <w:r w:rsidRPr="001205B7">
        <w:rPr>
          <w:rFonts w:ascii="Arial" w:hAnsi="Arial" w:cs="Arial"/>
          <w:color w:val="201F1E"/>
          <w:bdr w:val="none" w:sz="0" w:space="0" w:color="auto" w:frame="1"/>
        </w:rPr>
        <w:t xml:space="preserve">– znana jest widzom TVP z pełnych empatii </w:t>
      </w:r>
      <w:r w:rsidRPr="001205B7">
        <w:rPr>
          <w:rFonts w:ascii="Arial" w:hAnsi="Arial" w:cs="Arial"/>
          <w:color w:val="000000"/>
          <w:bdr w:val="none" w:sz="0" w:space="0" w:color="auto" w:frame="1"/>
        </w:rPr>
        <w:t xml:space="preserve">rozmów z uczestnikami „Sanatorium miłości” czy „Rolnik szuka żony”. </w:t>
      </w:r>
    </w:p>
    <w:p w:rsidR="00BE38D9" w:rsidRPr="001205B7" w:rsidRDefault="00BE38D9" w:rsidP="00A72046">
      <w:pPr>
        <w:tabs>
          <w:tab w:val="left" w:pos="3567"/>
        </w:tabs>
        <w:spacing w:line="360" w:lineRule="auto"/>
        <w:ind w:left="708" w:firstLine="0"/>
        <w:jc w:val="both"/>
        <w:rPr>
          <w:rFonts w:ascii="Arial" w:hAnsi="Arial" w:cs="Arial"/>
          <w:color w:val="000000"/>
          <w:bdr w:val="none" w:sz="0" w:space="0" w:color="auto" w:frame="1"/>
        </w:rPr>
      </w:pPr>
    </w:p>
    <w:p w:rsidR="00840BBF" w:rsidRDefault="00BE38D9" w:rsidP="00840BBF">
      <w:pPr>
        <w:shd w:val="clear" w:color="auto" w:fill="FFFFFF"/>
        <w:spacing w:line="360" w:lineRule="auto"/>
        <w:ind w:firstLine="0"/>
        <w:jc w:val="both"/>
        <w:rPr>
          <w:rFonts w:ascii="Arial" w:eastAsia="Times New Roman" w:hAnsi="Arial" w:cs="Arial"/>
          <w:color w:val="000000"/>
          <w:bdr w:val="none" w:sz="0" w:space="0" w:color="auto" w:frame="1"/>
          <w:lang w:eastAsia="pl-PL"/>
        </w:rPr>
      </w:pPr>
      <w:r w:rsidRPr="001205B7">
        <w:rPr>
          <w:rFonts w:ascii="Arial" w:eastAsia="Times New Roman" w:hAnsi="Arial" w:cs="Arial"/>
          <w:color w:val="000000"/>
          <w:bdr w:val="none" w:sz="0" w:space="0" w:color="auto" w:frame="1"/>
          <w:lang w:eastAsia="pl-PL"/>
        </w:rPr>
        <w:t xml:space="preserve">W TVP Kobieta, w programie </w:t>
      </w:r>
      <w:r w:rsidRPr="001205B7">
        <w:rPr>
          <w:rFonts w:ascii="Arial" w:eastAsia="Times New Roman" w:hAnsi="Arial" w:cs="Arial"/>
          <w:b/>
          <w:color w:val="000000"/>
          <w:bdr w:val="none" w:sz="0" w:space="0" w:color="auto" w:frame="1"/>
          <w:lang w:eastAsia="pl-PL"/>
        </w:rPr>
        <w:t>„Kobiety w drodze”</w:t>
      </w:r>
      <w:r w:rsidRPr="001205B7">
        <w:rPr>
          <w:rFonts w:ascii="Arial" w:eastAsia="Times New Roman" w:hAnsi="Arial" w:cs="Arial"/>
          <w:color w:val="000000"/>
          <w:bdr w:val="none" w:sz="0" w:space="0" w:color="auto" w:frame="1"/>
          <w:lang w:eastAsia="pl-PL"/>
        </w:rPr>
        <w:t>, Marta Manowska rozmawia z  wyjątkowymi kobietami. To prawdziwe bohaterki dnia codziennego, które łączy jedno – fakt, że życiowe doświadczenie, często bardzo trudne, przekuły w dobro. Wśród bohaterek cyklu są m.in. Ewa Błaszczyk (prezes Fundacji A Kogo?), Walentyna Kozioł (uczestniczka „Sanatorium miłości”), Grażyna Lądwik (Stowarzyszenie Osób Niepełnosprawnych) oraz prof. Ana Raciborska (onkolog i pediatra). Prowadząca swoje rozmówczynie spotyka w drodze, a w intymnych rozmowach prowadzonych w pociągu, pokaże cały bagaż życiowy tych niezwykłych kobiet. Pełen wzruszeń program z gatunku human-reality ma dawać wiarę i siłę, a także inspirować do podejmowania działań.</w:t>
      </w:r>
    </w:p>
    <w:p w:rsidR="00A72046" w:rsidRPr="00840BBF" w:rsidRDefault="00A72046" w:rsidP="00840BBF">
      <w:pPr>
        <w:shd w:val="clear" w:color="auto" w:fill="FFFFFF"/>
        <w:spacing w:line="360" w:lineRule="auto"/>
        <w:ind w:firstLine="0"/>
        <w:jc w:val="both"/>
        <w:rPr>
          <w:rFonts w:ascii="Arial" w:eastAsia="Times New Roman" w:hAnsi="Arial" w:cs="Arial"/>
          <w:color w:val="000000"/>
          <w:bdr w:val="none" w:sz="0" w:space="0" w:color="auto" w:frame="1"/>
          <w:lang w:eastAsia="pl-PL"/>
        </w:rPr>
      </w:pPr>
      <w:r w:rsidRPr="00A72046">
        <w:rPr>
          <w:rFonts w:ascii="Arial" w:hAnsi="Arial" w:cs="Arial"/>
          <w:b/>
        </w:rPr>
        <w:lastRenderedPageBreak/>
        <w:t>ZIOŁOWA APTEKA</w:t>
      </w:r>
      <w:r w:rsidRPr="00A72046">
        <w:rPr>
          <w:rFonts w:ascii="Arial" w:hAnsi="Arial" w:cs="Arial"/>
        </w:rPr>
        <w:t xml:space="preserve"> od 14 marca 2021 roku godz. 10:00</w:t>
      </w:r>
    </w:p>
    <w:p w:rsidR="00BE38D9" w:rsidRPr="00A72046" w:rsidRDefault="00BE38D9" w:rsidP="00BE38D9">
      <w:pPr>
        <w:jc w:val="both"/>
        <w:rPr>
          <w:rFonts w:ascii="Arial" w:hAnsi="Arial" w:cs="Arial"/>
        </w:rPr>
      </w:pPr>
    </w:p>
    <w:p w:rsidR="00BE38D9" w:rsidRDefault="00BE38D9" w:rsidP="00BE38D9">
      <w:pPr>
        <w:jc w:val="both"/>
      </w:pPr>
    </w:p>
    <w:p w:rsidR="00BE38D9" w:rsidRDefault="00BE38D9" w:rsidP="00BE38D9">
      <w:pPr>
        <w:jc w:val="both"/>
      </w:pPr>
    </w:p>
    <w:p w:rsidR="00BE38D9" w:rsidRDefault="00BE38D9" w:rsidP="00BE38D9">
      <w:pPr>
        <w:jc w:val="both"/>
      </w:pPr>
      <w:r>
        <w:rPr>
          <w:noProof/>
          <w:lang w:eastAsia="pl-PL"/>
        </w:rPr>
        <w:drawing>
          <wp:inline distT="0" distB="0" distL="0" distR="0">
            <wp:extent cx="3135086" cy="2089951"/>
            <wp:effectExtent l="19050" t="0" r="8164" b="0"/>
            <wp:docPr id="9" name="Obraz 1" descr="C:\Users\p30846\Desktop\Oprawa, spot , prezentacja,zdj\spot_prom_behappy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30846\Desktop\Oprawa, spot , prezentacja,zdj\spot_prom_behappy_17.jpg"/>
                    <pic:cNvPicPr>
                      <a:picLocks noChangeAspect="1" noChangeArrowheads="1"/>
                    </pic:cNvPicPr>
                  </pic:nvPicPr>
                  <pic:blipFill>
                    <a:blip r:embed="rId11" cstate="print"/>
                    <a:srcRect/>
                    <a:stretch>
                      <a:fillRect/>
                    </a:stretch>
                  </pic:blipFill>
                  <pic:spPr bwMode="auto">
                    <a:xfrm>
                      <a:off x="0" y="0"/>
                      <a:ext cx="3134876" cy="2089811"/>
                    </a:xfrm>
                    <a:prstGeom prst="rect">
                      <a:avLst/>
                    </a:prstGeom>
                    <a:noFill/>
                    <a:ln w="9525">
                      <a:noFill/>
                      <a:miter lim="800000"/>
                      <a:headEnd/>
                      <a:tailEnd/>
                    </a:ln>
                  </pic:spPr>
                </pic:pic>
              </a:graphicData>
            </a:graphic>
          </wp:inline>
        </w:drawing>
      </w:r>
    </w:p>
    <w:p w:rsidR="00BE38D9" w:rsidRDefault="00BE38D9" w:rsidP="00BE38D9">
      <w:pPr>
        <w:jc w:val="both"/>
      </w:pPr>
    </w:p>
    <w:p w:rsidR="00BE38D9" w:rsidRDefault="00BE38D9" w:rsidP="00BE38D9">
      <w:pPr>
        <w:jc w:val="both"/>
      </w:pPr>
    </w:p>
    <w:p w:rsidR="00BE38D9" w:rsidRDefault="00BE38D9" w:rsidP="00BE38D9">
      <w:pPr>
        <w:jc w:val="both"/>
      </w:pPr>
    </w:p>
    <w:p w:rsidR="00BE38D9" w:rsidRPr="00A72046" w:rsidRDefault="00BE38D9" w:rsidP="00A72046">
      <w:pPr>
        <w:tabs>
          <w:tab w:val="left" w:pos="3567"/>
        </w:tabs>
        <w:spacing w:line="360" w:lineRule="auto"/>
        <w:ind w:firstLine="0"/>
        <w:jc w:val="both"/>
        <w:rPr>
          <w:rFonts w:ascii="Arial" w:hAnsi="Arial" w:cs="Arial"/>
          <w:color w:val="000000"/>
          <w:bdr w:val="none" w:sz="0" w:space="0" w:color="auto" w:frame="1"/>
        </w:rPr>
      </w:pPr>
      <w:r w:rsidRPr="00A72046">
        <w:rPr>
          <w:rFonts w:ascii="Arial" w:hAnsi="Arial" w:cs="Arial"/>
          <w:b/>
          <w:bCs/>
          <w:color w:val="000000"/>
          <w:bdr w:val="none" w:sz="0" w:space="0" w:color="auto" w:frame="1"/>
        </w:rPr>
        <w:t>Aleksandra Kostka</w:t>
      </w:r>
      <w:r w:rsidRPr="00A72046">
        <w:rPr>
          <w:rFonts w:ascii="Arial" w:hAnsi="Arial" w:cs="Arial"/>
          <w:color w:val="000000"/>
          <w:bdr w:val="none" w:sz="0" w:space="0" w:color="auto" w:frame="1"/>
        </w:rPr>
        <w:t> </w:t>
      </w:r>
      <w:r w:rsidRPr="00A72046">
        <w:rPr>
          <w:rFonts w:ascii="Arial" w:hAnsi="Arial" w:cs="Arial"/>
          <w:color w:val="201F1E"/>
          <w:bdr w:val="none" w:sz="0" w:space="0" w:color="auto" w:frame="1"/>
        </w:rPr>
        <w:t>– prezenterka, aktorka, znana widzom z anten TVP.</w:t>
      </w:r>
      <w:r w:rsidRPr="00A72046">
        <w:rPr>
          <w:rFonts w:ascii="Arial" w:hAnsi="Arial" w:cs="Arial"/>
          <w:color w:val="000000"/>
          <w:bdr w:val="none" w:sz="0" w:space="0" w:color="auto" w:frame="1"/>
        </w:rPr>
        <w:t xml:space="preserve"> </w:t>
      </w:r>
    </w:p>
    <w:p w:rsidR="00BE38D9" w:rsidRPr="00A72046" w:rsidRDefault="00BE38D9" w:rsidP="00A72046">
      <w:pPr>
        <w:tabs>
          <w:tab w:val="left" w:pos="3567"/>
        </w:tabs>
        <w:spacing w:line="360" w:lineRule="auto"/>
        <w:ind w:firstLine="0"/>
        <w:jc w:val="both"/>
        <w:rPr>
          <w:rFonts w:ascii="Arial" w:hAnsi="Arial" w:cs="Arial"/>
        </w:rPr>
      </w:pPr>
    </w:p>
    <w:p w:rsidR="00BE38D9" w:rsidRPr="00A72046" w:rsidRDefault="00BE38D9" w:rsidP="00A72046">
      <w:pPr>
        <w:shd w:val="clear" w:color="auto" w:fill="FFFFFF"/>
        <w:spacing w:line="360" w:lineRule="auto"/>
        <w:ind w:firstLine="0"/>
        <w:jc w:val="both"/>
        <w:rPr>
          <w:rFonts w:ascii="Arial" w:eastAsia="Times New Roman" w:hAnsi="Arial" w:cs="Arial"/>
          <w:color w:val="000000"/>
          <w:bdr w:val="none" w:sz="0" w:space="0" w:color="auto" w:frame="1"/>
          <w:lang w:eastAsia="pl-PL"/>
        </w:rPr>
      </w:pPr>
      <w:r w:rsidRPr="00A72046">
        <w:rPr>
          <w:rFonts w:ascii="Arial" w:eastAsia="Times New Roman" w:hAnsi="Arial" w:cs="Arial"/>
          <w:color w:val="000000"/>
          <w:bdr w:val="none" w:sz="0" w:space="0" w:color="auto" w:frame="1"/>
          <w:lang w:eastAsia="pl-PL"/>
        </w:rPr>
        <w:t xml:space="preserve">W TVP Kobieta w programie </w:t>
      </w:r>
      <w:r w:rsidRPr="00A72046">
        <w:rPr>
          <w:rFonts w:ascii="Arial" w:eastAsia="Times New Roman" w:hAnsi="Arial" w:cs="Arial"/>
          <w:b/>
          <w:color w:val="000000"/>
          <w:bdr w:val="none" w:sz="0" w:space="0" w:color="auto" w:frame="1"/>
          <w:lang w:eastAsia="pl-PL"/>
        </w:rPr>
        <w:t>„Ziołowa apteka”</w:t>
      </w:r>
      <w:r w:rsidRPr="00A72046">
        <w:rPr>
          <w:rFonts w:ascii="Arial" w:eastAsia="Times New Roman" w:hAnsi="Arial" w:cs="Arial"/>
          <w:color w:val="000000"/>
          <w:bdr w:val="none" w:sz="0" w:space="0" w:color="auto" w:frame="1"/>
          <w:lang w:eastAsia="pl-PL"/>
        </w:rPr>
        <w:t xml:space="preserve"> Aleksandra Kostka odkrywać będzie sekrety ziół. Jej przewodnikiem po świecie tych niezwykłych roślin będzie Zbigniew Tomasz Nowak.  </w:t>
      </w:r>
    </w:p>
    <w:p w:rsidR="00BE38D9" w:rsidRPr="00292849" w:rsidRDefault="00BE38D9" w:rsidP="00292849">
      <w:pPr>
        <w:shd w:val="clear" w:color="auto" w:fill="FFFFFF"/>
        <w:spacing w:line="360" w:lineRule="auto"/>
        <w:ind w:firstLine="0"/>
        <w:jc w:val="both"/>
        <w:rPr>
          <w:rFonts w:ascii="Arial" w:eastAsia="Times New Roman" w:hAnsi="Arial" w:cs="Arial"/>
          <w:color w:val="000000"/>
          <w:bdr w:val="none" w:sz="0" w:space="0" w:color="auto" w:frame="1"/>
          <w:lang w:eastAsia="pl-PL"/>
        </w:rPr>
      </w:pPr>
      <w:r w:rsidRPr="00A72046">
        <w:rPr>
          <w:rFonts w:ascii="Arial" w:eastAsia="Times New Roman" w:hAnsi="Arial" w:cs="Arial"/>
          <w:color w:val="000000"/>
          <w:bdr w:val="none" w:sz="0" w:space="0" w:color="auto" w:frame="1"/>
          <w:lang w:eastAsia="pl-PL"/>
        </w:rPr>
        <w:t>Czym się leczyć, jakie zioła są najlepsze dla urody  - tego dowiedzą się widzowie w programie „Ziołowa apteka”.</w:t>
      </w:r>
    </w:p>
    <w:p w:rsidR="00BE38D9" w:rsidRPr="00A72046" w:rsidRDefault="00BE38D9" w:rsidP="00A72046">
      <w:pPr>
        <w:spacing w:line="360" w:lineRule="auto"/>
        <w:jc w:val="both"/>
        <w:rPr>
          <w:rFonts w:ascii="Arial" w:hAnsi="Arial" w:cs="Arial"/>
        </w:rPr>
      </w:pPr>
    </w:p>
    <w:p w:rsidR="00BE38D9" w:rsidRDefault="00BE38D9" w:rsidP="00BE38D9">
      <w:pPr>
        <w:tabs>
          <w:tab w:val="left" w:pos="3567"/>
        </w:tabs>
        <w:jc w:val="both"/>
      </w:pPr>
    </w:p>
    <w:p w:rsidR="00BE38D9" w:rsidRPr="00292849" w:rsidRDefault="00292849" w:rsidP="00292849">
      <w:pPr>
        <w:tabs>
          <w:tab w:val="left" w:pos="3567"/>
        </w:tabs>
        <w:ind w:firstLine="0"/>
        <w:jc w:val="both"/>
        <w:rPr>
          <w:rFonts w:ascii="Arial" w:hAnsi="Arial" w:cs="Arial"/>
          <w:b/>
        </w:rPr>
      </w:pPr>
      <w:r w:rsidRPr="00292849">
        <w:rPr>
          <w:rFonts w:ascii="Arial" w:hAnsi="Arial" w:cs="Arial"/>
          <w:b/>
        </w:rPr>
        <w:t>KOBIETA W BIZNESIE</w:t>
      </w:r>
    </w:p>
    <w:p w:rsidR="00BE38D9" w:rsidRDefault="00BE38D9" w:rsidP="00BE38D9">
      <w:pPr>
        <w:tabs>
          <w:tab w:val="left" w:pos="1515"/>
          <w:tab w:val="left" w:pos="5948"/>
        </w:tabs>
        <w:jc w:val="both"/>
        <w:rPr>
          <w:b/>
          <w:sz w:val="28"/>
          <w:szCs w:val="28"/>
        </w:rPr>
      </w:pPr>
    </w:p>
    <w:p w:rsidR="00BE38D9" w:rsidRDefault="00292849" w:rsidP="00292849">
      <w:pPr>
        <w:tabs>
          <w:tab w:val="left" w:pos="1515"/>
          <w:tab w:val="left" w:pos="5948"/>
        </w:tabs>
        <w:jc w:val="both"/>
        <w:rPr>
          <w:b/>
          <w:sz w:val="28"/>
          <w:szCs w:val="28"/>
        </w:rPr>
      </w:pPr>
      <w:r>
        <w:rPr>
          <w:noProof/>
          <w:lang w:eastAsia="pl-PL"/>
        </w:rPr>
        <w:drawing>
          <wp:inline distT="0" distB="0" distL="0" distR="0">
            <wp:extent cx="1380799" cy="1973179"/>
            <wp:effectExtent l="19050" t="0" r="0" b="0"/>
            <wp:docPr id="19"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sg.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8586" cy="1984307"/>
                    </a:xfrm>
                    <a:prstGeom prst="rect">
                      <a:avLst/>
                    </a:prstGeom>
                  </pic:spPr>
                </pic:pic>
              </a:graphicData>
            </a:graphic>
          </wp:inline>
        </w:drawing>
      </w:r>
      <w:r w:rsidR="00BE38D9">
        <w:rPr>
          <w:b/>
          <w:sz w:val="28"/>
          <w:szCs w:val="28"/>
        </w:rPr>
        <w:t xml:space="preserve">                                          </w:t>
      </w:r>
    </w:p>
    <w:p w:rsidR="00BE38D9" w:rsidRDefault="00BE38D9" w:rsidP="00BE38D9">
      <w:pPr>
        <w:shd w:val="clear" w:color="auto" w:fill="FFFFFF"/>
        <w:spacing w:line="235" w:lineRule="atLeast"/>
        <w:ind w:firstLine="0"/>
        <w:jc w:val="both"/>
        <w:rPr>
          <w:rFonts w:eastAsia="Times New Roman" w:cs="Times New Roman"/>
          <w:b/>
          <w:bCs/>
          <w:color w:val="000000"/>
          <w:sz w:val="28"/>
          <w:szCs w:val="28"/>
          <w:bdr w:val="none" w:sz="0" w:space="0" w:color="auto" w:frame="1"/>
          <w:lang w:eastAsia="pl-PL"/>
        </w:rPr>
      </w:pPr>
    </w:p>
    <w:p w:rsidR="00BE38D9" w:rsidRPr="00292849" w:rsidRDefault="00BE38D9" w:rsidP="00292849">
      <w:pPr>
        <w:shd w:val="clear" w:color="auto" w:fill="FFFFFF"/>
        <w:spacing w:line="360" w:lineRule="auto"/>
        <w:ind w:firstLine="0"/>
        <w:jc w:val="both"/>
        <w:rPr>
          <w:rFonts w:ascii="Arial" w:eastAsia="Times New Roman" w:hAnsi="Arial" w:cs="Arial"/>
          <w:color w:val="000000"/>
          <w:bdr w:val="none" w:sz="0" w:space="0" w:color="auto" w:frame="1"/>
          <w:lang w:eastAsia="pl-PL"/>
        </w:rPr>
      </w:pPr>
      <w:r w:rsidRPr="00292849">
        <w:rPr>
          <w:rFonts w:ascii="Arial" w:eastAsia="Times New Roman" w:hAnsi="Arial" w:cs="Arial"/>
          <w:b/>
          <w:bCs/>
          <w:color w:val="000000"/>
          <w:bdr w:val="none" w:sz="0" w:space="0" w:color="auto" w:frame="1"/>
          <w:lang w:eastAsia="pl-PL"/>
        </w:rPr>
        <w:t>Agata Konarska</w:t>
      </w:r>
      <w:r w:rsidRPr="00292849">
        <w:rPr>
          <w:rFonts w:ascii="Arial" w:eastAsia="Times New Roman" w:hAnsi="Arial" w:cs="Arial"/>
          <w:color w:val="000000"/>
          <w:bdr w:val="none" w:sz="0" w:space="0" w:color="auto" w:frame="1"/>
          <w:lang w:eastAsia="pl-PL"/>
        </w:rPr>
        <w:t xml:space="preserve"> – dziennikarka, prezenterka, znana widzom z wielu programów TVP.  </w:t>
      </w:r>
    </w:p>
    <w:p w:rsidR="00BE38D9" w:rsidRPr="00292849" w:rsidRDefault="00BE38D9" w:rsidP="00292849">
      <w:pPr>
        <w:spacing w:line="360" w:lineRule="auto"/>
        <w:ind w:left="708" w:firstLine="0"/>
        <w:jc w:val="both"/>
        <w:rPr>
          <w:rFonts w:ascii="Arial" w:eastAsia="Times New Roman" w:hAnsi="Arial" w:cs="Arial"/>
          <w:color w:val="000000"/>
          <w:bdr w:val="none" w:sz="0" w:space="0" w:color="auto" w:frame="1"/>
          <w:lang w:eastAsia="pl-PL"/>
        </w:rPr>
      </w:pPr>
    </w:p>
    <w:p w:rsidR="00BE38D9" w:rsidRPr="00292849" w:rsidRDefault="00BE38D9" w:rsidP="00292849">
      <w:pPr>
        <w:spacing w:line="360" w:lineRule="auto"/>
        <w:ind w:firstLine="0"/>
        <w:jc w:val="both"/>
        <w:rPr>
          <w:rFonts w:ascii="Arial" w:hAnsi="Arial" w:cs="Arial"/>
        </w:rPr>
      </w:pPr>
      <w:r w:rsidRPr="00292849">
        <w:rPr>
          <w:rFonts w:ascii="Arial" w:hAnsi="Arial" w:cs="Arial"/>
        </w:rPr>
        <w:t xml:space="preserve">Na antenie TVP Kobieta Agata Konarska poprowadzi magazyn </w:t>
      </w:r>
      <w:r w:rsidRPr="00292849">
        <w:rPr>
          <w:rFonts w:ascii="Arial" w:hAnsi="Arial" w:cs="Arial"/>
          <w:b/>
        </w:rPr>
        <w:t xml:space="preserve">„Kobieta w biznesie”. </w:t>
      </w:r>
      <w:r w:rsidRPr="00292849">
        <w:rPr>
          <w:rFonts w:ascii="Arial" w:hAnsi="Arial" w:cs="Arial"/>
        </w:rPr>
        <w:t xml:space="preserve">Z jakimi problemami mierzą się współczesne kobiety, dla których rozwój zawodowy, </w:t>
      </w:r>
      <w:r w:rsidRPr="00292849">
        <w:rPr>
          <w:rFonts w:ascii="Arial" w:hAnsi="Arial" w:cs="Arial"/>
        </w:rPr>
        <w:lastRenderedPageBreak/>
        <w:t>wykorzystywanie własnych możliwości i sięganie po wymarzony sukces, przy jednoczesnej trosce i najwyższej dbałości o życie rodzinne jest spełnieniem marzeń? Dysproporcje wynagrodzenia kobiet, ścieżka kariery i awansu, powrót kobiet na rynek pracy po zakończeniu urlopu macierzyńskiego, czy też aktualne trendy w łączeniu pracy zawodowej z obowiązkami rodzinnymi, a także  predyspozycje kobiet przydatne  w biznesie. O tym właśnie mówić chcemy w programie, jednocześnie informując o najważniejszych wydarzeniach i postaciach  ze świata  gospodarki. Wszystko w lekkiej formule magazynu opowiadane prostym językiem.</w:t>
      </w:r>
    </w:p>
    <w:p w:rsidR="00BE38D9" w:rsidRPr="00292849" w:rsidRDefault="00BE38D9" w:rsidP="00292849">
      <w:pPr>
        <w:tabs>
          <w:tab w:val="left" w:pos="1515"/>
          <w:tab w:val="left" w:pos="5948"/>
        </w:tabs>
        <w:spacing w:line="360" w:lineRule="auto"/>
        <w:jc w:val="both"/>
        <w:rPr>
          <w:rFonts w:ascii="Arial" w:hAnsi="Arial" w:cs="Arial"/>
          <w:b/>
        </w:rPr>
      </w:pPr>
    </w:p>
    <w:p w:rsidR="00BE38D9" w:rsidRPr="00292849" w:rsidRDefault="00BE38D9" w:rsidP="00292849">
      <w:pPr>
        <w:tabs>
          <w:tab w:val="left" w:pos="1515"/>
          <w:tab w:val="left" w:pos="5948"/>
        </w:tabs>
        <w:spacing w:line="360" w:lineRule="auto"/>
        <w:jc w:val="both"/>
        <w:rPr>
          <w:rFonts w:ascii="Arial" w:hAnsi="Arial" w:cs="Arial"/>
          <w:b/>
        </w:rPr>
      </w:pPr>
    </w:p>
    <w:p w:rsidR="00A72046" w:rsidRPr="00A72046" w:rsidRDefault="00A72046" w:rsidP="00A72046">
      <w:pPr>
        <w:tabs>
          <w:tab w:val="left" w:pos="1515"/>
          <w:tab w:val="left" w:pos="5948"/>
        </w:tabs>
        <w:ind w:firstLine="0"/>
        <w:jc w:val="both"/>
        <w:rPr>
          <w:rFonts w:ascii="Arial" w:hAnsi="Arial" w:cs="Arial"/>
          <w:b/>
        </w:rPr>
      </w:pPr>
      <w:r w:rsidRPr="00A72046">
        <w:rPr>
          <w:rFonts w:ascii="Arial" w:hAnsi="Arial" w:cs="Arial"/>
          <w:b/>
        </w:rPr>
        <w:t xml:space="preserve">TRENUJ Z TVP KOBIETA </w:t>
      </w:r>
      <w:r w:rsidRPr="00A72046">
        <w:rPr>
          <w:rFonts w:ascii="Arial" w:hAnsi="Arial" w:cs="Arial"/>
        </w:rPr>
        <w:t>od 8 marca 2021 roku godz. 7:10</w:t>
      </w:r>
    </w:p>
    <w:p w:rsidR="00BE38D9" w:rsidRDefault="00BE38D9" w:rsidP="00BE38D9">
      <w:pPr>
        <w:tabs>
          <w:tab w:val="left" w:pos="1515"/>
          <w:tab w:val="left" w:pos="5948"/>
        </w:tabs>
        <w:jc w:val="both"/>
        <w:rPr>
          <w:sz w:val="56"/>
          <w:szCs w:val="56"/>
        </w:rPr>
      </w:pPr>
    </w:p>
    <w:p w:rsidR="00BE38D9" w:rsidRDefault="00BE38D9" w:rsidP="00A72046">
      <w:pPr>
        <w:jc w:val="both"/>
      </w:pPr>
      <w:r>
        <w:rPr>
          <w:noProof/>
          <w:lang w:eastAsia="pl-PL"/>
        </w:rPr>
        <w:drawing>
          <wp:inline distT="0" distB="0" distL="0" distR="0">
            <wp:extent cx="2139815" cy="1428069"/>
            <wp:effectExtent l="19050" t="0" r="0" b="0"/>
            <wp:docPr id="8"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5610" cy="1431937"/>
                    </a:xfrm>
                    <a:prstGeom prst="rect">
                      <a:avLst/>
                    </a:prstGeom>
                    <a:noFill/>
                    <a:ln>
                      <a:noFill/>
                    </a:ln>
                  </pic:spPr>
                </pic:pic>
              </a:graphicData>
            </a:graphic>
          </wp:inline>
        </w:drawing>
      </w:r>
    </w:p>
    <w:p w:rsidR="00BE38D9" w:rsidRDefault="00BE38D9" w:rsidP="00BE38D9">
      <w:pPr>
        <w:jc w:val="both"/>
      </w:pPr>
    </w:p>
    <w:p w:rsidR="00BE38D9" w:rsidRPr="00A72046" w:rsidRDefault="00BE38D9" w:rsidP="00A72046">
      <w:pPr>
        <w:tabs>
          <w:tab w:val="left" w:pos="1515"/>
          <w:tab w:val="left" w:pos="5948"/>
        </w:tabs>
        <w:spacing w:line="360" w:lineRule="auto"/>
        <w:jc w:val="both"/>
        <w:rPr>
          <w:rFonts w:ascii="Arial" w:hAnsi="Arial" w:cs="Arial"/>
          <w:b/>
        </w:rPr>
      </w:pPr>
    </w:p>
    <w:p w:rsidR="00BE38D9" w:rsidRPr="00A72046" w:rsidRDefault="00BE38D9" w:rsidP="00A72046">
      <w:pPr>
        <w:tabs>
          <w:tab w:val="left" w:pos="1515"/>
          <w:tab w:val="left" w:pos="5948"/>
        </w:tabs>
        <w:spacing w:line="360" w:lineRule="auto"/>
        <w:ind w:firstLine="0"/>
        <w:jc w:val="both"/>
        <w:rPr>
          <w:rFonts w:ascii="Arial" w:hAnsi="Arial" w:cs="Arial"/>
          <w:b/>
        </w:rPr>
      </w:pPr>
      <w:r w:rsidRPr="00A72046">
        <w:rPr>
          <w:rFonts w:ascii="Arial" w:hAnsi="Arial" w:cs="Arial"/>
        </w:rPr>
        <w:t>Codzienne poranne pasmo, w którym witamy nowy dzień z TVP Kobieta. Gwiazdy telewizji i internetu zapraszają do aktywnego relaksu przy gimnastyce, jodze, fitnessie, tańcu i pilatesie. W programie widzowie zobaczą m.in. Idę Nowakowską.</w:t>
      </w:r>
    </w:p>
    <w:p w:rsidR="00BE38D9" w:rsidRPr="00C453BF" w:rsidRDefault="00BE38D9" w:rsidP="00BE38D9">
      <w:pPr>
        <w:tabs>
          <w:tab w:val="left" w:pos="1515"/>
          <w:tab w:val="left" w:pos="5948"/>
        </w:tabs>
        <w:ind w:left="708" w:firstLine="0"/>
        <w:jc w:val="both"/>
        <w:rPr>
          <w:sz w:val="28"/>
          <w:szCs w:val="28"/>
        </w:rPr>
      </w:pPr>
    </w:p>
    <w:p w:rsidR="00BE38D9" w:rsidRDefault="00BE38D9" w:rsidP="00BE38D9">
      <w:pPr>
        <w:ind w:firstLine="0"/>
        <w:jc w:val="both"/>
      </w:pPr>
    </w:p>
    <w:p w:rsidR="00292849" w:rsidRPr="00A72046" w:rsidRDefault="00292849" w:rsidP="00292849">
      <w:pPr>
        <w:spacing w:line="360" w:lineRule="auto"/>
        <w:ind w:firstLine="0"/>
        <w:jc w:val="both"/>
        <w:rPr>
          <w:rFonts w:ascii="Arial" w:hAnsi="Arial" w:cs="Arial"/>
          <w:noProof/>
          <w:lang w:eastAsia="pl-PL"/>
        </w:rPr>
      </w:pPr>
    </w:p>
    <w:p w:rsidR="00292849" w:rsidRDefault="00292849" w:rsidP="00292849">
      <w:pPr>
        <w:ind w:firstLine="0"/>
        <w:jc w:val="both"/>
        <w:rPr>
          <w:noProof/>
          <w:lang w:eastAsia="pl-PL"/>
        </w:rPr>
      </w:pPr>
      <w:r>
        <w:rPr>
          <w:noProof/>
          <w:lang w:eastAsia="pl-PL"/>
        </w:rPr>
        <w:drawing>
          <wp:inline distT="0" distB="0" distL="0" distR="0">
            <wp:extent cx="2367890" cy="1594658"/>
            <wp:effectExtent l="19050" t="0" r="0" b="0"/>
            <wp:docPr id="20" name="Obraz 1" descr="C:\Users\aga\Downloads\KlaudiaCar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Downloads\KlaudiaCarlos.jpg"/>
                    <pic:cNvPicPr>
                      <a:picLocks noChangeAspect="1" noChangeArrowheads="1"/>
                    </pic:cNvPicPr>
                  </pic:nvPicPr>
                  <pic:blipFill>
                    <a:blip r:embed="rId14" cstate="print"/>
                    <a:srcRect/>
                    <a:stretch>
                      <a:fillRect/>
                    </a:stretch>
                  </pic:blipFill>
                  <pic:spPr bwMode="auto">
                    <a:xfrm>
                      <a:off x="0" y="0"/>
                      <a:ext cx="2389043" cy="1608904"/>
                    </a:xfrm>
                    <a:prstGeom prst="rect">
                      <a:avLst/>
                    </a:prstGeom>
                    <a:noFill/>
                    <a:ln w="9525">
                      <a:noFill/>
                      <a:miter lim="800000"/>
                      <a:headEnd/>
                      <a:tailEnd/>
                    </a:ln>
                  </pic:spPr>
                </pic:pic>
              </a:graphicData>
            </a:graphic>
          </wp:inline>
        </w:drawing>
      </w:r>
    </w:p>
    <w:p w:rsidR="00292849" w:rsidRDefault="00292849" w:rsidP="00292849">
      <w:pPr>
        <w:ind w:firstLine="0"/>
        <w:jc w:val="both"/>
        <w:rPr>
          <w:noProof/>
          <w:lang w:eastAsia="pl-PL"/>
        </w:rPr>
      </w:pPr>
    </w:p>
    <w:p w:rsidR="00292849" w:rsidRDefault="00292849" w:rsidP="00292849">
      <w:pPr>
        <w:ind w:firstLine="0"/>
        <w:jc w:val="both"/>
        <w:rPr>
          <w:noProof/>
          <w:lang w:eastAsia="pl-PL"/>
        </w:rPr>
      </w:pPr>
    </w:p>
    <w:p w:rsidR="00292849" w:rsidRPr="00A72046" w:rsidRDefault="00292849" w:rsidP="00292849">
      <w:pPr>
        <w:spacing w:line="360" w:lineRule="auto"/>
        <w:ind w:firstLine="0"/>
        <w:jc w:val="both"/>
        <w:rPr>
          <w:rFonts w:ascii="Arial" w:hAnsi="Arial" w:cs="Arial"/>
        </w:rPr>
      </w:pPr>
      <w:r w:rsidRPr="00A72046">
        <w:rPr>
          <w:rFonts w:ascii="Arial" w:eastAsia="Times New Roman" w:hAnsi="Arial" w:cs="Arial"/>
          <w:b/>
          <w:bCs/>
          <w:color w:val="000000"/>
          <w:bdr w:val="none" w:sz="0" w:space="0" w:color="auto" w:frame="1"/>
          <w:lang w:eastAsia="pl-PL"/>
        </w:rPr>
        <w:t>Klaudia Carlos</w:t>
      </w:r>
      <w:r w:rsidRPr="00A72046">
        <w:rPr>
          <w:rFonts w:ascii="Arial" w:eastAsia="Times New Roman" w:hAnsi="Arial" w:cs="Arial"/>
          <w:color w:val="000000"/>
          <w:bdr w:val="none" w:sz="0" w:space="0" w:color="auto" w:frame="1"/>
          <w:lang w:eastAsia="pl-PL"/>
        </w:rPr>
        <w:t xml:space="preserve"> – prezenterka i dziennikarka, zaangażowana społecznie, działa na rzecz WWF, Fundacji Art Transfer, Fundacji Ewy Błaszczyk </w:t>
      </w:r>
      <w:proofErr w:type="spellStart"/>
      <w:r w:rsidRPr="00A72046">
        <w:rPr>
          <w:rFonts w:ascii="Arial" w:eastAsia="Times New Roman" w:hAnsi="Arial" w:cs="Arial"/>
          <w:color w:val="000000"/>
          <w:bdr w:val="none" w:sz="0" w:space="0" w:color="auto" w:frame="1"/>
          <w:lang w:eastAsia="pl-PL"/>
        </w:rPr>
        <w:t>Akogo</w:t>
      </w:r>
      <w:proofErr w:type="spellEnd"/>
      <w:r w:rsidRPr="00A72046">
        <w:rPr>
          <w:rFonts w:ascii="Arial" w:eastAsia="Times New Roman" w:hAnsi="Arial" w:cs="Arial"/>
          <w:color w:val="000000"/>
          <w:bdr w:val="none" w:sz="0" w:space="0" w:color="auto" w:frame="1"/>
          <w:lang w:eastAsia="pl-PL"/>
        </w:rPr>
        <w:t>? oraz Fundacji Rozwoju Kardiochirurgii im. Zbigniewa Religi i Fundacji Przylądek. </w:t>
      </w:r>
    </w:p>
    <w:p w:rsidR="00292849" w:rsidRPr="00A72046" w:rsidRDefault="00292849" w:rsidP="00292849">
      <w:pPr>
        <w:spacing w:line="360" w:lineRule="auto"/>
        <w:ind w:firstLine="0"/>
        <w:jc w:val="both"/>
        <w:rPr>
          <w:rFonts w:ascii="Arial" w:eastAsia="Times New Roman" w:hAnsi="Arial" w:cs="Arial"/>
          <w:color w:val="000000"/>
          <w:bdr w:val="none" w:sz="0" w:space="0" w:color="auto" w:frame="1"/>
          <w:lang w:eastAsia="pl-PL"/>
        </w:rPr>
      </w:pPr>
    </w:p>
    <w:p w:rsidR="00292849" w:rsidRPr="00A72046" w:rsidRDefault="00292849" w:rsidP="00292849">
      <w:pPr>
        <w:spacing w:line="360" w:lineRule="auto"/>
        <w:ind w:firstLine="0"/>
        <w:jc w:val="both"/>
        <w:rPr>
          <w:rFonts w:ascii="Arial" w:hAnsi="Arial" w:cs="Arial"/>
        </w:rPr>
      </w:pPr>
      <w:r w:rsidRPr="00A72046">
        <w:rPr>
          <w:rFonts w:ascii="Arial" w:hAnsi="Arial" w:cs="Arial"/>
        </w:rPr>
        <w:t>Na antenie TVP Kobieta Klaudia Carlos i towarzyszący jej goście będą przyglądać się konkretnym zagadnieniom dotyczącym kobiecej tematyki. W programie będzie mnóstwo rozmów o najważniejszych dla kobiet sprawach, nie zabraknie także tych trudnych.</w:t>
      </w:r>
    </w:p>
    <w:p w:rsidR="00292849" w:rsidRDefault="00292849" w:rsidP="00292849">
      <w:pPr>
        <w:tabs>
          <w:tab w:val="left" w:pos="3567"/>
        </w:tabs>
        <w:ind w:firstLine="708"/>
        <w:jc w:val="both"/>
        <w:rPr>
          <w:sz w:val="28"/>
          <w:szCs w:val="28"/>
        </w:rPr>
      </w:pPr>
    </w:p>
    <w:p w:rsidR="00BE38D9" w:rsidRDefault="00BE38D9" w:rsidP="00BE38D9">
      <w:pPr>
        <w:tabs>
          <w:tab w:val="left" w:pos="1515"/>
          <w:tab w:val="left" w:pos="5948"/>
        </w:tabs>
        <w:jc w:val="both"/>
        <w:rPr>
          <w:b/>
          <w:sz w:val="28"/>
          <w:szCs w:val="28"/>
        </w:rPr>
      </w:pPr>
    </w:p>
    <w:p w:rsidR="00BE38D9" w:rsidRDefault="00BE38D9" w:rsidP="00BE38D9">
      <w:pPr>
        <w:tabs>
          <w:tab w:val="left" w:pos="1515"/>
          <w:tab w:val="left" w:pos="5948"/>
        </w:tabs>
        <w:jc w:val="both"/>
        <w:rPr>
          <w:b/>
          <w:sz w:val="28"/>
          <w:szCs w:val="28"/>
        </w:rPr>
      </w:pPr>
    </w:p>
    <w:p w:rsidR="00BE38D9" w:rsidRPr="00A72046" w:rsidRDefault="00A72046" w:rsidP="00292849">
      <w:pPr>
        <w:tabs>
          <w:tab w:val="left" w:pos="1315"/>
        </w:tabs>
        <w:spacing w:line="360" w:lineRule="auto"/>
        <w:ind w:firstLine="0"/>
        <w:jc w:val="both"/>
        <w:rPr>
          <w:rFonts w:ascii="Arial" w:hAnsi="Arial" w:cs="Arial"/>
        </w:rPr>
      </w:pPr>
      <w:r w:rsidRPr="00A72046">
        <w:rPr>
          <w:rFonts w:ascii="Arial" w:hAnsi="Arial" w:cs="Arial"/>
          <w:b/>
          <w:bCs/>
        </w:rPr>
        <w:t>S</w:t>
      </w:r>
      <w:r w:rsidR="00BE38D9" w:rsidRPr="00A72046">
        <w:rPr>
          <w:rFonts w:ascii="Arial" w:hAnsi="Arial" w:cs="Arial"/>
          <w:b/>
          <w:bCs/>
        </w:rPr>
        <w:t>erial VELVET</w:t>
      </w:r>
    </w:p>
    <w:p w:rsidR="00BE38D9" w:rsidRPr="00A72046" w:rsidRDefault="00BE38D9" w:rsidP="00A72046">
      <w:pPr>
        <w:tabs>
          <w:tab w:val="left" w:pos="1315"/>
        </w:tabs>
        <w:spacing w:line="360" w:lineRule="auto"/>
        <w:ind w:firstLine="0"/>
        <w:jc w:val="both"/>
        <w:rPr>
          <w:rFonts w:ascii="Arial" w:hAnsi="Arial" w:cs="Arial"/>
        </w:rPr>
      </w:pPr>
    </w:p>
    <w:p w:rsidR="00BE38D9" w:rsidRPr="00A72046" w:rsidRDefault="00BE38D9" w:rsidP="00292849">
      <w:pPr>
        <w:tabs>
          <w:tab w:val="left" w:pos="1315"/>
        </w:tabs>
        <w:spacing w:line="360" w:lineRule="auto"/>
        <w:ind w:firstLine="0"/>
        <w:jc w:val="both"/>
        <w:rPr>
          <w:rFonts w:ascii="Arial" w:hAnsi="Arial" w:cs="Arial"/>
        </w:rPr>
      </w:pPr>
      <w:r w:rsidRPr="00A72046">
        <w:rPr>
          <w:rFonts w:ascii="Arial" w:hAnsi="Arial" w:cs="Arial"/>
        </w:rPr>
        <w:t xml:space="preserve">Hiszpania, lata 50. i 60. XX wieku. Alberto </w:t>
      </w:r>
      <w:r w:rsidR="00A72046" w:rsidRPr="00A72046">
        <w:rPr>
          <w:rFonts w:ascii="Arial" w:hAnsi="Arial" w:cs="Arial"/>
        </w:rPr>
        <w:t>dziedziczy</w:t>
      </w:r>
      <w:r w:rsidRPr="00A72046">
        <w:rPr>
          <w:rFonts w:ascii="Arial" w:hAnsi="Arial" w:cs="Arial"/>
        </w:rPr>
        <w:t xml:space="preserve"> Velvet - prestiżowy hiszpański dom mody, a następnie zakochuje się w pracującej w nim szwaczce. Historia niezwykłego romansu biednej krawcowej i syna potentata modowego, osadzona w eleganckich realiach.</w:t>
      </w:r>
    </w:p>
    <w:p w:rsidR="00BE38D9" w:rsidRPr="00A72046" w:rsidRDefault="00BE38D9" w:rsidP="00292849">
      <w:pPr>
        <w:tabs>
          <w:tab w:val="left" w:pos="1315"/>
        </w:tabs>
        <w:spacing w:line="360" w:lineRule="auto"/>
        <w:jc w:val="both"/>
        <w:rPr>
          <w:rFonts w:ascii="Arial" w:hAnsi="Arial" w:cs="Arial"/>
        </w:rPr>
      </w:pPr>
    </w:p>
    <w:p w:rsidR="00BE38D9" w:rsidRPr="00A72046" w:rsidRDefault="00BE38D9" w:rsidP="00292849">
      <w:pPr>
        <w:tabs>
          <w:tab w:val="left" w:pos="1315"/>
        </w:tabs>
        <w:spacing w:line="360" w:lineRule="auto"/>
        <w:ind w:firstLine="0"/>
        <w:jc w:val="both"/>
        <w:rPr>
          <w:rFonts w:ascii="Arial" w:hAnsi="Arial" w:cs="Arial"/>
        </w:rPr>
      </w:pPr>
      <w:r w:rsidRPr="00A72046">
        <w:rPr>
          <w:rFonts w:ascii="Arial" w:hAnsi="Arial" w:cs="Arial"/>
        </w:rPr>
        <w:t>W rolach głównych: Paula Echevarría,</w:t>
      </w:r>
      <w:r w:rsidR="00A72046">
        <w:rPr>
          <w:rFonts w:ascii="Arial" w:hAnsi="Arial" w:cs="Arial"/>
        </w:rPr>
        <w:t xml:space="preserve"> </w:t>
      </w:r>
      <w:r w:rsidRPr="00A72046">
        <w:rPr>
          <w:rFonts w:ascii="Arial" w:hAnsi="Arial" w:cs="Arial"/>
        </w:rPr>
        <w:t>Miguel Ángel Silvestre,</w:t>
      </w:r>
      <w:r w:rsidR="00A72046">
        <w:rPr>
          <w:rFonts w:ascii="Arial" w:hAnsi="Arial" w:cs="Arial"/>
        </w:rPr>
        <w:t xml:space="preserve"> </w:t>
      </w:r>
      <w:r w:rsidRPr="00A72046">
        <w:rPr>
          <w:rFonts w:ascii="Arial" w:hAnsi="Arial" w:cs="Arial"/>
        </w:rPr>
        <w:t>Aitana Sánchez-Gijón</w:t>
      </w:r>
    </w:p>
    <w:p w:rsidR="00BE38D9" w:rsidRPr="00A72046" w:rsidRDefault="00BE38D9" w:rsidP="00840BBF">
      <w:pPr>
        <w:tabs>
          <w:tab w:val="left" w:pos="1315"/>
        </w:tabs>
        <w:spacing w:line="360" w:lineRule="auto"/>
        <w:ind w:firstLine="0"/>
        <w:jc w:val="both"/>
        <w:rPr>
          <w:rFonts w:ascii="Arial" w:hAnsi="Arial" w:cs="Arial"/>
        </w:rPr>
      </w:pPr>
      <w:r w:rsidRPr="00A72046">
        <w:rPr>
          <w:rFonts w:ascii="Arial" w:hAnsi="Arial" w:cs="Arial"/>
        </w:rPr>
        <w:t xml:space="preserve">Twórcy: </w:t>
      </w:r>
      <w:proofErr w:type="spellStart"/>
      <w:r w:rsidRPr="00A72046">
        <w:rPr>
          <w:rFonts w:ascii="Arial" w:hAnsi="Arial" w:cs="Arial"/>
        </w:rPr>
        <w:t>Ramón</w:t>
      </w:r>
      <w:proofErr w:type="spellEnd"/>
      <w:r w:rsidRPr="00A72046">
        <w:rPr>
          <w:rFonts w:ascii="Arial" w:hAnsi="Arial" w:cs="Arial"/>
        </w:rPr>
        <w:t xml:space="preserve"> Campos,</w:t>
      </w:r>
      <w:r w:rsidR="00A72046">
        <w:rPr>
          <w:rFonts w:ascii="Arial" w:hAnsi="Arial" w:cs="Arial"/>
        </w:rPr>
        <w:t xml:space="preserve"> </w:t>
      </w:r>
      <w:r w:rsidRPr="00A72046">
        <w:rPr>
          <w:rFonts w:ascii="Arial" w:hAnsi="Arial" w:cs="Arial"/>
        </w:rPr>
        <w:t xml:space="preserve">Gema R. Neira </w:t>
      </w:r>
    </w:p>
    <w:p w:rsidR="00BE38D9" w:rsidRPr="00A72046" w:rsidRDefault="00BE38D9" w:rsidP="00292849">
      <w:pPr>
        <w:spacing w:line="360" w:lineRule="auto"/>
        <w:jc w:val="both"/>
        <w:rPr>
          <w:rFonts w:ascii="Arial" w:hAnsi="Arial" w:cs="Arial"/>
        </w:rPr>
      </w:pPr>
    </w:p>
    <w:p w:rsidR="00BE38D9" w:rsidRPr="00B565E4" w:rsidRDefault="00BE38D9" w:rsidP="00292849">
      <w:pPr>
        <w:ind w:firstLine="0"/>
        <w:jc w:val="both"/>
      </w:pPr>
    </w:p>
    <w:p w:rsidR="00BE38D9" w:rsidRPr="00B565E4" w:rsidRDefault="00BE38D9" w:rsidP="00BE38D9">
      <w:pPr>
        <w:jc w:val="both"/>
      </w:pPr>
    </w:p>
    <w:p w:rsidR="00BE38D9" w:rsidRPr="00B565E4" w:rsidRDefault="00BE38D9" w:rsidP="00BE38D9">
      <w:pPr>
        <w:jc w:val="both"/>
      </w:pPr>
    </w:p>
    <w:p w:rsidR="00BE38D9" w:rsidRPr="00B565E4" w:rsidRDefault="00BE38D9" w:rsidP="00BE38D9">
      <w:pPr>
        <w:jc w:val="both"/>
      </w:pPr>
      <w:r w:rsidRPr="00B565E4">
        <w:rPr>
          <w:noProof/>
          <w:lang w:eastAsia="pl-PL"/>
        </w:rPr>
        <w:drawing>
          <wp:inline distT="0" distB="0" distL="0" distR="0">
            <wp:extent cx="4231751" cy="2918128"/>
            <wp:effectExtent l="38100" t="0" r="16399" b="872822"/>
            <wp:docPr id="61" name="Obraz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F548E2E-D534-4B6B-8037-13177DBEAFCC}"/>
                </a:ext>
              </a:extLst>
            </wp:docPr>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F548E2E-D534-4B6B-8037-13177DBEAFCC}"/>
                        </a:ext>
                      </a:extLst>
                    </pic:cNvPr>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26141" cy="29142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E38D9" w:rsidRPr="00B565E4" w:rsidRDefault="00BE38D9" w:rsidP="00BE38D9">
      <w:pPr>
        <w:jc w:val="both"/>
      </w:pPr>
    </w:p>
    <w:p w:rsidR="00BE38D9" w:rsidRPr="00B565E4" w:rsidRDefault="00BE38D9" w:rsidP="00BE38D9">
      <w:pPr>
        <w:jc w:val="both"/>
      </w:pPr>
    </w:p>
    <w:p w:rsidR="00BE38D9" w:rsidRPr="00B565E4" w:rsidRDefault="00BE38D9" w:rsidP="00BE38D9">
      <w:pPr>
        <w:jc w:val="both"/>
      </w:pPr>
    </w:p>
    <w:p w:rsidR="00BE38D9" w:rsidRPr="00B565E4" w:rsidRDefault="00BE38D9" w:rsidP="00BE38D9">
      <w:pPr>
        <w:jc w:val="both"/>
      </w:pPr>
    </w:p>
    <w:p w:rsidR="00BE38D9" w:rsidRPr="00A72046" w:rsidRDefault="00A72046" w:rsidP="00BE38D9">
      <w:pPr>
        <w:tabs>
          <w:tab w:val="left" w:pos="1315"/>
        </w:tabs>
        <w:ind w:firstLine="0"/>
        <w:jc w:val="both"/>
        <w:rPr>
          <w:rFonts w:ascii="Arial" w:hAnsi="Arial" w:cs="Arial"/>
          <w:b/>
          <w:color w:val="FF0000"/>
          <w:sz w:val="24"/>
          <w:szCs w:val="24"/>
        </w:rPr>
      </w:pPr>
      <w:r>
        <w:rPr>
          <w:rFonts w:ascii="Arial" w:hAnsi="Arial" w:cs="Arial"/>
          <w:b/>
          <w:color w:val="FF0000"/>
          <w:sz w:val="24"/>
          <w:szCs w:val="24"/>
        </w:rPr>
        <w:lastRenderedPageBreak/>
        <w:t>FILMY NA START</w:t>
      </w:r>
    </w:p>
    <w:p w:rsidR="00BE38D9" w:rsidRDefault="00BE38D9" w:rsidP="00BE38D9">
      <w:pPr>
        <w:tabs>
          <w:tab w:val="left" w:pos="1315"/>
        </w:tabs>
        <w:jc w:val="both"/>
        <w:rPr>
          <w:sz w:val="56"/>
          <w:szCs w:val="56"/>
        </w:rPr>
      </w:pPr>
      <w:r>
        <w:rPr>
          <w:noProof/>
          <w:sz w:val="56"/>
          <w:szCs w:val="56"/>
          <w:lang w:eastAsia="pl-PL"/>
        </w:rPr>
        <w:drawing>
          <wp:anchor distT="0" distB="0" distL="114300" distR="114300" simplePos="0" relativeHeight="251680768" behindDoc="0" locked="0" layoutInCell="1" allowOverlap="1">
            <wp:simplePos x="0" y="0"/>
            <wp:positionH relativeFrom="column">
              <wp:posOffset>-43180</wp:posOffset>
            </wp:positionH>
            <wp:positionV relativeFrom="paragraph">
              <wp:posOffset>416560</wp:posOffset>
            </wp:positionV>
            <wp:extent cx="2402205" cy="1739900"/>
            <wp:effectExtent l="38100" t="0" r="17145" b="508000"/>
            <wp:wrapSquare wrapText="bothSides"/>
            <wp:docPr id="2" name="Obraz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06417F5-CD8C-42F7-86E1-5009610FC904}"/>
                </a:ext>
              </a:extLst>
            </wp:docPr>
            <wp:cNvGraphicFramePr/>
            <a:graphic xmlns:a="http://schemas.openxmlformats.org/drawingml/2006/main">
              <a:graphicData uri="http://schemas.openxmlformats.org/drawingml/2006/picture">
                <pic:pic xmlns:pic="http://schemas.openxmlformats.org/drawingml/2006/picture">
                  <pic:nvPicPr>
                    <pic:cNvPr id="4" name="Obraz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06417F5-CD8C-42F7-86E1-5009610FC904}"/>
                        </a:ext>
                      </a:extLst>
                    </pic:cNvPr>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2205" cy="1739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BE38D9" w:rsidRDefault="00BE38D9" w:rsidP="00BE38D9">
      <w:pPr>
        <w:tabs>
          <w:tab w:val="left" w:pos="1315"/>
        </w:tabs>
        <w:ind w:firstLine="0"/>
        <w:jc w:val="both"/>
        <w:rPr>
          <w:b/>
          <w:bCs/>
          <w:sz w:val="28"/>
          <w:szCs w:val="28"/>
        </w:rPr>
      </w:pPr>
    </w:p>
    <w:p w:rsidR="00BE38D9" w:rsidRPr="00A72046" w:rsidRDefault="00BE38D9" w:rsidP="00A72046">
      <w:pPr>
        <w:tabs>
          <w:tab w:val="left" w:pos="1315"/>
        </w:tabs>
        <w:spacing w:line="360" w:lineRule="auto"/>
        <w:ind w:firstLine="0"/>
        <w:jc w:val="both"/>
        <w:rPr>
          <w:rFonts w:ascii="Arial" w:hAnsi="Arial" w:cs="Arial"/>
          <w:b/>
        </w:rPr>
      </w:pPr>
      <w:r w:rsidRPr="00A72046">
        <w:rPr>
          <w:rFonts w:ascii="Arial" w:hAnsi="Arial" w:cs="Arial"/>
          <w:b/>
        </w:rPr>
        <w:t xml:space="preserve">LA </w:t>
      </w:r>
      <w:proofErr w:type="spellStart"/>
      <w:r w:rsidRPr="00A72046">
        <w:rPr>
          <w:rFonts w:ascii="Arial" w:hAnsi="Arial" w:cs="Arial"/>
          <w:b/>
        </w:rPr>
        <w:t>LA</w:t>
      </w:r>
      <w:proofErr w:type="spellEnd"/>
      <w:r w:rsidRPr="00A72046">
        <w:rPr>
          <w:rFonts w:ascii="Arial" w:hAnsi="Arial" w:cs="Arial"/>
          <w:b/>
        </w:rPr>
        <w:t xml:space="preserve"> LAND</w:t>
      </w:r>
    </w:p>
    <w:p w:rsidR="00BE38D9" w:rsidRDefault="00BE38D9" w:rsidP="00A72046">
      <w:pPr>
        <w:tabs>
          <w:tab w:val="left" w:pos="1315"/>
        </w:tabs>
        <w:spacing w:line="360" w:lineRule="auto"/>
        <w:ind w:firstLine="0"/>
        <w:jc w:val="both"/>
        <w:rPr>
          <w:rFonts w:ascii="Arial" w:hAnsi="Arial" w:cs="Arial"/>
        </w:rPr>
      </w:pPr>
      <w:r w:rsidRPr="00A72046">
        <w:rPr>
          <w:rFonts w:ascii="Arial" w:hAnsi="Arial" w:cs="Arial"/>
        </w:rPr>
        <w:t xml:space="preserve">Amerykański film z 2016 roku nagrodzony sześcioma Oscarami. W rolach głównych Ryan </w:t>
      </w:r>
      <w:proofErr w:type="spellStart"/>
      <w:r w:rsidRPr="00A72046">
        <w:rPr>
          <w:rFonts w:ascii="Arial" w:hAnsi="Arial" w:cs="Arial"/>
        </w:rPr>
        <w:t>Gosling</w:t>
      </w:r>
      <w:proofErr w:type="spellEnd"/>
      <w:r w:rsidRPr="00A72046">
        <w:rPr>
          <w:rFonts w:ascii="Arial" w:hAnsi="Arial" w:cs="Arial"/>
        </w:rPr>
        <w:t xml:space="preserve"> i Emma </w:t>
      </w:r>
      <w:proofErr w:type="spellStart"/>
      <w:r w:rsidRPr="00A72046">
        <w:rPr>
          <w:rFonts w:ascii="Arial" w:hAnsi="Arial" w:cs="Arial"/>
        </w:rPr>
        <w:t>Stone</w:t>
      </w:r>
      <w:proofErr w:type="spellEnd"/>
      <w:r w:rsidR="00A72046">
        <w:rPr>
          <w:rFonts w:ascii="Arial" w:hAnsi="Arial" w:cs="Arial"/>
        </w:rPr>
        <w:t>.</w:t>
      </w:r>
    </w:p>
    <w:p w:rsidR="00A72046" w:rsidRDefault="00A72046" w:rsidP="00A72046">
      <w:pPr>
        <w:tabs>
          <w:tab w:val="left" w:pos="1315"/>
        </w:tabs>
        <w:spacing w:line="360" w:lineRule="auto"/>
        <w:ind w:firstLine="0"/>
        <w:jc w:val="both"/>
        <w:rPr>
          <w:rFonts w:ascii="Arial" w:hAnsi="Arial" w:cs="Arial"/>
        </w:rPr>
      </w:pPr>
    </w:p>
    <w:p w:rsidR="00A72046" w:rsidRDefault="00A72046" w:rsidP="00A72046">
      <w:pPr>
        <w:tabs>
          <w:tab w:val="left" w:pos="1315"/>
        </w:tabs>
        <w:spacing w:line="360" w:lineRule="auto"/>
        <w:ind w:firstLine="0"/>
        <w:jc w:val="both"/>
        <w:rPr>
          <w:rFonts w:ascii="Arial" w:hAnsi="Arial" w:cs="Arial"/>
        </w:rPr>
      </w:pPr>
    </w:p>
    <w:p w:rsidR="00A72046" w:rsidRDefault="00A72046" w:rsidP="00A72046">
      <w:pPr>
        <w:tabs>
          <w:tab w:val="left" w:pos="1315"/>
        </w:tabs>
        <w:spacing w:line="360" w:lineRule="auto"/>
        <w:ind w:firstLine="0"/>
        <w:jc w:val="both"/>
        <w:rPr>
          <w:rFonts w:ascii="Arial" w:hAnsi="Arial" w:cs="Arial"/>
        </w:rPr>
      </w:pPr>
    </w:p>
    <w:p w:rsidR="00A72046" w:rsidRPr="00A72046" w:rsidRDefault="00A72046" w:rsidP="00A72046">
      <w:pPr>
        <w:tabs>
          <w:tab w:val="left" w:pos="1315"/>
        </w:tabs>
        <w:spacing w:line="360" w:lineRule="auto"/>
        <w:ind w:firstLine="0"/>
        <w:jc w:val="both"/>
        <w:rPr>
          <w:rFonts w:ascii="Arial" w:hAnsi="Arial" w:cs="Arial"/>
        </w:rPr>
      </w:pPr>
    </w:p>
    <w:p w:rsidR="00A72046" w:rsidRDefault="00A72046" w:rsidP="00BE38D9">
      <w:pPr>
        <w:tabs>
          <w:tab w:val="left" w:pos="1916"/>
        </w:tabs>
        <w:ind w:firstLine="0"/>
        <w:jc w:val="both"/>
        <w:rPr>
          <w:rFonts w:cstheme="minorHAnsi"/>
          <w:b/>
          <w:bCs/>
          <w:sz w:val="28"/>
          <w:szCs w:val="28"/>
        </w:rPr>
      </w:pPr>
    </w:p>
    <w:p w:rsidR="00A72046" w:rsidRDefault="00A72046" w:rsidP="00A72046">
      <w:pPr>
        <w:tabs>
          <w:tab w:val="left" w:pos="1916"/>
        </w:tabs>
        <w:spacing w:line="360" w:lineRule="auto"/>
        <w:ind w:firstLine="0"/>
        <w:jc w:val="both"/>
        <w:rPr>
          <w:rFonts w:ascii="Arial" w:hAnsi="Arial" w:cs="Arial"/>
          <w:b/>
          <w:bCs/>
        </w:rPr>
      </w:pPr>
    </w:p>
    <w:p w:rsidR="00BE38D9" w:rsidRPr="00A72046" w:rsidRDefault="00BE38D9" w:rsidP="00A72046">
      <w:pPr>
        <w:tabs>
          <w:tab w:val="left" w:pos="1916"/>
        </w:tabs>
        <w:spacing w:line="360" w:lineRule="auto"/>
        <w:ind w:firstLine="0"/>
        <w:jc w:val="both"/>
        <w:rPr>
          <w:rFonts w:ascii="Arial" w:hAnsi="Arial" w:cs="Arial"/>
          <w:b/>
          <w:bCs/>
        </w:rPr>
      </w:pPr>
      <w:r w:rsidRPr="00A72046">
        <w:rPr>
          <w:rFonts w:ascii="Arial" w:hAnsi="Arial" w:cs="Arial"/>
          <w:noProof/>
          <w:lang w:eastAsia="pl-PL"/>
        </w:rPr>
        <w:drawing>
          <wp:anchor distT="0" distB="0" distL="114300" distR="114300" simplePos="0" relativeHeight="251682816" behindDoc="0" locked="0" layoutInCell="1" allowOverlap="1">
            <wp:simplePos x="0" y="0"/>
            <wp:positionH relativeFrom="column">
              <wp:align>left</wp:align>
            </wp:positionH>
            <wp:positionV relativeFrom="paragraph">
              <wp:align>top</wp:align>
            </wp:positionV>
            <wp:extent cx="2402978" cy="1407795"/>
            <wp:effectExtent l="38100" t="0" r="16372" b="421005"/>
            <wp:wrapSquare wrapText="bothSides"/>
            <wp:docPr id="4" name="Obraz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8490A0-CA52-4674-8646-6FC5B3B197D9}"/>
                </a:ext>
              </a:extLst>
            </wp:docPr>
            <wp:cNvGraphicFramePr/>
            <a:graphic xmlns:a="http://schemas.openxmlformats.org/drawingml/2006/main">
              <a:graphicData uri="http://schemas.openxmlformats.org/drawingml/2006/picture">
                <pic:pic xmlns:pic="http://schemas.openxmlformats.org/drawingml/2006/picture">
                  <pic:nvPicPr>
                    <pic:cNvPr id="7" name="Obraz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E8490A0-CA52-4674-8646-6FC5B3B197D9}"/>
                        </a:ext>
                      </a:extLst>
                    </pic:cNvPr>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2978" cy="1407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A72046">
        <w:rPr>
          <w:rFonts w:ascii="Arial" w:hAnsi="Arial" w:cs="Arial"/>
          <w:b/>
          <w:bCs/>
        </w:rPr>
        <w:t>DIRTY DANCING</w:t>
      </w:r>
    </w:p>
    <w:p w:rsidR="00BE38D9" w:rsidRPr="00A72046" w:rsidRDefault="00BE38D9" w:rsidP="00A72046">
      <w:pPr>
        <w:tabs>
          <w:tab w:val="left" w:pos="1916"/>
        </w:tabs>
        <w:spacing w:line="360" w:lineRule="auto"/>
        <w:ind w:firstLine="0"/>
        <w:jc w:val="both"/>
        <w:rPr>
          <w:rFonts w:ascii="Arial" w:hAnsi="Arial" w:cs="Arial"/>
        </w:rPr>
      </w:pPr>
      <w:r w:rsidRPr="00A72046">
        <w:rPr>
          <w:rFonts w:ascii="Arial" w:hAnsi="Arial" w:cs="Arial"/>
        </w:rPr>
        <w:t xml:space="preserve">Kultowy film w reżyserii Emile Ardolino z 1987 roku. Taniec, miłość, pasja i pożądanie. Piosenka </w:t>
      </w:r>
      <w:r w:rsidR="00A72046">
        <w:rPr>
          <w:rFonts w:ascii="Arial" w:hAnsi="Arial" w:cs="Arial"/>
        </w:rPr>
        <w:br/>
      </w:r>
      <w:r w:rsidRPr="00A72046">
        <w:rPr>
          <w:rFonts w:ascii="Arial" w:hAnsi="Arial" w:cs="Arial"/>
        </w:rPr>
        <w:t>z filmu nagrodzona Oscarem.</w:t>
      </w:r>
    </w:p>
    <w:p w:rsidR="00BE38D9" w:rsidRPr="00B565E4" w:rsidRDefault="00BE38D9" w:rsidP="00BE38D9">
      <w:pPr>
        <w:tabs>
          <w:tab w:val="left" w:pos="1916"/>
        </w:tabs>
        <w:jc w:val="both"/>
        <w:rPr>
          <w:sz w:val="56"/>
          <w:szCs w:val="56"/>
        </w:rPr>
      </w:pPr>
      <w:r>
        <w:rPr>
          <w:sz w:val="56"/>
          <w:szCs w:val="56"/>
        </w:rPr>
        <w:br w:type="textWrapping" w:clear="all"/>
      </w:r>
    </w:p>
    <w:p w:rsidR="00BE38D9" w:rsidRDefault="00BE38D9" w:rsidP="00BE38D9">
      <w:pPr>
        <w:tabs>
          <w:tab w:val="left" w:pos="1315"/>
        </w:tabs>
        <w:ind w:firstLine="0"/>
        <w:jc w:val="both"/>
        <w:rPr>
          <w:b/>
          <w:bCs/>
          <w:sz w:val="28"/>
          <w:szCs w:val="28"/>
        </w:rPr>
      </w:pPr>
      <w:r w:rsidRPr="00B565E4">
        <w:rPr>
          <w:noProof/>
          <w:sz w:val="56"/>
          <w:szCs w:val="56"/>
          <w:lang w:eastAsia="pl-PL"/>
        </w:rPr>
        <w:drawing>
          <wp:anchor distT="0" distB="0" distL="114300" distR="114300" simplePos="0" relativeHeight="251681792" behindDoc="0" locked="0" layoutInCell="1" allowOverlap="1">
            <wp:simplePos x="0" y="0"/>
            <wp:positionH relativeFrom="column">
              <wp:align>left</wp:align>
            </wp:positionH>
            <wp:positionV relativeFrom="paragraph">
              <wp:align>top</wp:align>
            </wp:positionV>
            <wp:extent cx="2569818" cy="1279083"/>
            <wp:effectExtent l="114300" t="38100" r="59082" b="73467"/>
            <wp:wrapSquare wrapText="bothSides"/>
            <wp:docPr id="6" name="Obraz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87B75C-3EB6-4869-B551-81CF44306644}"/>
                </a:ext>
              </a:extLst>
            </wp:docPr>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87B75C-3EB6-4869-B551-81CF44306644}"/>
                        </a:ext>
                      </a:extLst>
                    </pic:cNvPr>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9818" cy="12790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BE38D9" w:rsidRPr="00A72046" w:rsidRDefault="00BE38D9" w:rsidP="00A72046">
      <w:pPr>
        <w:tabs>
          <w:tab w:val="left" w:pos="1315"/>
        </w:tabs>
        <w:spacing w:line="360" w:lineRule="auto"/>
        <w:ind w:firstLine="0"/>
        <w:jc w:val="both"/>
        <w:rPr>
          <w:rFonts w:ascii="Arial" w:hAnsi="Arial" w:cs="Arial"/>
        </w:rPr>
      </w:pPr>
      <w:r w:rsidRPr="00A72046">
        <w:rPr>
          <w:rFonts w:ascii="Arial" w:hAnsi="Arial" w:cs="Arial"/>
          <w:b/>
          <w:bCs/>
        </w:rPr>
        <w:t>POZYCJA OBOWIĄZKOWA</w:t>
      </w:r>
    </w:p>
    <w:p w:rsidR="00BE38D9" w:rsidRPr="00A72046" w:rsidRDefault="00BE38D9" w:rsidP="00A72046">
      <w:pPr>
        <w:tabs>
          <w:tab w:val="left" w:pos="1315"/>
        </w:tabs>
        <w:spacing w:line="360" w:lineRule="auto"/>
        <w:ind w:left="708" w:firstLine="0"/>
        <w:jc w:val="both"/>
        <w:rPr>
          <w:rFonts w:ascii="Arial" w:hAnsi="Arial" w:cs="Arial"/>
        </w:rPr>
      </w:pPr>
      <w:r w:rsidRPr="00A72046">
        <w:rPr>
          <w:rFonts w:ascii="Arial" w:hAnsi="Arial" w:cs="Arial"/>
        </w:rPr>
        <w:t xml:space="preserve">Amerykańska komedia z 2018 roku </w:t>
      </w:r>
      <w:r w:rsidR="00A72046">
        <w:rPr>
          <w:rFonts w:ascii="Arial" w:hAnsi="Arial" w:cs="Arial"/>
        </w:rPr>
        <w:br/>
      </w:r>
      <w:r w:rsidRPr="00A72046">
        <w:rPr>
          <w:rFonts w:ascii="Arial" w:hAnsi="Arial" w:cs="Arial"/>
        </w:rPr>
        <w:t>w</w:t>
      </w:r>
      <w:r w:rsidR="00A72046">
        <w:rPr>
          <w:rFonts w:ascii="Arial" w:hAnsi="Arial" w:cs="Arial"/>
        </w:rPr>
        <w:t xml:space="preserve"> </w:t>
      </w:r>
      <w:r w:rsidRPr="00A72046">
        <w:rPr>
          <w:rFonts w:ascii="Arial" w:hAnsi="Arial" w:cs="Arial"/>
        </w:rPr>
        <w:t xml:space="preserve">doskonałej  obsadzie. Opowieść </w:t>
      </w:r>
      <w:r w:rsidR="00A72046">
        <w:rPr>
          <w:rFonts w:ascii="Arial" w:hAnsi="Arial" w:cs="Arial"/>
        </w:rPr>
        <w:br/>
      </w:r>
      <w:r w:rsidRPr="00A72046">
        <w:rPr>
          <w:rFonts w:ascii="Arial" w:hAnsi="Arial" w:cs="Arial"/>
        </w:rPr>
        <w:t>o dobiegających do sześćdziesiątki przyjaciółkach.</w:t>
      </w:r>
    </w:p>
    <w:p w:rsidR="00BE38D9" w:rsidRPr="00A72046" w:rsidRDefault="00BE38D9" w:rsidP="00A72046">
      <w:pPr>
        <w:tabs>
          <w:tab w:val="left" w:pos="1778"/>
        </w:tabs>
        <w:spacing w:line="360" w:lineRule="auto"/>
        <w:ind w:firstLine="0"/>
        <w:jc w:val="both"/>
        <w:rPr>
          <w:rFonts w:ascii="Arial" w:hAnsi="Arial" w:cs="Arial"/>
        </w:rPr>
      </w:pPr>
    </w:p>
    <w:p w:rsidR="00BE38D9" w:rsidRDefault="00BE38D9" w:rsidP="00BE38D9">
      <w:pPr>
        <w:tabs>
          <w:tab w:val="left" w:pos="1515"/>
          <w:tab w:val="left" w:pos="5948"/>
        </w:tabs>
        <w:jc w:val="both"/>
        <w:rPr>
          <w:b/>
          <w:sz w:val="28"/>
          <w:szCs w:val="28"/>
        </w:rPr>
      </w:pPr>
    </w:p>
    <w:p w:rsidR="00BE38D9" w:rsidRDefault="00BE38D9" w:rsidP="00BE38D9">
      <w:pPr>
        <w:tabs>
          <w:tab w:val="left" w:pos="1515"/>
          <w:tab w:val="left" w:pos="5948"/>
        </w:tabs>
        <w:jc w:val="both"/>
        <w:rPr>
          <w:b/>
          <w:sz w:val="28"/>
          <w:szCs w:val="28"/>
        </w:rPr>
      </w:pPr>
    </w:p>
    <w:p w:rsidR="00BE38D9" w:rsidRDefault="00BE38D9" w:rsidP="00BE38D9">
      <w:pPr>
        <w:tabs>
          <w:tab w:val="left" w:pos="1315"/>
        </w:tabs>
        <w:jc w:val="both"/>
      </w:pPr>
    </w:p>
    <w:p w:rsidR="00BE38D9" w:rsidRPr="00C453BF" w:rsidRDefault="00BE38D9" w:rsidP="00BE38D9">
      <w:pPr>
        <w:tabs>
          <w:tab w:val="left" w:pos="1515"/>
          <w:tab w:val="left" w:pos="5948"/>
        </w:tabs>
        <w:jc w:val="both"/>
        <w:rPr>
          <w:b/>
          <w:sz w:val="28"/>
          <w:szCs w:val="28"/>
        </w:rPr>
      </w:pPr>
    </w:p>
    <w:p w:rsidR="00BE38D9" w:rsidRPr="00E5651A" w:rsidRDefault="00BE38D9" w:rsidP="00EC5682">
      <w:pPr>
        <w:ind w:firstLine="0"/>
        <w:jc w:val="both"/>
        <w:rPr>
          <w:rFonts w:ascii="Arial" w:hAnsi="Arial" w:cs="Arial"/>
          <w:b/>
        </w:rPr>
      </w:pPr>
    </w:p>
    <w:sectPr w:rsidR="00BE38D9" w:rsidRPr="00E5651A" w:rsidSect="005D68A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E879E2"/>
    <w:multiLevelType w:val="hybridMultilevel"/>
    <w:tmpl w:val="8A8A32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compat/>
  <w:rsids>
    <w:rsidRoot w:val="00C7526B"/>
    <w:rsid w:val="001205B7"/>
    <w:rsid w:val="00132586"/>
    <w:rsid w:val="00292849"/>
    <w:rsid w:val="002E5BBA"/>
    <w:rsid w:val="003B2120"/>
    <w:rsid w:val="00480B2D"/>
    <w:rsid w:val="004A2890"/>
    <w:rsid w:val="005D68A8"/>
    <w:rsid w:val="00840BBF"/>
    <w:rsid w:val="0088236D"/>
    <w:rsid w:val="00914AB9"/>
    <w:rsid w:val="00973998"/>
    <w:rsid w:val="00A72046"/>
    <w:rsid w:val="00AC30C3"/>
    <w:rsid w:val="00B3029A"/>
    <w:rsid w:val="00BE38D9"/>
    <w:rsid w:val="00C15C8F"/>
    <w:rsid w:val="00C21AE3"/>
    <w:rsid w:val="00C2313F"/>
    <w:rsid w:val="00C6523A"/>
    <w:rsid w:val="00C7526B"/>
    <w:rsid w:val="00CA758E"/>
    <w:rsid w:val="00D1004F"/>
    <w:rsid w:val="00D36018"/>
    <w:rsid w:val="00E0683E"/>
    <w:rsid w:val="00E4772D"/>
    <w:rsid w:val="00E5651A"/>
    <w:rsid w:val="00EC5682"/>
    <w:rsid w:val="00F35033"/>
    <w:rsid w:val="00FB14F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526B"/>
    <w:pPr>
      <w:spacing w:after="0" w:line="240" w:lineRule="auto"/>
      <w:ind w:firstLine="360"/>
    </w:pPr>
    <w:rPr>
      <w:rFonts w:eastAsiaTheme="minorEastAs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7526B"/>
    <w:pPr>
      <w:ind w:left="720"/>
      <w:contextualSpacing/>
    </w:pPr>
  </w:style>
  <w:style w:type="paragraph" w:styleId="Tekstdymka">
    <w:name w:val="Balloon Text"/>
    <w:basedOn w:val="Normalny"/>
    <w:link w:val="TekstdymkaZnak"/>
    <w:uiPriority w:val="99"/>
    <w:semiHidden/>
    <w:unhideWhenUsed/>
    <w:rsid w:val="00BE38D9"/>
    <w:rPr>
      <w:rFonts w:ascii="Tahoma" w:hAnsi="Tahoma" w:cs="Tahoma"/>
      <w:sz w:val="16"/>
      <w:szCs w:val="16"/>
    </w:rPr>
  </w:style>
  <w:style w:type="character" w:customStyle="1" w:styleId="TekstdymkaZnak">
    <w:name w:val="Tekst dymka Znak"/>
    <w:basedOn w:val="Domylnaczcionkaakapitu"/>
    <w:link w:val="Tekstdymka"/>
    <w:uiPriority w:val="99"/>
    <w:semiHidden/>
    <w:rsid w:val="00BE38D9"/>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1467</Words>
  <Characters>8808</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TVP SA</Company>
  <LinksUpToDate>false</LinksUpToDate>
  <CharactersWithSpaces>10255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Gorczyca, Agnieszka</dc:creator>
  <cp:lastModifiedBy>aga dom</cp:lastModifiedBy>
  <cp:revision>3</cp:revision>
  <dcterms:created xsi:type="dcterms:W3CDTF">2021-02-25T13:46:00Z</dcterms:created>
  <dcterms:modified xsi:type="dcterms:W3CDTF">2021-02-25T13:50:00Z</dcterms:modified>
</cp:coreProperties>
</file>