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F107" w14:textId="1EBC5A8F"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</w:p>
    <w:p w14:paraId="5DB98CC8" w14:textId="77777777"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14:paraId="325ABC6F" w14:textId="77777777"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14:paraId="5DFBB7C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14:paraId="1CC5414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tvp.pl przez cały 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566521CB" w14:textId="77777777"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00CE5805" w14:textId="77777777"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14:paraId="0713612E" w14:textId="77777777"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83DF62" w14:textId="77777777"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14:paraId="171D5E06" w14:textId="77777777"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CACDCD7" w14:textId="77777777"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6EA0FF54" w14:textId="77777777"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14:paraId="31702C28" w14:textId="77777777"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14:paraId="375AD113" w14:textId="77777777"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321397E0" w14:textId="77777777"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14:paraId="34B63B47" w14:textId="5DE04CB7"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/a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zamieszk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ał</w:t>
      </w:r>
      <w:r w:rsidR="00123FD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w Polsce,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4E0CD089" w14:textId="77777777"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14:paraId="5CA8E505" w14:textId="77777777"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14:paraId="5666D512" w14:textId="77777777"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14:paraId="4208EEBA" w14:textId="77777777"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14:paraId="6BBB3194" w14:textId="77777777"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14:paraId="0769FD12" w14:textId="77777777"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14:paraId="081E4A39" w14:textId="77777777"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Prowadzącej na początku i na końcu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albo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każdego odcinka,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albo wybranych odcinków cyklu,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zapowiedź kolejnego odcinka, 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24E5C">
        <w:rPr>
          <w:rFonts w:asciiTheme="minorHAnsi" w:hAnsiTheme="minorHAnsi"/>
          <w:color w:val="000000" w:themeColor="text1"/>
          <w:sz w:val="24"/>
          <w:szCs w:val="24"/>
        </w:rPr>
        <w:t>spotkania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Prowadzącą.</w:t>
      </w:r>
    </w:p>
    <w:p w14:paraId="0D122668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14:paraId="0C581204" w14:textId="77777777"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14:paraId="29B7D9B4" w14:textId="00EBFD26"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, wzajemne poznawanie się Pań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Panów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i zakwaterowanie w wylosowanych pokojach.</w:t>
      </w:r>
    </w:p>
    <w:p w14:paraId="0D27955A" w14:textId="77777777"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skali od 1 do 5, podsumowując dni pełne wrażeń i dramaturgii. Do kolejnego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poranka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Podpowiedzią będą jedynie wr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ażenia wynikające z wypowiedzi U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</w:t>
      </w:r>
      <w:r w:rsidR="00B32095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Prowadząca podczas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spotkań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  <w:r w:rsidR="00EA6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B39CA">
        <w:rPr>
          <w:rFonts w:asciiTheme="minorHAnsi" w:hAnsiTheme="minorHAnsi"/>
          <w:color w:val="000000" w:themeColor="text1"/>
          <w:sz w:val="24"/>
          <w:szCs w:val="24"/>
        </w:rPr>
        <w:t>W każdym z odcinków Uczestnicy biorą udział w proponowanych aktywnościach, w tym prozdrowotnych, które ich rozwijają, otwierają, umożliwiają bliższe poznanie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 i polepszają samopoczucie.</w:t>
      </w:r>
    </w:p>
    <w:p w14:paraId="429951B2" w14:textId="77777777"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10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odcinek finałowy, w którym poznajemy Króla i Królową </w:t>
      </w:r>
      <w:r w:rsidR="00E934B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urnusu. Z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z najważniejszych wydarzeń z całej serii oraz komentarza do tych wydarzeń poszczególnych Uczestników Audycji. </w:t>
      </w:r>
    </w:p>
    <w:p w14:paraId="0EDFF5C1" w14:textId="77777777"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0E3A9A8" w14:textId="77777777"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14:paraId="78F062E0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14:paraId="390E2B34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14:paraId="6F9C3F3B" w14:textId="77777777"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832B65D" w14:textId="77777777"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14:paraId="2C8AF869" w14:textId="77777777"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A6899D3" w14:textId="77777777"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14:paraId="49E23102" w14:textId="77777777"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57EEF26" w14:textId="77777777"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14:paraId="71A93AFA" w14:textId="77777777" w:rsidR="00EB0B9F" w:rsidRPr="00570256" w:rsidRDefault="008D4AD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która 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14:paraId="04486F2D" w14:textId="77777777"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0"/>
    <w:p w14:paraId="69DDC99E" w14:textId="77777777" w:rsidR="008B1FC4" w:rsidRPr="00570256" w:rsidRDefault="00E66F14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est osobą, której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14:paraId="7C8C9C0B" w14:textId="77777777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14:paraId="394B568C" w14:textId="60C5DE1D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E610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55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A6D8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E934BE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43F8C7" w14:textId="77777777"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3CAB9B72" w14:textId="77777777"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14:paraId="1E77444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0820AF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14:paraId="77EA8229" w14:textId="21E6EB68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wyraża zgodę na to, że w przypadku wybrania przez Producenta do udziału w Audycji podpisze do dnia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sierpnia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6C262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umowę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Producentem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t xml:space="preserve">, a w 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lastRenderedPageBreak/>
        <w:t>przypadku Uczestnika, o którym mowa w ustępie 7, w terminie 2 dni od powiadomienia go o uczestnictwie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Umowa ta określi w szczególności zasady udziału Uczestnika w Audycji, zakres przeniesienia na Producenta praw autorskich i praw pokrewnych do utworów i artystycznych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wykonań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audycji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7A904B16" w14:textId="77777777" w:rsidR="00D819EF" w:rsidRPr="00D819EF" w:rsidRDefault="0045292C" w:rsidP="00D819E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14:paraId="0C9D964A" w14:textId="77777777"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14:paraId="149B3BC6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250D8D3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14:paraId="129ACB7B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14:paraId="577CE355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D2A0FD0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jest dobrowolny. </w:t>
      </w:r>
    </w:p>
    <w:p w14:paraId="01AD99E6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bierze 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na zasadach wskazanych w niniejszym Regulaminie oraz w odrębnej umowie zawartej z Producentem</w:t>
      </w:r>
      <w:r w:rsidR="00EB0B9F" w:rsidRPr="008E3A0A">
        <w:rPr>
          <w:rFonts w:asciiTheme="minorHAnsi" w:hAnsiTheme="minorHAnsi"/>
          <w:sz w:val="24"/>
          <w:szCs w:val="24"/>
        </w:rPr>
        <w:t xml:space="preserve"> (dalej „Umowa”)</w:t>
      </w:r>
      <w:r w:rsidRPr="008E3A0A">
        <w:rPr>
          <w:rFonts w:asciiTheme="minorHAnsi" w:hAnsiTheme="minorHAnsi"/>
          <w:sz w:val="24"/>
          <w:szCs w:val="24"/>
        </w:rPr>
        <w:t xml:space="preserve">. </w:t>
      </w:r>
    </w:p>
    <w:p w14:paraId="7BF5BF6D" w14:textId="77777777" w:rsidR="00D05708" w:rsidRPr="008E3A0A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>Uczestnik ponosi</w:t>
      </w:r>
      <w:r w:rsidR="00F8244D" w:rsidRPr="008E3A0A">
        <w:rPr>
          <w:rFonts w:asciiTheme="minorHAnsi" w:hAnsiTheme="minorHAnsi"/>
          <w:sz w:val="24"/>
          <w:szCs w:val="24"/>
        </w:rPr>
        <w:t xml:space="preserve"> odpowiedzialność za podanie </w:t>
      </w:r>
      <w:r w:rsidRPr="008E3A0A">
        <w:rPr>
          <w:rFonts w:asciiTheme="minorHAnsi" w:hAnsiTheme="minorHAnsi"/>
          <w:sz w:val="24"/>
          <w:szCs w:val="24"/>
        </w:rPr>
        <w:t xml:space="preserve">prawdziwych danych przesłanych </w:t>
      </w:r>
      <w:r w:rsidR="004E019B" w:rsidRPr="008E3A0A">
        <w:rPr>
          <w:rFonts w:asciiTheme="minorHAnsi" w:hAnsiTheme="minorHAnsi"/>
          <w:sz w:val="24"/>
          <w:szCs w:val="24"/>
        </w:rPr>
        <w:t>do Producenta w zgłoszeniu i w A</w:t>
      </w:r>
      <w:r w:rsidRPr="008E3A0A">
        <w:rPr>
          <w:rFonts w:asciiTheme="minorHAnsi" w:hAnsiTheme="minorHAnsi"/>
          <w:sz w:val="24"/>
          <w:szCs w:val="24"/>
        </w:rPr>
        <w:t>nkiecie</w:t>
      </w:r>
      <w:r w:rsidR="0028252A" w:rsidRPr="008E3A0A">
        <w:rPr>
          <w:rFonts w:asciiTheme="minorHAnsi" w:hAnsiTheme="minorHAnsi"/>
          <w:sz w:val="24"/>
          <w:szCs w:val="24"/>
        </w:rPr>
        <w:t xml:space="preserve"> oraz podczas Castingu</w:t>
      </w:r>
      <w:r w:rsidRPr="008E3A0A">
        <w:rPr>
          <w:rFonts w:asciiTheme="minorHAnsi" w:hAnsiTheme="minorHAnsi"/>
          <w:sz w:val="24"/>
          <w:szCs w:val="24"/>
        </w:rPr>
        <w:t>.</w:t>
      </w:r>
    </w:p>
    <w:p w14:paraId="1DBDC59E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Producent jest uprawniony do wykluczenia Uczestnika z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w przypadku naruszenia postanowień Regulaminu lub Umowy</w:t>
      </w:r>
      <w:r w:rsidR="00D05708" w:rsidRPr="008E3A0A">
        <w:rPr>
          <w:rFonts w:asciiTheme="minorHAnsi" w:hAnsiTheme="minorHAnsi"/>
          <w:sz w:val="24"/>
          <w:szCs w:val="24"/>
        </w:rPr>
        <w:t xml:space="preserve"> oraz obciążenia Uczestnika poniesionymi kosztami</w:t>
      </w:r>
      <w:r w:rsidR="00395474" w:rsidRPr="008E3A0A">
        <w:rPr>
          <w:rFonts w:asciiTheme="minorHAnsi" w:hAnsiTheme="minorHAnsi"/>
          <w:sz w:val="24"/>
          <w:szCs w:val="24"/>
        </w:rPr>
        <w:t xml:space="preserve"> w związku z dotychczasowym udziałem Uczestnika w Audycji.</w:t>
      </w:r>
      <w:r w:rsidRPr="008E3A0A">
        <w:rPr>
          <w:rFonts w:asciiTheme="minorHAnsi" w:hAnsiTheme="minorHAnsi"/>
          <w:sz w:val="24"/>
          <w:szCs w:val="24"/>
        </w:rPr>
        <w:t xml:space="preserve"> </w:t>
      </w:r>
    </w:p>
    <w:p w14:paraId="1453031C" w14:textId="565AA729" w:rsidR="000C424D" w:rsidRPr="008E3A0A" w:rsidRDefault="000C424D" w:rsidP="000C42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8E3A0A">
        <w:rPr>
          <w:rFonts w:asciiTheme="minorHAnsi" w:hAnsiTheme="minorHAnsi" w:cstheme="minorHAnsi"/>
          <w:sz w:val="24"/>
          <w:szCs w:val="24"/>
        </w:rPr>
        <w:t xml:space="preserve">Producent ma prawo do rezygnacji z udziału Uczestnika i wprowadzenia kolejnego Uczestnika na każdym etapie </w:t>
      </w:r>
      <w:r w:rsidR="000B1884">
        <w:rPr>
          <w:rFonts w:asciiTheme="minorHAnsi" w:hAnsiTheme="minorHAnsi" w:cstheme="minorHAnsi"/>
          <w:sz w:val="24"/>
          <w:szCs w:val="24"/>
        </w:rPr>
        <w:t>realizacji</w:t>
      </w:r>
      <w:r w:rsidR="008024EB">
        <w:rPr>
          <w:rFonts w:asciiTheme="minorHAnsi" w:hAnsiTheme="minorHAnsi" w:cstheme="minorHAnsi"/>
          <w:sz w:val="24"/>
          <w:szCs w:val="24"/>
        </w:rPr>
        <w:t xml:space="preserve"> </w:t>
      </w:r>
      <w:r w:rsidRPr="008E3A0A">
        <w:rPr>
          <w:rFonts w:asciiTheme="minorHAnsi" w:hAnsiTheme="minorHAnsi" w:cstheme="minorHAnsi"/>
          <w:sz w:val="24"/>
          <w:szCs w:val="24"/>
        </w:rPr>
        <w:t xml:space="preserve">Audycji. </w:t>
      </w:r>
    </w:p>
    <w:p w14:paraId="4FAB124D" w14:textId="77777777" w:rsidR="00E22FDC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Z tytułu udziału w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Uczestnik </w:t>
      </w:r>
      <w:r w:rsidR="00EB0B9F" w:rsidRPr="008E3A0A">
        <w:rPr>
          <w:rFonts w:asciiTheme="minorHAnsi" w:hAnsiTheme="minorHAnsi"/>
          <w:sz w:val="24"/>
          <w:szCs w:val="24"/>
        </w:rPr>
        <w:t xml:space="preserve">otrzymuje </w:t>
      </w:r>
      <w:r w:rsidR="00ED2907" w:rsidRPr="008E3A0A">
        <w:rPr>
          <w:rFonts w:asciiTheme="minorHAnsi" w:hAnsiTheme="minorHAnsi"/>
          <w:sz w:val="24"/>
          <w:szCs w:val="24"/>
        </w:rPr>
        <w:t>wynagrodzenie</w:t>
      </w:r>
      <w:r w:rsidRPr="008E3A0A">
        <w:rPr>
          <w:rFonts w:asciiTheme="minorHAnsi" w:hAnsiTheme="minorHAnsi"/>
          <w:sz w:val="24"/>
          <w:szCs w:val="24"/>
        </w:rPr>
        <w:t xml:space="preserve"> </w:t>
      </w:r>
      <w:r w:rsidR="00ED2907" w:rsidRPr="008E3A0A">
        <w:rPr>
          <w:rFonts w:asciiTheme="minorHAnsi" w:hAnsiTheme="minorHAnsi"/>
          <w:sz w:val="24"/>
          <w:szCs w:val="24"/>
        </w:rPr>
        <w:t xml:space="preserve">określone w umowie. Wysokość wynagrodzenia jest symboliczna, określona przez Producenta i nie podlega negocjacjom. </w:t>
      </w:r>
    </w:p>
    <w:p w14:paraId="70E9F899" w14:textId="77777777"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</w:t>
      </w:r>
      <w:r w:rsidR="008D4ADC" w:rsidRPr="008E3A0A">
        <w:rPr>
          <w:rFonts w:asciiTheme="minorHAnsi" w:hAnsiTheme="minorHAnsi"/>
          <w:sz w:val="24"/>
          <w:szCs w:val="24"/>
        </w:rPr>
        <w:t>zobowiązuje się do niepublikowania bez zgody Producenta żadnych informacji</w:t>
      </w:r>
      <w:r w:rsidR="00FE466C" w:rsidRPr="008E3A0A">
        <w:rPr>
          <w:rFonts w:asciiTheme="minorHAnsi" w:hAnsiTheme="minorHAnsi"/>
          <w:sz w:val="24"/>
          <w:szCs w:val="24"/>
        </w:rPr>
        <w:t xml:space="preserve">, zdjęć </w:t>
      </w:r>
      <w:r w:rsidR="008D4ADC" w:rsidRPr="008E3A0A">
        <w:rPr>
          <w:rFonts w:asciiTheme="minorHAnsi" w:hAnsiTheme="minorHAnsi"/>
          <w:sz w:val="24"/>
          <w:szCs w:val="24"/>
        </w:rPr>
        <w:t xml:space="preserve">dotyczących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8D4ADC" w:rsidRPr="008E3A0A">
        <w:rPr>
          <w:rFonts w:asciiTheme="minorHAnsi" w:hAnsiTheme="minorHAnsi"/>
          <w:sz w:val="24"/>
          <w:szCs w:val="24"/>
        </w:rPr>
        <w:t>, publicznego komentowania Uczestników i ich udzi</w:t>
      </w:r>
      <w:r w:rsidR="00BE0C10" w:rsidRPr="008E3A0A">
        <w:rPr>
          <w:rFonts w:asciiTheme="minorHAnsi" w:hAnsiTheme="minorHAnsi"/>
          <w:sz w:val="24"/>
          <w:szCs w:val="24"/>
        </w:rPr>
        <w:t xml:space="preserve">ału oraz niekontaktowania się z innymi </w:t>
      </w:r>
      <w:r w:rsidR="006668F6" w:rsidRPr="008E3A0A">
        <w:rPr>
          <w:rFonts w:asciiTheme="minorHAnsi" w:hAnsiTheme="minorHAnsi"/>
          <w:sz w:val="24"/>
          <w:szCs w:val="24"/>
        </w:rPr>
        <w:t xml:space="preserve">Uczestnikami </w:t>
      </w:r>
      <w:r w:rsidR="00CB02E4" w:rsidRPr="008E3A0A">
        <w:rPr>
          <w:rFonts w:asciiTheme="minorHAnsi" w:hAnsiTheme="minorHAnsi"/>
          <w:sz w:val="24"/>
          <w:szCs w:val="24"/>
        </w:rPr>
        <w:t xml:space="preserve">inaczej niż w ramach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CB02E4" w:rsidRPr="008E3A0A">
        <w:rPr>
          <w:rFonts w:asciiTheme="minorHAnsi" w:hAnsiTheme="minorHAnsi"/>
          <w:sz w:val="24"/>
          <w:szCs w:val="24"/>
        </w:rPr>
        <w:t xml:space="preserve">, z zastrzeżeniem dowolności kontaktów, po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AF3039C" w14:textId="77777777"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działaniach promocyjnych na rzecz Audycji 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DE6598" w14:textId="77777777"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udziału w tych scenach i lokowania produktu w Audycji zgodnie z ustaleniami zawartymi w umowach sponsorskich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14:paraId="69EC3D9A" w14:textId="77777777"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14:paraId="27041E6E" w14:textId="77777777"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14:paraId="64102180" w14:textId="77777777"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14:paraId="59E20689" w14:textId="166AD0CD" w:rsidR="00714F04" w:rsidRPr="00570256" w:rsidRDefault="00714F04" w:rsidP="000B721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Kandydatka/Kandydat przesyła w terminie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E610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</w:t>
      </w:r>
      <w:r w:rsidR="00AE79E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zgłoszenie </w:t>
      </w:r>
    </w:p>
    <w:p w14:paraId="4F21AA35" w14:textId="77777777" w:rsidR="001442F7" w:rsidRPr="00570256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zawierające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wymagane informacje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4D29" w:rsidRPr="00570256">
        <w:rPr>
          <w:rFonts w:asciiTheme="minorHAnsi" w:hAnsiTheme="minorHAnsi"/>
          <w:color w:val="000000" w:themeColor="text1"/>
          <w:sz w:val="24"/>
          <w:szCs w:val="24"/>
        </w:rPr>
        <w:t>(imię i nazwisko, wiek, numer telefonu, miej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>sce zamieszkania, wykształcenie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zainteresowania,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kilka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fotografi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na adres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997EA8" w:rsidRPr="0057025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sanatoriummilosci@tvp.pl</w:t>
        </w:r>
      </w:hyperlink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98B976F" w14:textId="77777777"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5 ust. 2 pkt c);</w:t>
      </w:r>
    </w:p>
    <w:p w14:paraId="5B3D518B" w14:textId="77777777"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A6E21A1" w14:textId="77777777"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14:paraId="4E0CF90D" w14:textId="1AD900BF"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Pr="00452093">
        <w:rPr>
          <w:rFonts w:asciiTheme="minorHAnsi" w:hAnsiTheme="minorHAnsi"/>
          <w:sz w:val="24"/>
          <w:szCs w:val="24"/>
        </w:rPr>
        <w:t xml:space="preserve">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62BB4036" w14:textId="2C121DD0"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</w:t>
      </w:r>
      <w:r w:rsidR="00123FD8">
        <w:rPr>
          <w:rFonts w:asciiTheme="minorHAnsi" w:hAnsiTheme="minorHAnsi"/>
          <w:sz w:val="24"/>
          <w:szCs w:val="24"/>
        </w:rPr>
        <w:t xml:space="preserve"> lub kopiami</w:t>
      </w:r>
      <w:r w:rsidRPr="00452093">
        <w:rPr>
          <w:rFonts w:asciiTheme="minorHAnsi" w:hAnsiTheme="minorHAnsi"/>
          <w:sz w:val="24"/>
          <w:szCs w:val="24"/>
        </w:rPr>
        <w:t>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449B4550" w14:textId="17DF7D70"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>) w sposób niekodowany lub kodowany, w obiegu otwartym lub zamkniętym, w jakiejkolwiek technice (w tym analogowej lub cyfrowej), systemie lub formacie, z lub bez możliwości zapisu, w tym także w serwisach tekstowych, multimedialnych</w:t>
      </w:r>
      <w:r w:rsidR="00123FD8">
        <w:rPr>
          <w:color w:val="000000" w:themeColor="text1"/>
          <w:sz w:val="24"/>
          <w:szCs w:val="24"/>
        </w:rPr>
        <w:t xml:space="preserve">, </w:t>
      </w:r>
      <w:r w:rsidR="00123FD8">
        <w:rPr>
          <w:color w:val="000000" w:themeColor="text1"/>
          <w:sz w:val="24"/>
          <w:szCs w:val="24"/>
        </w:rPr>
        <w:lastRenderedPageBreak/>
        <w:t>systemach teleinformatycznych</w:t>
      </w:r>
      <w:r w:rsidRPr="00570256">
        <w:rPr>
          <w:color w:val="000000" w:themeColor="text1"/>
          <w:sz w:val="24"/>
          <w:szCs w:val="24"/>
        </w:rPr>
        <w:t xml:space="preserve">, internetowych, telefonicznych lub telekomunikacyjnych;                 </w:t>
      </w:r>
    </w:p>
    <w:p w14:paraId="13BEE4E8" w14:textId="23198147"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 xml:space="preserve">( 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</w:t>
      </w:r>
      <w:r w:rsidR="00123FD8">
        <w:rPr>
          <w:color w:val="000000" w:themeColor="text1"/>
          <w:sz w:val="24"/>
          <w:szCs w:val="24"/>
        </w:rPr>
        <w:t xml:space="preserve"> systemy teleinformatyczne,</w:t>
      </w:r>
      <w:r w:rsidRPr="00570256">
        <w:rPr>
          <w:color w:val="000000" w:themeColor="text1"/>
          <w:sz w:val="24"/>
          <w:szCs w:val="24"/>
        </w:rPr>
        <w:t xml:space="preserve">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14:paraId="1546A09F" w14:textId="383FBCAC" w:rsidR="00043B94" w:rsidRPr="00570256" w:rsidRDefault="00043B94" w:rsidP="00C504A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</w:t>
      </w:r>
      <w:r w:rsidR="00CB3A64">
        <w:rPr>
          <w:rFonts w:asciiTheme="minorHAnsi" w:hAnsiTheme="minorHAnsi"/>
          <w:sz w:val="24"/>
          <w:szCs w:val="24"/>
        </w:rPr>
        <w:t>,</w:t>
      </w:r>
      <w:r w:rsidR="00994574" w:rsidRPr="008613A8">
        <w:rPr>
          <w:rFonts w:asciiTheme="minorHAnsi" w:hAnsiTheme="minorHAnsi"/>
          <w:sz w:val="24"/>
          <w:szCs w:val="24"/>
        </w:rPr>
        <w:t xml:space="preserve"> </w:t>
      </w:r>
      <w:r w:rsidR="00803C53">
        <w:rPr>
          <w:rFonts w:asciiTheme="minorHAnsi" w:hAnsiTheme="minorHAnsi"/>
          <w:sz w:val="24"/>
          <w:szCs w:val="24"/>
        </w:rPr>
        <w:t>także do</w:t>
      </w:r>
      <w:r w:rsidR="00994574" w:rsidRPr="008613A8">
        <w:rPr>
          <w:rFonts w:asciiTheme="minorHAnsi" w:hAnsiTheme="minorHAnsi"/>
          <w:sz w:val="24"/>
          <w:szCs w:val="24"/>
        </w:rPr>
        <w:t xml:space="preserve"> promocji lub reklamy Audycji</w:t>
      </w:r>
      <w:r w:rsidR="00CB3A64">
        <w:rPr>
          <w:rFonts w:asciiTheme="minorHAnsi" w:hAnsiTheme="minorHAnsi"/>
          <w:sz w:val="24"/>
          <w:szCs w:val="24"/>
        </w:rPr>
        <w:t xml:space="preserve"> przez Producenta,</w:t>
      </w:r>
      <w:r w:rsidR="00C91DBD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="00C504AB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lub</w:t>
      </w:r>
      <w:r w:rsidR="00A1301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innych uprawnień o charakterze osobistym do jego artystycznych </w:t>
      </w:r>
      <w:proofErr w:type="spellStart"/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wykonań</w:t>
      </w:r>
      <w:proofErr w:type="spellEnd"/>
      <w:r w:rsidR="00803C5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lub autorskich praw majątkowych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14:paraId="518CB300" w14:textId="77777777"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BBEC88" w14:textId="77777777"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D6DD59A" w14:textId="77777777"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14:paraId="09A857A1" w14:textId="275B57CA"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Castingu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tylko na terenie Polski (przysługuje zwrot kosztów podróży PKP II klasą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 autobusem)</w:t>
      </w:r>
    </w:p>
    <w:p w14:paraId="1A36776F" w14:textId="77777777"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14:paraId="36909CCA" w14:textId="77777777"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14:paraId="64DBC573" w14:textId="19C88DE1"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="009614E5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024EB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14:paraId="5E32C556" w14:textId="77777777"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14:paraId="5CC9580C" w14:textId="649C7306"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14:paraId="33439C1A" w14:textId="77777777" w:rsidR="0029622A" w:rsidRPr="0029622A" w:rsidRDefault="0029622A" w:rsidP="0029622A">
      <w:pPr>
        <w:pStyle w:val="Akapitzlist"/>
        <w:numPr>
          <w:ilvl w:val="0"/>
          <w:numId w:val="28"/>
        </w:numPr>
        <w:rPr>
          <w:color w:val="000000"/>
          <w:sz w:val="24"/>
          <w:szCs w:val="24"/>
          <w:lang w:eastAsia="pl-PL"/>
        </w:rPr>
      </w:pPr>
      <w:r w:rsidRPr="0029622A"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14:paraId="43C85FD2" w14:textId="77777777"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910D4FA" w14:textId="77777777"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14:paraId="15C764EC" w14:textId="77777777"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14:paraId="1D776D01" w14:textId="77777777"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9D8CD8" w14:textId="77777777"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C30E6E6" w14:textId="60F59DF2"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8672F9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przed jej planowanym terminem.</w:t>
      </w:r>
    </w:p>
    <w:p w14:paraId="7B16FABD" w14:textId="77777777"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</w:t>
      </w:r>
      <w:proofErr w:type="spellStart"/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ramówkowej</w:t>
      </w:r>
      <w:proofErr w:type="spellEnd"/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14:paraId="3B9E2829" w14:textId="77777777"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14:paraId="3D777E58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14:paraId="2C36BA74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14:paraId="4A9BCEBB" w14:textId="381654DF"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</w:t>
      </w:r>
      <w:r w:rsidR="00892169">
        <w:rPr>
          <w:rFonts w:asciiTheme="minorHAnsi" w:hAnsiTheme="minorHAnsi"/>
          <w:color w:val="000000" w:themeColor="text1"/>
          <w:sz w:val="24"/>
          <w:szCs w:val="24"/>
        </w:rPr>
        <w:t xml:space="preserve"> oraz media zewnętrzne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656A690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540B8DB" w14:textId="77777777"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14:paraId="2F007B88" w14:textId="77777777"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14:paraId="408FDF4E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769770" w14:textId="77777777"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0D1CAA">
        <w:rPr>
          <w:rFonts w:asciiTheme="minorHAnsi" w:hAnsiTheme="minorHAnsi"/>
          <w:color w:val="000000" w:themeColor="text1"/>
          <w:sz w:val="24"/>
          <w:szCs w:val="24"/>
        </w:rPr>
        <w:t xml:space="preserve">w tym odcinka specjalnego,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29C974D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C65493A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44B71142" w14:textId="77777777"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E1DECFD" w14:textId="77777777" w:rsidR="00671FF8" w:rsidRPr="00570256" w:rsidRDefault="00DE2452" w:rsidP="00D85C6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Hlk100565080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Po otrzymaniu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#</w:t>
      </w:r>
      <w:proofErr w:type="spellStart"/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proofErr w:type="spellEnd"/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bookmarkEnd w:id="1"/>
    <w:p w14:paraId="1D1981DA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69736CC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14:paraId="221E2F91" w14:textId="02CBA4C0"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podróży i nocleg 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wyłącznie na terenie Polski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uzasadnione).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i zależy od limitów obowiązujących w Spółce.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Treść </w:t>
      </w:r>
      <w:r w:rsidR="0010669B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5 ust. 3 a) stosuje się odpowiednio.</w:t>
      </w:r>
    </w:p>
    <w:p w14:paraId="7B138019" w14:textId="77777777"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14:paraId="362648A7" w14:textId="77777777"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5BDF506" w14:textId="77777777"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14:paraId="136DD687" w14:textId="77777777"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7CBA985" w14:textId="77777777"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14:paraId="5B334129" w14:textId="350AB4AE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oraz ich osób bliskich (członków rodzin, przyjaciół) jest Producent, tj. Telewizja Polska SA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Woronicza.</w:t>
      </w:r>
    </w:p>
    <w:p w14:paraId="5857A6D2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14:paraId="35A7B9D4" w14:textId="597BFBB1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</w:t>
      </w:r>
      <w:r w:rsidR="002457F0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Kandydatów,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Uczestników oraz osób bliskich będą przetwarzane wyłącznie w celu przyjmowania zgłoszeń, selekcji kandydatów oraz realizacji Audycji, na podstawie:</w:t>
      </w:r>
    </w:p>
    <w:p w14:paraId="7E90D74C" w14:textId="77777777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14:paraId="15A08449" w14:textId="28B12AB1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 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(Regulamin, Umowa z Producentem); </w:t>
      </w:r>
    </w:p>
    <w:p w14:paraId="49FF99CB" w14:textId="2FBF9AE0" w:rsidR="0045624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14:paraId="64A53D4B" w14:textId="6C7E79B6" w:rsidR="004D50B8" w:rsidRPr="00570256" w:rsidRDefault="004D50B8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prawnie uzasadnionego interesu administratora danych polegającego na </w:t>
      </w:r>
      <w:r w:rsidRPr="004D50B8">
        <w:rPr>
          <w:rFonts w:asciiTheme="minorHAnsi" w:hAnsiTheme="minorHAnsi"/>
          <w:color w:val="000000" w:themeColor="text1"/>
          <w:sz w:val="24"/>
          <w:szCs w:val="24"/>
        </w:rPr>
        <w:t>potrzebie ustalenia, dochodzenia lub obrony przed ewentualnymi roszczeniami z tytułu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realizacji Audycji.</w:t>
      </w:r>
    </w:p>
    <w:p w14:paraId="6DBBE03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14:paraId="5B951477" w14:textId="0B6A2E8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, 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z zastrzeżeniem, że jeżeli przekazanie takie okaże się konieczne dla realizacji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Audycji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może mieć miejsce wyłącznie z zachowaniem odpowiednich zabezpieczeń wskazanych w art. 46 - 49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013EF08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14:paraId="669E0F9B" w14:textId="3B658896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osób bliskich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którzy nie zostali zakwalifikowani do udziału w nagraniach Audycji;</w:t>
      </w:r>
    </w:p>
    <w:p w14:paraId="58C99FB9" w14:textId="77777777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14:paraId="4A016F85" w14:textId="103E9329"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Wskazane wyżej terminy mogą ulec przedłużeniu w przypadku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konieczności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03010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osobowych.</w:t>
      </w:r>
    </w:p>
    <w:p w14:paraId="51E09B1F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14:paraId="30ABCEC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14:paraId="4A286BF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14:paraId="0BC24A4F" w14:textId="4135C65F" w:rsidR="0045624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14:paraId="47080939" w14:textId="08B98084" w:rsidR="004D50B8" w:rsidRPr="00570256" w:rsidRDefault="004D50B8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związku z faktem, iż 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Administrator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nabywa autorskie prawa majątkowe do wszelkich utworów zawierających wizerunki Uczestników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, a powstałych w związku z produkcją Audycji, wizerunki utrwalone w ww. utworach będę przetwarzane przez Administratora na podstawie przepisów ustawy z dnia 4 lutego 1994 r. o prawie autorskim i prawach pokrewnych w okresach w niej przewidzianych.</w:t>
      </w:r>
    </w:p>
    <w:p w14:paraId="37A963EF" w14:textId="77777777"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86B9A3E" w14:textId="77777777"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14:paraId="5309353B" w14:textId="77777777"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34C0A40" w14:textId="77777777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7320FB8" w14:textId="77777777" w:rsidR="000D1CAA" w:rsidRPr="00570256" w:rsidRDefault="000D1CA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Uczestnik ma obowiązek wziąć udział w produkcji Odcinka Specjalnego, nieodłącznej części 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produkowanego sezonu.</w:t>
      </w:r>
    </w:p>
    <w:p w14:paraId="1691D0DA" w14:textId="77777777"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7305E7DA" w14:textId="1083FF11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jest uprawniony do wprowadzania zmian i aktualizacji dotyczących Regulaminu z zachowaniem warunków i okresu wypowiedzenia</w:t>
      </w:r>
      <w:bookmarkStart w:id="2" w:name="_GoBack"/>
      <w:bookmarkEnd w:id="2"/>
      <w:r w:rsidR="009D2D6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których mowa w ust. 4 poniżej. </w:t>
      </w:r>
    </w:p>
    <w:p w14:paraId="449C79ED" w14:textId="77777777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od dnia otrzymania wiadomości e-mail o zmianie postanowień Regulaminu oznacza akceptację przez Uczestnika zmienionego Regulaminu.</w:t>
      </w:r>
    </w:p>
    <w:p w14:paraId="41FE49F2" w14:textId="77777777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informacji.tvp.pl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14:paraId="5367A261" w14:textId="77777777"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 przepisy Kodeksu cywilnego.</w:t>
      </w:r>
    </w:p>
    <w:p w14:paraId="49CD386E" w14:textId="77777777"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0FAC1F4" w14:textId="77777777"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14:paraId="0EEFA05C" w14:textId="77777777"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0F5A" w14:textId="77777777" w:rsidR="00613CBB" w:rsidRDefault="00613CBB" w:rsidP="00BF379A">
      <w:pPr>
        <w:spacing w:after="0" w:line="240" w:lineRule="auto"/>
      </w:pPr>
      <w:r>
        <w:separator/>
      </w:r>
    </w:p>
  </w:endnote>
  <w:endnote w:type="continuationSeparator" w:id="0">
    <w:p w14:paraId="5E28B67F" w14:textId="77777777" w:rsidR="00613CBB" w:rsidRDefault="00613CBB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354F" w14:textId="77777777" w:rsidR="00613CBB" w:rsidRDefault="00613CBB" w:rsidP="00BF379A">
      <w:pPr>
        <w:spacing w:after="0" w:line="240" w:lineRule="auto"/>
      </w:pPr>
      <w:r>
        <w:separator/>
      </w:r>
    </w:p>
  </w:footnote>
  <w:footnote w:type="continuationSeparator" w:id="0">
    <w:p w14:paraId="2EB90259" w14:textId="77777777" w:rsidR="00613CBB" w:rsidRDefault="00613CBB" w:rsidP="00B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6"/>
  </w:num>
  <w:num w:numId="10">
    <w:abstractNumId w:val="24"/>
  </w:num>
  <w:num w:numId="11">
    <w:abstractNumId w:val="33"/>
  </w:num>
  <w:num w:numId="12">
    <w:abstractNumId w:val="12"/>
  </w:num>
  <w:num w:numId="13">
    <w:abstractNumId w:val="29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4"/>
  </w:num>
  <w:num w:numId="25">
    <w:abstractNumId w:val="28"/>
  </w:num>
  <w:num w:numId="26">
    <w:abstractNumId w:val="22"/>
  </w:num>
  <w:num w:numId="27">
    <w:abstractNumId w:val="13"/>
  </w:num>
  <w:num w:numId="28">
    <w:abstractNumId w:val="14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4E5C"/>
    <w:rsid w:val="00026428"/>
    <w:rsid w:val="00034829"/>
    <w:rsid w:val="0004202A"/>
    <w:rsid w:val="00043B94"/>
    <w:rsid w:val="0004551B"/>
    <w:rsid w:val="00050055"/>
    <w:rsid w:val="00054025"/>
    <w:rsid w:val="00054110"/>
    <w:rsid w:val="00060F28"/>
    <w:rsid w:val="00062992"/>
    <w:rsid w:val="00063CD0"/>
    <w:rsid w:val="00080D20"/>
    <w:rsid w:val="00083D88"/>
    <w:rsid w:val="00083E30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1884"/>
    <w:rsid w:val="000B66B2"/>
    <w:rsid w:val="000B7214"/>
    <w:rsid w:val="000B7E98"/>
    <w:rsid w:val="000C2BE7"/>
    <w:rsid w:val="000C424D"/>
    <w:rsid w:val="000C789C"/>
    <w:rsid w:val="000D00B9"/>
    <w:rsid w:val="000D1CAA"/>
    <w:rsid w:val="000E3DC3"/>
    <w:rsid w:val="000F67C8"/>
    <w:rsid w:val="000F6DCF"/>
    <w:rsid w:val="0010000F"/>
    <w:rsid w:val="0010563F"/>
    <w:rsid w:val="0010669B"/>
    <w:rsid w:val="0011009E"/>
    <w:rsid w:val="001149D0"/>
    <w:rsid w:val="00116002"/>
    <w:rsid w:val="00116FD0"/>
    <w:rsid w:val="00123FD8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80B62"/>
    <w:rsid w:val="0018296B"/>
    <w:rsid w:val="001839A3"/>
    <w:rsid w:val="001956CE"/>
    <w:rsid w:val="001A1967"/>
    <w:rsid w:val="001A321E"/>
    <w:rsid w:val="001B7E8F"/>
    <w:rsid w:val="001D415E"/>
    <w:rsid w:val="001D6232"/>
    <w:rsid w:val="001E1EB7"/>
    <w:rsid w:val="001E44A2"/>
    <w:rsid w:val="001E6754"/>
    <w:rsid w:val="001F1AB0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457F0"/>
    <w:rsid w:val="00251DFF"/>
    <w:rsid w:val="0025231B"/>
    <w:rsid w:val="002526D1"/>
    <w:rsid w:val="00260FBB"/>
    <w:rsid w:val="00263FD1"/>
    <w:rsid w:val="00265154"/>
    <w:rsid w:val="0026769B"/>
    <w:rsid w:val="00275A97"/>
    <w:rsid w:val="0028252A"/>
    <w:rsid w:val="00285930"/>
    <w:rsid w:val="00294069"/>
    <w:rsid w:val="0029622A"/>
    <w:rsid w:val="002A4CBE"/>
    <w:rsid w:val="002A4E09"/>
    <w:rsid w:val="002C5068"/>
    <w:rsid w:val="002D23EE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F8C"/>
    <w:rsid w:val="00313782"/>
    <w:rsid w:val="00321E9B"/>
    <w:rsid w:val="00322825"/>
    <w:rsid w:val="0032642E"/>
    <w:rsid w:val="00326B49"/>
    <w:rsid w:val="00350B0E"/>
    <w:rsid w:val="00357EAF"/>
    <w:rsid w:val="003625DA"/>
    <w:rsid w:val="003639F1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231C"/>
    <w:rsid w:val="003A4BCD"/>
    <w:rsid w:val="003A69B7"/>
    <w:rsid w:val="003B5D28"/>
    <w:rsid w:val="003C1CE2"/>
    <w:rsid w:val="003C1D12"/>
    <w:rsid w:val="003C5A3E"/>
    <w:rsid w:val="003D2541"/>
    <w:rsid w:val="003D797A"/>
    <w:rsid w:val="003D7BFD"/>
    <w:rsid w:val="00401BB7"/>
    <w:rsid w:val="00401C00"/>
    <w:rsid w:val="004024F3"/>
    <w:rsid w:val="00406F29"/>
    <w:rsid w:val="004120AC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901CB"/>
    <w:rsid w:val="0049035E"/>
    <w:rsid w:val="004921F7"/>
    <w:rsid w:val="0049317F"/>
    <w:rsid w:val="004935B1"/>
    <w:rsid w:val="00494F11"/>
    <w:rsid w:val="00496F12"/>
    <w:rsid w:val="004A0470"/>
    <w:rsid w:val="004B11A2"/>
    <w:rsid w:val="004B2937"/>
    <w:rsid w:val="004B39CA"/>
    <w:rsid w:val="004C44E3"/>
    <w:rsid w:val="004D1C49"/>
    <w:rsid w:val="004D1EDC"/>
    <w:rsid w:val="004D319C"/>
    <w:rsid w:val="004D50B8"/>
    <w:rsid w:val="004D5B89"/>
    <w:rsid w:val="004E019B"/>
    <w:rsid w:val="004E1F68"/>
    <w:rsid w:val="004E3857"/>
    <w:rsid w:val="004E7950"/>
    <w:rsid w:val="004F0950"/>
    <w:rsid w:val="00502605"/>
    <w:rsid w:val="00504127"/>
    <w:rsid w:val="00512707"/>
    <w:rsid w:val="00514F6A"/>
    <w:rsid w:val="00524BE1"/>
    <w:rsid w:val="0053634F"/>
    <w:rsid w:val="005369E3"/>
    <w:rsid w:val="0054043C"/>
    <w:rsid w:val="00554BCD"/>
    <w:rsid w:val="00554C58"/>
    <w:rsid w:val="00557266"/>
    <w:rsid w:val="00562B3D"/>
    <w:rsid w:val="00564454"/>
    <w:rsid w:val="00567FBC"/>
    <w:rsid w:val="00570256"/>
    <w:rsid w:val="00572868"/>
    <w:rsid w:val="00573DDC"/>
    <w:rsid w:val="0057513B"/>
    <w:rsid w:val="005758B7"/>
    <w:rsid w:val="00581DB3"/>
    <w:rsid w:val="00582B66"/>
    <w:rsid w:val="00587F7E"/>
    <w:rsid w:val="00595110"/>
    <w:rsid w:val="00595E92"/>
    <w:rsid w:val="005A7179"/>
    <w:rsid w:val="005B5C39"/>
    <w:rsid w:val="005B752A"/>
    <w:rsid w:val="005C01AC"/>
    <w:rsid w:val="005C2C30"/>
    <w:rsid w:val="005C60CD"/>
    <w:rsid w:val="005C65BD"/>
    <w:rsid w:val="005D0332"/>
    <w:rsid w:val="005D03B2"/>
    <w:rsid w:val="005D3849"/>
    <w:rsid w:val="005D5369"/>
    <w:rsid w:val="005F6769"/>
    <w:rsid w:val="005F6CED"/>
    <w:rsid w:val="00602124"/>
    <w:rsid w:val="00611477"/>
    <w:rsid w:val="00613CBB"/>
    <w:rsid w:val="00617BD0"/>
    <w:rsid w:val="006218BD"/>
    <w:rsid w:val="00627E2C"/>
    <w:rsid w:val="006379F2"/>
    <w:rsid w:val="00641126"/>
    <w:rsid w:val="00663E6A"/>
    <w:rsid w:val="00664907"/>
    <w:rsid w:val="00665FF3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2852"/>
    <w:rsid w:val="006A43AE"/>
    <w:rsid w:val="006A65C3"/>
    <w:rsid w:val="006A7C6D"/>
    <w:rsid w:val="006B1EFF"/>
    <w:rsid w:val="006B4C23"/>
    <w:rsid w:val="006C262A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3450"/>
    <w:rsid w:val="00774F4F"/>
    <w:rsid w:val="0077662E"/>
    <w:rsid w:val="00787841"/>
    <w:rsid w:val="00792B9C"/>
    <w:rsid w:val="00794F9D"/>
    <w:rsid w:val="007A54CD"/>
    <w:rsid w:val="007A5A18"/>
    <w:rsid w:val="007A69C9"/>
    <w:rsid w:val="007B3F4C"/>
    <w:rsid w:val="007C266E"/>
    <w:rsid w:val="007C58B5"/>
    <w:rsid w:val="007C72EB"/>
    <w:rsid w:val="007E54DF"/>
    <w:rsid w:val="007F620C"/>
    <w:rsid w:val="00800A6C"/>
    <w:rsid w:val="008024EB"/>
    <w:rsid w:val="00802ECA"/>
    <w:rsid w:val="00803C53"/>
    <w:rsid w:val="00812174"/>
    <w:rsid w:val="0082473C"/>
    <w:rsid w:val="00825323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672F9"/>
    <w:rsid w:val="00874146"/>
    <w:rsid w:val="00876EDA"/>
    <w:rsid w:val="00880D46"/>
    <w:rsid w:val="008877FD"/>
    <w:rsid w:val="00892169"/>
    <w:rsid w:val="008951A0"/>
    <w:rsid w:val="00895885"/>
    <w:rsid w:val="008A0151"/>
    <w:rsid w:val="008A21D0"/>
    <w:rsid w:val="008A2431"/>
    <w:rsid w:val="008A2A1C"/>
    <w:rsid w:val="008A428F"/>
    <w:rsid w:val="008A6D8C"/>
    <w:rsid w:val="008B1FC4"/>
    <w:rsid w:val="008B75F1"/>
    <w:rsid w:val="008C4583"/>
    <w:rsid w:val="008D2C59"/>
    <w:rsid w:val="008D4ADC"/>
    <w:rsid w:val="008E3A0A"/>
    <w:rsid w:val="008F59D3"/>
    <w:rsid w:val="008F76D5"/>
    <w:rsid w:val="009012E2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3E70"/>
    <w:rsid w:val="00944587"/>
    <w:rsid w:val="00960ECC"/>
    <w:rsid w:val="009614E5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24CD"/>
    <w:rsid w:val="009B3C0B"/>
    <w:rsid w:val="009B545B"/>
    <w:rsid w:val="009B62D0"/>
    <w:rsid w:val="009C18F2"/>
    <w:rsid w:val="009C2790"/>
    <w:rsid w:val="009D2D67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301F"/>
    <w:rsid w:val="00A141DB"/>
    <w:rsid w:val="00A1790C"/>
    <w:rsid w:val="00A17920"/>
    <w:rsid w:val="00A23AC3"/>
    <w:rsid w:val="00A31EA8"/>
    <w:rsid w:val="00A5373F"/>
    <w:rsid w:val="00A66818"/>
    <w:rsid w:val="00A77404"/>
    <w:rsid w:val="00A81BE6"/>
    <w:rsid w:val="00A82452"/>
    <w:rsid w:val="00A924BC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E79E4"/>
    <w:rsid w:val="00AF2A73"/>
    <w:rsid w:val="00AF2C21"/>
    <w:rsid w:val="00AF38E9"/>
    <w:rsid w:val="00AF3918"/>
    <w:rsid w:val="00AF6E22"/>
    <w:rsid w:val="00B056B8"/>
    <w:rsid w:val="00B17E2C"/>
    <w:rsid w:val="00B24622"/>
    <w:rsid w:val="00B25D72"/>
    <w:rsid w:val="00B32095"/>
    <w:rsid w:val="00B328D2"/>
    <w:rsid w:val="00B43969"/>
    <w:rsid w:val="00B43E33"/>
    <w:rsid w:val="00B45DCF"/>
    <w:rsid w:val="00B50433"/>
    <w:rsid w:val="00B50F08"/>
    <w:rsid w:val="00B5453A"/>
    <w:rsid w:val="00B57C2D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A5DE1"/>
    <w:rsid w:val="00BB535F"/>
    <w:rsid w:val="00BE0C10"/>
    <w:rsid w:val="00BF10A4"/>
    <w:rsid w:val="00BF22B0"/>
    <w:rsid w:val="00BF379A"/>
    <w:rsid w:val="00BF3AEA"/>
    <w:rsid w:val="00BF63EA"/>
    <w:rsid w:val="00C01356"/>
    <w:rsid w:val="00C01D7F"/>
    <w:rsid w:val="00C02CDD"/>
    <w:rsid w:val="00C04E2C"/>
    <w:rsid w:val="00C050D7"/>
    <w:rsid w:val="00C05560"/>
    <w:rsid w:val="00C06AA7"/>
    <w:rsid w:val="00C10718"/>
    <w:rsid w:val="00C20CFE"/>
    <w:rsid w:val="00C23D68"/>
    <w:rsid w:val="00C244A0"/>
    <w:rsid w:val="00C366EA"/>
    <w:rsid w:val="00C404CC"/>
    <w:rsid w:val="00C41783"/>
    <w:rsid w:val="00C504AB"/>
    <w:rsid w:val="00C52923"/>
    <w:rsid w:val="00C70A2E"/>
    <w:rsid w:val="00C71024"/>
    <w:rsid w:val="00C72C6B"/>
    <w:rsid w:val="00C810C3"/>
    <w:rsid w:val="00C875E4"/>
    <w:rsid w:val="00C91DBD"/>
    <w:rsid w:val="00CA024C"/>
    <w:rsid w:val="00CA0B7D"/>
    <w:rsid w:val="00CA56B0"/>
    <w:rsid w:val="00CA5C34"/>
    <w:rsid w:val="00CB02E4"/>
    <w:rsid w:val="00CB2B81"/>
    <w:rsid w:val="00CB3A64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391C"/>
    <w:rsid w:val="00D15C60"/>
    <w:rsid w:val="00D265B4"/>
    <w:rsid w:val="00D47738"/>
    <w:rsid w:val="00D555A3"/>
    <w:rsid w:val="00D56995"/>
    <w:rsid w:val="00D62799"/>
    <w:rsid w:val="00D62B61"/>
    <w:rsid w:val="00D63E0F"/>
    <w:rsid w:val="00D66338"/>
    <w:rsid w:val="00D72BC8"/>
    <w:rsid w:val="00D819EF"/>
    <w:rsid w:val="00D85C68"/>
    <w:rsid w:val="00D95A32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E01A7D"/>
    <w:rsid w:val="00E04313"/>
    <w:rsid w:val="00E05C2B"/>
    <w:rsid w:val="00E11188"/>
    <w:rsid w:val="00E157EE"/>
    <w:rsid w:val="00E22F07"/>
    <w:rsid w:val="00E22FDC"/>
    <w:rsid w:val="00E25960"/>
    <w:rsid w:val="00E32A81"/>
    <w:rsid w:val="00E33714"/>
    <w:rsid w:val="00E372CF"/>
    <w:rsid w:val="00E43F6F"/>
    <w:rsid w:val="00E4497D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0DD0"/>
    <w:rsid w:val="00E83DEB"/>
    <w:rsid w:val="00E86365"/>
    <w:rsid w:val="00E86C0B"/>
    <w:rsid w:val="00E926F4"/>
    <w:rsid w:val="00E934BE"/>
    <w:rsid w:val="00E937C3"/>
    <w:rsid w:val="00E93A6A"/>
    <w:rsid w:val="00EA69BA"/>
    <w:rsid w:val="00EB0B9F"/>
    <w:rsid w:val="00EB4D29"/>
    <w:rsid w:val="00EB79C9"/>
    <w:rsid w:val="00EC1962"/>
    <w:rsid w:val="00EC49FD"/>
    <w:rsid w:val="00EC58C0"/>
    <w:rsid w:val="00EC65D7"/>
    <w:rsid w:val="00EC7CFE"/>
    <w:rsid w:val="00ED2907"/>
    <w:rsid w:val="00ED3850"/>
    <w:rsid w:val="00ED495D"/>
    <w:rsid w:val="00EE265F"/>
    <w:rsid w:val="00EE610C"/>
    <w:rsid w:val="00EF0DAA"/>
    <w:rsid w:val="00EF328D"/>
    <w:rsid w:val="00EF6A19"/>
    <w:rsid w:val="00EF76B6"/>
    <w:rsid w:val="00F04461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47F2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B7556"/>
    <w:rsid w:val="00FC3E89"/>
    <w:rsid w:val="00FC59DB"/>
    <w:rsid w:val="00FC64F4"/>
    <w:rsid w:val="00FC70C2"/>
    <w:rsid w:val="00FD6FB7"/>
    <w:rsid w:val="00FE40B9"/>
    <w:rsid w:val="00FE466C"/>
    <w:rsid w:val="00FE5C3C"/>
    <w:rsid w:val="00FF25E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BE9C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CharStyle21">
    <w:name w:val="Char Style 21"/>
    <w:basedOn w:val="Domylnaczcionkaakapitu"/>
    <w:uiPriority w:val="99"/>
    <w:rsid w:val="000C424D"/>
    <w:rPr>
      <w:rFonts w:ascii="Arial" w:hAnsi="Arial" w:cs="Arial" w:hint="default"/>
      <w:color w:val="46373F"/>
      <w:spacing w:val="0"/>
      <w:position w:val="0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ummilosci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DDDF-7A61-48DD-B1C5-1F0B0865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4356</Words>
  <Characters>26141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Piiotr Betiuk</dc:creator>
  <cp:lastModifiedBy>Balicka-Domańska, Agnieszka</cp:lastModifiedBy>
  <cp:revision>4</cp:revision>
  <cp:lastPrinted>2019-07-04T08:43:00Z</cp:lastPrinted>
  <dcterms:created xsi:type="dcterms:W3CDTF">2022-05-05T09:57:00Z</dcterms:created>
  <dcterms:modified xsi:type="dcterms:W3CDTF">2022-05-05T10:12:00Z</dcterms:modified>
</cp:coreProperties>
</file>