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60" w:rsidRPr="001C045D" w:rsidRDefault="00594860">
      <w:pPr>
        <w:pStyle w:val="Nagwek1"/>
        <w:jc w:val="center"/>
        <w:rPr>
          <w:rFonts w:ascii="Arial" w:hAnsi="Arial" w:cs="Arial"/>
          <w:noProof/>
          <w:sz w:val="22"/>
          <w:szCs w:val="22"/>
        </w:rPr>
      </w:pPr>
    </w:p>
    <w:p w:rsidR="000E01CE" w:rsidRPr="001C045D" w:rsidRDefault="000E01CE" w:rsidP="000E01CE">
      <w:pPr>
        <w:jc w:val="center"/>
        <w:rPr>
          <w:sz w:val="22"/>
          <w:szCs w:val="22"/>
        </w:rPr>
      </w:pPr>
      <w:r w:rsidRPr="001C045D">
        <w:rPr>
          <w:noProof/>
          <w:sz w:val="22"/>
          <w:szCs w:val="22"/>
        </w:rPr>
        <w:drawing>
          <wp:inline distT="0" distB="0" distL="0" distR="0">
            <wp:extent cx="1644015" cy="843915"/>
            <wp:effectExtent l="19050" t="0" r="0" b="0"/>
            <wp:docPr id="2" name="Obraz 1" descr="J:\logo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_mai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60" w:rsidRPr="001C045D" w:rsidRDefault="00594860" w:rsidP="009C18B2">
      <w:pPr>
        <w:pStyle w:val="Nagwek3"/>
        <w:rPr>
          <w:rFonts w:ascii="Arial" w:hAnsi="Arial" w:cs="Arial"/>
          <w:sz w:val="22"/>
          <w:szCs w:val="22"/>
        </w:rPr>
      </w:pPr>
    </w:p>
    <w:p w:rsidR="00594860" w:rsidRPr="001C045D" w:rsidRDefault="00594860" w:rsidP="00EA6739">
      <w:pPr>
        <w:rPr>
          <w:rFonts w:ascii="Arial" w:hAnsi="Arial" w:cs="Arial"/>
          <w:sz w:val="22"/>
          <w:szCs w:val="22"/>
        </w:rPr>
      </w:pPr>
    </w:p>
    <w:p w:rsidR="00594860" w:rsidRPr="001C045D" w:rsidRDefault="00594860" w:rsidP="00466E5B">
      <w:pPr>
        <w:pStyle w:val="Nagwek3"/>
        <w:rPr>
          <w:rFonts w:ascii="Arial" w:hAnsi="Arial" w:cs="Arial"/>
          <w:sz w:val="22"/>
          <w:szCs w:val="22"/>
        </w:rPr>
      </w:pPr>
    </w:p>
    <w:p w:rsidR="0055533B" w:rsidRPr="00324F75" w:rsidRDefault="00FC32FA" w:rsidP="00910654">
      <w:pPr>
        <w:pStyle w:val="Nagwek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4F75">
        <w:rPr>
          <w:rFonts w:asciiTheme="minorHAnsi" w:hAnsiTheme="minorHAnsi" w:cstheme="minorHAnsi"/>
          <w:b/>
          <w:sz w:val="28"/>
          <w:szCs w:val="28"/>
        </w:rPr>
        <w:t>Zasady sprzedaży łączon</w:t>
      </w:r>
      <w:r w:rsidR="00706C10" w:rsidRPr="00324F75">
        <w:rPr>
          <w:rFonts w:asciiTheme="minorHAnsi" w:hAnsiTheme="minorHAnsi" w:cstheme="minorHAnsi"/>
          <w:b/>
          <w:sz w:val="28"/>
          <w:szCs w:val="28"/>
        </w:rPr>
        <w:t>ej</w:t>
      </w:r>
      <w:r w:rsidRPr="00324F75">
        <w:rPr>
          <w:rFonts w:asciiTheme="minorHAnsi" w:hAnsiTheme="minorHAnsi" w:cstheme="minorHAnsi"/>
          <w:b/>
          <w:sz w:val="28"/>
          <w:szCs w:val="28"/>
        </w:rPr>
        <w:t xml:space="preserve"> TVP1</w:t>
      </w:r>
      <w:r w:rsidR="00A238A7" w:rsidRPr="00324F75">
        <w:rPr>
          <w:rFonts w:asciiTheme="minorHAnsi" w:hAnsiTheme="minorHAnsi" w:cstheme="minorHAnsi"/>
          <w:b/>
          <w:sz w:val="28"/>
          <w:szCs w:val="28"/>
        </w:rPr>
        <w:t>+</w:t>
      </w:r>
      <w:r w:rsidRPr="00324F75">
        <w:rPr>
          <w:rFonts w:asciiTheme="minorHAnsi" w:hAnsiTheme="minorHAnsi" w:cstheme="minorHAnsi"/>
          <w:b/>
          <w:sz w:val="28"/>
          <w:szCs w:val="28"/>
        </w:rPr>
        <w:t>TVP SPORT</w:t>
      </w:r>
      <w:r w:rsidR="00A238A7" w:rsidRPr="00324F75">
        <w:rPr>
          <w:rFonts w:asciiTheme="minorHAnsi" w:hAnsiTheme="minorHAnsi" w:cstheme="minorHAnsi"/>
          <w:b/>
          <w:sz w:val="28"/>
          <w:szCs w:val="28"/>
        </w:rPr>
        <w:t>/TVP2+TVP SPORT</w:t>
      </w:r>
      <w:r w:rsidR="00910654" w:rsidRPr="00324F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238A7" w:rsidRPr="00324F75">
        <w:rPr>
          <w:rFonts w:asciiTheme="minorHAnsi" w:hAnsiTheme="minorHAnsi" w:cstheme="minorHAnsi"/>
          <w:b/>
          <w:sz w:val="28"/>
          <w:szCs w:val="28"/>
        </w:rPr>
        <w:t xml:space="preserve">w ramach </w:t>
      </w:r>
      <w:r w:rsidR="00497F4E" w:rsidRPr="00324F75">
        <w:rPr>
          <w:rFonts w:asciiTheme="minorHAnsi" w:hAnsiTheme="minorHAnsi" w:cstheme="minorHAnsi"/>
          <w:b/>
          <w:sz w:val="28"/>
          <w:szCs w:val="28"/>
        </w:rPr>
        <w:t>eliminacji UEFA EURO 2020</w:t>
      </w:r>
    </w:p>
    <w:p w:rsidR="00594860" w:rsidRPr="00324F75" w:rsidRDefault="00594860" w:rsidP="00A238A7">
      <w:pPr>
        <w:jc w:val="both"/>
        <w:rPr>
          <w:rFonts w:asciiTheme="minorHAnsi" w:eastAsia="MS Mincho" w:hAnsiTheme="minorHAnsi" w:cstheme="minorHAnsi"/>
          <w:sz w:val="28"/>
          <w:szCs w:val="28"/>
        </w:rPr>
      </w:pPr>
    </w:p>
    <w:p w:rsidR="00594860" w:rsidRPr="00324F75" w:rsidRDefault="00594860" w:rsidP="00A238A7">
      <w:pPr>
        <w:ind w:left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24F75">
        <w:rPr>
          <w:rFonts w:asciiTheme="minorHAnsi" w:hAnsiTheme="minorHAnsi" w:cstheme="minorHAnsi"/>
          <w:b/>
          <w:sz w:val="28"/>
          <w:szCs w:val="28"/>
        </w:rPr>
        <w:tab/>
      </w:r>
    </w:p>
    <w:p w:rsidR="00594860" w:rsidRPr="00324F75" w:rsidRDefault="00594860" w:rsidP="00A238A7">
      <w:pPr>
        <w:jc w:val="center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  <w:b/>
        </w:rPr>
        <w:t>§ 1</w:t>
      </w:r>
    </w:p>
    <w:p w:rsidR="00767D18" w:rsidRPr="00324F75" w:rsidRDefault="00767D18" w:rsidP="00A238A7">
      <w:pPr>
        <w:jc w:val="both"/>
        <w:rPr>
          <w:rFonts w:asciiTheme="minorHAnsi" w:hAnsiTheme="minorHAnsi" w:cstheme="minorHAnsi"/>
        </w:rPr>
      </w:pPr>
    </w:p>
    <w:p w:rsidR="006A4936" w:rsidRPr="00324F75" w:rsidRDefault="00A238A7" w:rsidP="006A4936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</w:rPr>
        <w:t>Zasady</w:t>
      </w:r>
      <w:r w:rsidR="002811C5" w:rsidRPr="00324F75">
        <w:rPr>
          <w:rFonts w:asciiTheme="minorHAnsi" w:hAnsiTheme="minorHAnsi" w:cstheme="minorHAnsi"/>
        </w:rPr>
        <w:t xml:space="preserve"> dotycz</w:t>
      </w:r>
      <w:r w:rsidR="00DB1A05" w:rsidRPr="00324F75">
        <w:rPr>
          <w:rFonts w:asciiTheme="minorHAnsi" w:hAnsiTheme="minorHAnsi" w:cstheme="minorHAnsi"/>
        </w:rPr>
        <w:t>ą</w:t>
      </w:r>
      <w:r w:rsidR="002811C5" w:rsidRPr="00324F75">
        <w:rPr>
          <w:rFonts w:asciiTheme="minorHAnsi" w:hAnsiTheme="minorHAnsi" w:cstheme="minorHAnsi"/>
        </w:rPr>
        <w:t xml:space="preserve"> emisji </w:t>
      </w:r>
      <w:r w:rsidRPr="00324F75">
        <w:rPr>
          <w:rFonts w:asciiTheme="minorHAnsi" w:hAnsiTheme="minorHAnsi" w:cstheme="minorHAnsi"/>
        </w:rPr>
        <w:t>f</w:t>
      </w:r>
      <w:r w:rsidR="002811C5" w:rsidRPr="00324F75">
        <w:rPr>
          <w:rFonts w:asciiTheme="minorHAnsi" w:hAnsiTheme="minorHAnsi" w:cstheme="minorHAnsi"/>
        </w:rPr>
        <w:t xml:space="preserve">ilmów reklamowych w blokach reklamowych nadawanych </w:t>
      </w:r>
      <w:r w:rsidR="002811C5" w:rsidRPr="00324F75">
        <w:rPr>
          <w:rFonts w:asciiTheme="minorHAnsi" w:hAnsiTheme="minorHAnsi" w:cstheme="minorHAnsi"/>
          <w:b/>
        </w:rPr>
        <w:t>bezpośrednio przed i po każdej połowie meczów</w:t>
      </w:r>
      <w:r w:rsidR="00065C18" w:rsidRPr="00324F75">
        <w:rPr>
          <w:rFonts w:asciiTheme="minorHAnsi" w:hAnsiTheme="minorHAnsi" w:cstheme="minorHAnsi"/>
          <w:b/>
        </w:rPr>
        <w:t xml:space="preserve"> </w:t>
      </w:r>
      <w:r w:rsidRPr="00324F75">
        <w:rPr>
          <w:rFonts w:asciiTheme="minorHAnsi" w:hAnsiTheme="minorHAnsi" w:cstheme="minorHAnsi"/>
          <w:b/>
        </w:rPr>
        <w:t>na żywo</w:t>
      </w:r>
      <w:r w:rsidR="004D435B" w:rsidRPr="00324F75">
        <w:rPr>
          <w:rFonts w:asciiTheme="minorHAnsi" w:hAnsiTheme="minorHAnsi" w:cstheme="minorHAnsi"/>
        </w:rPr>
        <w:t xml:space="preserve"> </w:t>
      </w:r>
      <w:r w:rsidR="00DB1A05" w:rsidRPr="00324F75">
        <w:rPr>
          <w:rFonts w:asciiTheme="minorHAnsi" w:hAnsiTheme="minorHAnsi" w:cstheme="minorHAnsi"/>
        </w:rPr>
        <w:t xml:space="preserve">piłki nożnej </w:t>
      </w:r>
      <w:r w:rsidR="004302BA" w:rsidRPr="00324F75">
        <w:rPr>
          <w:rFonts w:asciiTheme="minorHAnsi" w:hAnsiTheme="minorHAnsi" w:cstheme="minorHAnsi"/>
        </w:rPr>
        <w:t xml:space="preserve">w ramach eliminacji UEFA EURO 2020 </w:t>
      </w:r>
      <w:r w:rsidR="00DB1A05" w:rsidRPr="00324F75">
        <w:rPr>
          <w:rFonts w:asciiTheme="minorHAnsi" w:hAnsiTheme="minorHAnsi" w:cstheme="minorHAnsi"/>
          <w:b/>
        </w:rPr>
        <w:t>emitowanych równolegle w</w:t>
      </w:r>
      <w:r w:rsidRPr="00324F75">
        <w:rPr>
          <w:rFonts w:asciiTheme="minorHAnsi" w:hAnsiTheme="minorHAnsi" w:cstheme="minorHAnsi"/>
          <w:b/>
        </w:rPr>
        <w:t xml:space="preserve"> programach</w:t>
      </w:r>
      <w:r w:rsidR="00DB1A05" w:rsidRPr="00324F75">
        <w:rPr>
          <w:rFonts w:asciiTheme="minorHAnsi" w:hAnsiTheme="minorHAnsi" w:cstheme="minorHAnsi"/>
          <w:b/>
          <w:bCs/>
          <w:iCs/>
        </w:rPr>
        <w:t xml:space="preserve"> TVP1 </w:t>
      </w:r>
      <w:r w:rsidRPr="00324F75">
        <w:rPr>
          <w:rFonts w:asciiTheme="minorHAnsi" w:hAnsiTheme="minorHAnsi" w:cstheme="minorHAnsi"/>
          <w:b/>
          <w:bCs/>
          <w:iCs/>
        </w:rPr>
        <w:t xml:space="preserve">albo </w:t>
      </w:r>
      <w:r w:rsidR="00DB1A05" w:rsidRPr="00324F75">
        <w:rPr>
          <w:rFonts w:asciiTheme="minorHAnsi" w:hAnsiTheme="minorHAnsi" w:cstheme="minorHAnsi"/>
          <w:b/>
          <w:bCs/>
          <w:iCs/>
        </w:rPr>
        <w:t>TVP2 i TVP S</w:t>
      </w:r>
      <w:r w:rsidR="001C045D" w:rsidRPr="00324F75">
        <w:rPr>
          <w:rFonts w:asciiTheme="minorHAnsi" w:hAnsiTheme="minorHAnsi" w:cstheme="minorHAnsi"/>
          <w:b/>
          <w:bCs/>
          <w:iCs/>
        </w:rPr>
        <w:t>port</w:t>
      </w:r>
      <w:r w:rsidR="00DB1A05" w:rsidRPr="00324F75">
        <w:rPr>
          <w:rFonts w:asciiTheme="minorHAnsi" w:hAnsiTheme="minorHAnsi" w:cstheme="minorHAnsi"/>
          <w:b/>
          <w:bCs/>
          <w:iCs/>
        </w:rPr>
        <w:t xml:space="preserve">. </w:t>
      </w:r>
    </w:p>
    <w:p w:rsidR="00BF78D4" w:rsidRPr="00324F75" w:rsidRDefault="00BF78D4" w:rsidP="0000747F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</w:rPr>
      </w:pPr>
      <w:r w:rsidRPr="00324F75">
        <w:rPr>
          <w:rFonts w:asciiTheme="minorHAnsi" w:hAnsiTheme="minorHAnsi" w:cstheme="minorHAnsi"/>
          <w:bCs/>
          <w:iCs/>
        </w:rPr>
        <w:t>Sprzedaż łączona dotyczy programów TVP1</w:t>
      </w:r>
      <w:r w:rsidR="007D797C" w:rsidRPr="00324F75">
        <w:rPr>
          <w:rFonts w:asciiTheme="minorHAnsi" w:hAnsiTheme="minorHAnsi" w:cstheme="minorHAnsi"/>
          <w:bCs/>
          <w:iCs/>
        </w:rPr>
        <w:t xml:space="preserve"> i </w:t>
      </w:r>
      <w:r w:rsidRPr="00324F75">
        <w:rPr>
          <w:rFonts w:asciiTheme="minorHAnsi" w:hAnsiTheme="minorHAnsi" w:cstheme="minorHAnsi"/>
          <w:bCs/>
          <w:iCs/>
        </w:rPr>
        <w:t>TVP SPORT lub TVP2</w:t>
      </w:r>
      <w:r w:rsidR="007D797C" w:rsidRPr="00324F75">
        <w:rPr>
          <w:rFonts w:asciiTheme="minorHAnsi" w:hAnsiTheme="minorHAnsi" w:cstheme="minorHAnsi"/>
          <w:bCs/>
          <w:iCs/>
        </w:rPr>
        <w:t xml:space="preserve"> i </w:t>
      </w:r>
      <w:r w:rsidRPr="00324F75">
        <w:rPr>
          <w:rFonts w:asciiTheme="minorHAnsi" w:hAnsiTheme="minorHAnsi" w:cstheme="minorHAnsi"/>
          <w:bCs/>
          <w:iCs/>
        </w:rPr>
        <w:t xml:space="preserve">TVP SPORT, </w:t>
      </w:r>
      <w:r w:rsidRPr="00324F75">
        <w:rPr>
          <w:rFonts w:asciiTheme="minorHAnsi" w:hAnsiTheme="minorHAnsi" w:cstheme="minorHAnsi"/>
          <w:bCs/>
          <w:iCs/>
        </w:rPr>
        <w:br/>
        <w:t>w zależności, na której antenie głównej będzie emitowany mecz</w:t>
      </w:r>
      <w:r w:rsidR="00223B71" w:rsidRPr="00324F75">
        <w:rPr>
          <w:rFonts w:asciiTheme="minorHAnsi" w:hAnsiTheme="minorHAnsi" w:cstheme="minorHAnsi"/>
          <w:bCs/>
          <w:iCs/>
        </w:rPr>
        <w:t xml:space="preserve"> na żywo</w:t>
      </w:r>
      <w:r w:rsidRPr="00324F75">
        <w:rPr>
          <w:rFonts w:asciiTheme="minorHAnsi" w:hAnsiTheme="minorHAnsi" w:cstheme="minorHAnsi"/>
          <w:bCs/>
          <w:iCs/>
        </w:rPr>
        <w:t xml:space="preserve">. </w:t>
      </w:r>
    </w:p>
    <w:p w:rsidR="001C045D" w:rsidRPr="00324F75" w:rsidRDefault="001C045D" w:rsidP="00A238A7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  <w:bCs/>
          <w:iCs/>
        </w:rPr>
        <w:t>Lista bloków reklamowych</w:t>
      </w:r>
      <w:r w:rsidR="00BF78D4" w:rsidRPr="00324F75">
        <w:rPr>
          <w:rFonts w:asciiTheme="minorHAnsi" w:hAnsiTheme="minorHAnsi" w:cstheme="minorHAnsi"/>
          <w:bCs/>
          <w:iCs/>
        </w:rPr>
        <w:t xml:space="preserve"> objętych </w:t>
      </w:r>
      <w:bookmarkStart w:id="0" w:name="_GoBack"/>
      <w:bookmarkEnd w:id="0"/>
      <w:r w:rsidR="00BF78D4" w:rsidRPr="00324F75">
        <w:rPr>
          <w:rFonts w:asciiTheme="minorHAnsi" w:hAnsiTheme="minorHAnsi" w:cstheme="minorHAnsi"/>
          <w:bCs/>
          <w:iCs/>
        </w:rPr>
        <w:t>sprzedażą</w:t>
      </w:r>
      <w:r w:rsidRPr="00324F75">
        <w:rPr>
          <w:rFonts w:asciiTheme="minorHAnsi" w:hAnsiTheme="minorHAnsi" w:cstheme="minorHAnsi"/>
          <w:bCs/>
          <w:iCs/>
        </w:rPr>
        <w:t xml:space="preserve"> łączon</w:t>
      </w:r>
      <w:r w:rsidR="00BF78D4" w:rsidRPr="00324F75">
        <w:rPr>
          <w:rFonts w:asciiTheme="minorHAnsi" w:hAnsiTheme="minorHAnsi" w:cstheme="minorHAnsi"/>
          <w:bCs/>
          <w:iCs/>
        </w:rPr>
        <w:t>ą</w:t>
      </w:r>
      <w:r w:rsidRPr="00324F75">
        <w:rPr>
          <w:rFonts w:asciiTheme="minorHAnsi" w:hAnsiTheme="minorHAnsi" w:cstheme="minorHAnsi"/>
          <w:bCs/>
          <w:iCs/>
        </w:rPr>
        <w:t xml:space="preserve"> będzie opublikowana na stronie </w:t>
      </w:r>
      <w:hyperlink r:id="rId9" w:history="1">
        <w:r w:rsidRPr="00324F75">
          <w:rPr>
            <w:rStyle w:val="Hipercze"/>
            <w:rFonts w:asciiTheme="minorHAnsi" w:hAnsiTheme="minorHAnsi" w:cstheme="minorHAnsi"/>
            <w:bCs/>
            <w:iCs/>
          </w:rPr>
          <w:t>www.brtvp.pl</w:t>
        </w:r>
      </w:hyperlink>
      <w:r w:rsidRPr="00324F75">
        <w:rPr>
          <w:rFonts w:asciiTheme="minorHAnsi" w:hAnsiTheme="minorHAnsi" w:cstheme="minorHAnsi"/>
          <w:bCs/>
          <w:iCs/>
        </w:rPr>
        <w:t xml:space="preserve"> w dniu otwarcia sprzedaży na </w:t>
      </w:r>
      <w:r w:rsidR="00BF78D4" w:rsidRPr="00324F75">
        <w:rPr>
          <w:rFonts w:asciiTheme="minorHAnsi" w:hAnsiTheme="minorHAnsi" w:cstheme="minorHAnsi"/>
          <w:bCs/>
          <w:iCs/>
        </w:rPr>
        <w:t xml:space="preserve">dany </w:t>
      </w:r>
      <w:r w:rsidRPr="00324F75">
        <w:rPr>
          <w:rFonts w:asciiTheme="minorHAnsi" w:hAnsiTheme="minorHAnsi" w:cstheme="minorHAnsi"/>
          <w:bCs/>
          <w:iCs/>
        </w:rPr>
        <w:t xml:space="preserve">miesiąc. </w:t>
      </w:r>
    </w:p>
    <w:p w:rsidR="00BC5D5B" w:rsidRPr="00324F75" w:rsidRDefault="00BC5D5B" w:rsidP="006F7D8B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</w:rPr>
        <w:t>Przy zleceniu emisji filmu reklamowego w bloku reklamowym w TVP 1 albo TVP 2 konieczne jest  jednoczesne zlecenie emisji filmu tej samej długości w TVP SPORT w ramach tego meczu. Zlecenie emisji filmu reklamowego w TVP SPORT może dotyczyć innego bloku reklamowego bezpośrednio przy tym samym meczu niż zlecenie na antenie głównej</w:t>
      </w:r>
    </w:p>
    <w:p w:rsidR="00083D8A" w:rsidRPr="00324F75" w:rsidRDefault="00224234" w:rsidP="006F7D8B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</w:rPr>
        <w:t xml:space="preserve">Sprzedaż łączona odbywa się na podstawie </w:t>
      </w:r>
      <w:r w:rsidR="00DB7563" w:rsidRPr="00324F75">
        <w:rPr>
          <w:rFonts w:asciiTheme="minorHAnsi" w:hAnsiTheme="minorHAnsi" w:cstheme="minorHAnsi"/>
        </w:rPr>
        <w:t xml:space="preserve"> umów rozliczanych według cennika (ZCP). </w:t>
      </w:r>
    </w:p>
    <w:p w:rsidR="001E01D6" w:rsidRPr="00324F75" w:rsidRDefault="001E01D6" w:rsidP="001E01D6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</w:rPr>
        <w:t xml:space="preserve">Podstawą rozliczenia umów według cennika (ZCP) są cenniki odpowiednio dla programów TVP1,  TVP2 oraz TVP Sport opublikowane na stronie </w:t>
      </w:r>
      <w:hyperlink r:id="rId10" w:history="1">
        <w:r w:rsidR="005D564F" w:rsidRPr="00324F75">
          <w:rPr>
            <w:rStyle w:val="Hipercze"/>
            <w:rFonts w:asciiTheme="minorHAnsi" w:hAnsiTheme="minorHAnsi" w:cstheme="minorHAnsi"/>
          </w:rPr>
          <w:t>www.brtvp.pl</w:t>
        </w:r>
      </w:hyperlink>
    </w:p>
    <w:p w:rsidR="006A4936" w:rsidRPr="00324F75" w:rsidRDefault="001E01D6" w:rsidP="005D564F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</w:rPr>
      </w:pPr>
      <w:r w:rsidRPr="00324F75">
        <w:rPr>
          <w:rFonts w:asciiTheme="minorHAnsi" w:hAnsiTheme="minorHAnsi" w:cstheme="minorHAnsi"/>
        </w:rPr>
        <w:t>Zlecenie emisji filmów reklamowych w ramach sprzedaży łącz</w:t>
      </w:r>
      <w:r w:rsidR="005D564F" w:rsidRPr="00324F75">
        <w:rPr>
          <w:rFonts w:asciiTheme="minorHAnsi" w:hAnsiTheme="minorHAnsi" w:cstheme="minorHAnsi"/>
        </w:rPr>
        <w:t>o</w:t>
      </w:r>
      <w:r w:rsidRPr="00324F75">
        <w:rPr>
          <w:rFonts w:asciiTheme="minorHAnsi" w:hAnsiTheme="minorHAnsi" w:cstheme="minorHAnsi"/>
        </w:rPr>
        <w:t xml:space="preserve">nej należy złożyć w formie pisemnej lub za pośrednictwem e-mail </w:t>
      </w:r>
      <w:r w:rsidR="005D564F" w:rsidRPr="00324F75">
        <w:rPr>
          <w:rFonts w:asciiTheme="minorHAnsi" w:hAnsiTheme="minorHAnsi" w:cstheme="minorHAnsi"/>
        </w:rPr>
        <w:t>wskazując w nim</w:t>
      </w:r>
      <w:r w:rsidR="006A4936" w:rsidRPr="00324F75">
        <w:rPr>
          <w:rFonts w:asciiTheme="minorHAnsi" w:hAnsiTheme="minorHAnsi" w:cstheme="minorHAnsi"/>
        </w:rPr>
        <w:t>,</w:t>
      </w:r>
      <w:r w:rsidR="005D564F" w:rsidRPr="00324F75">
        <w:rPr>
          <w:rFonts w:asciiTheme="minorHAnsi" w:hAnsiTheme="minorHAnsi" w:cstheme="minorHAnsi"/>
        </w:rPr>
        <w:t xml:space="preserve"> </w:t>
      </w:r>
      <w:r w:rsidR="006A4936" w:rsidRPr="00324F75">
        <w:rPr>
          <w:rFonts w:asciiTheme="minorHAnsi" w:hAnsiTheme="minorHAnsi" w:cstheme="minorHAnsi"/>
        </w:rPr>
        <w:t>w szczególności: wybrane</w:t>
      </w:r>
      <w:r w:rsidR="005D564F" w:rsidRPr="00324F75">
        <w:rPr>
          <w:rFonts w:asciiTheme="minorHAnsi" w:hAnsiTheme="minorHAnsi" w:cstheme="minorHAnsi"/>
        </w:rPr>
        <w:t xml:space="preserve"> blok</w:t>
      </w:r>
      <w:r w:rsidR="006A4936" w:rsidRPr="00324F75">
        <w:rPr>
          <w:rFonts w:asciiTheme="minorHAnsi" w:hAnsiTheme="minorHAnsi" w:cstheme="minorHAnsi"/>
        </w:rPr>
        <w:t>i</w:t>
      </w:r>
      <w:r w:rsidR="005D564F" w:rsidRPr="00324F75">
        <w:rPr>
          <w:rFonts w:asciiTheme="minorHAnsi" w:hAnsiTheme="minorHAnsi" w:cstheme="minorHAnsi"/>
        </w:rPr>
        <w:t xml:space="preserve"> reklamow</w:t>
      </w:r>
      <w:r w:rsidR="006A4936" w:rsidRPr="00324F75">
        <w:rPr>
          <w:rFonts w:asciiTheme="minorHAnsi" w:hAnsiTheme="minorHAnsi" w:cstheme="minorHAnsi"/>
        </w:rPr>
        <w:t>e, długość filmu i</w:t>
      </w:r>
      <w:r w:rsidR="005D564F" w:rsidRPr="00324F75">
        <w:rPr>
          <w:rFonts w:asciiTheme="minorHAnsi" w:hAnsiTheme="minorHAnsi" w:cstheme="minorHAnsi"/>
        </w:rPr>
        <w:t xml:space="preserve"> pozycję w bloku, </w:t>
      </w:r>
      <w:r w:rsidR="005D564F" w:rsidRPr="00324F75">
        <w:rPr>
          <w:rFonts w:asciiTheme="minorHAnsi" w:hAnsiTheme="minorHAnsi" w:cstheme="minorHAnsi"/>
          <w:b/>
        </w:rPr>
        <w:t xml:space="preserve">z dopiskiem </w:t>
      </w:r>
      <w:r w:rsidR="006A4936" w:rsidRPr="00324F75">
        <w:rPr>
          <w:rFonts w:asciiTheme="minorHAnsi" w:hAnsiTheme="minorHAnsi" w:cstheme="minorHAnsi"/>
          <w:b/>
        </w:rPr>
        <w:t xml:space="preserve">w tytule </w:t>
      </w:r>
      <w:r w:rsidR="005D564F" w:rsidRPr="00324F75">
        <w:rPr>
          <w:rFonts w:asciiTheme="minorHAnsi" w:hAnsiTheme="minorHAnsi" w:cstheme="minorHAnsi"/>
          <w:b/>
        </w:rPr>
        <w:t>„sprzedaż łączona”</w:t>
      </w:r>
      <w:r w:rsidR="005D564F" w:rsidRPr="00324F75">
        <w:rPr>
          <w:rFonts w:asciiTheme="minorHAnsi" w:hAnsiTheme="minorHAnsi" w:cstheme="minorHAnsi"/>
        </w:rPr>
        <w:t>.</w:t>
      </w:r>
    </w:p>
    <w:p w:rsidR="00455E29" w:rsidRPr="00324F75" w:rsidRDefault="00706C10" w:rsidP="005D564F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</w:rPr>
        <w:t>Cena emisji film</w:t>
      </w:r>
      <w:r w:rsidR="005C3665" w:rsidRPr="00324F75">
        <w:rPr>
          <w:rFonts w:asciiTheme="minorHAnsi" w:hAnsiTheme="minorHAnsi" w:cstheme="minorHAnsi"/>
        </w:rPr>
        <w:t xml:space="preserve">u reklamowego </w:t>
      </w:r>
      <w:r w:rsidRPr="00324F75">
        <w:rPr>
          <w:rFonts w:asciiTheme="minorHAnsi" w:hAnsiTheme="minorHAnsi" w:cstheme="minorHAnsi"/>
        </w:rPr>
        <w:t xml:space="preserve">podlega indeksacji zgodnie z </w:t>
      </w:r>
      <w:r w:rsidRPr="00324F75">
        <w:rPr>
          <w:rFonts w:asciiTheme="minorHAnsi" w:hAnsiTheme="minorHAnsi" w:cstheme="minorHAnsi"/>
          <w:i/>
        </w:rPr>
        <w:t xml:space="preserve">Zasadami sprzedaży </w:t>
      </w:r>
      <w:r w:rsidR="006A4936" w:rsidRPr="00324F75">
        <w:rPr>
          <w:rFonts w:asciiTheme="minorHAnsi" w:hAnsiTheme="minorHAnsi" w:cstheme="minorHAnsi"/>
          <w:i/>
        </w:rPr>
        <w:br/>
      </w:r>
      <w:r w:rsidRPr="00324F75">
        <w:rPr>
          <w:rFonts w:asciiTheme="minorHAnsi" w:hAnsiTheme="minorHAnsi" w:cstheme="minorHAnsi"/>
          <w:i/>
        </w:rPr>
        <w:t xml:space="preserve">w Biurze Reklamy TVP S.A. </w:t>
      </w:r>
      <w:r w:rsidRPr="00324F75">
        <w:rPr>
          <w:rFonts w:asciiTheme="minorHAnsi" w:hAnsiTheme="minorHAnsi" w:cstheme="minorHAnsi"/>
        </w:rPr>
        <w:t xml:space="preserve">i mają do niej zastosowanie </w:t>
      </w:r>
      <w:r w:rsidR="009F45C6" w:rsidRPr="00324F75">
        <w:rPr>
          <w:rFonts w:asciiTheme="minorHAnsi" w:hAnsiTheme="minorHAnsi" w:cstheme="minorHAnsi"/>
        </w:rPr>
        <w:t xml:space="preserve">opusty </w:t>
      </w:r>
      <w:r w:rsidR="005C3665" w:rsidRPr="00324F75">
        <w:rPr>
          <w:rFonts w:asciiTheme="minorHAnsi" w:hAnsiTheme="minorHAnsi" w:cstheme="minorHAnsi"/>
        </w:rPr>
        <w:t>przysługujące</w:t>
      </w:r>
      <w:r w:rsidR="009F45C6" w:rsidRPr="00324F75">
        <w:rPr>
          <w:rFonts w:asciiTheme="minorHAnsi" w:hAnsiTheme="minorHAnsi" w:cstheme="minorHAnsi"/>
        </w:rPr>
        <w:t xml:space="preserve"> dla danego </w:t>
      </w:r>
      <w:r w:rsidR="001507D3" w:rsidRPr="00324F75">
        <w:rPr>
          <w:rFonts w:asciiTheme="minorHAnsi" w:hAnsiTheme="minorHAnsi" w:cstheme="minorHAnsi"/>
        </w:rPr>
        <w:t>r</w:t>
      </w:r>
      <w:r w:rsidR="009F45C6" w:rsidRPr="00324F75">
        <w:rPr>
          <w:rFonts w:asciiTheme="minorHAnsi" w:hAnsiTheme="minorHAnsi" w:cstheme="minorHAnsi"/>
        </w:rPr>
        <w:t>eklamodawcy</w:t>
      </w:r>
      <w:r w:rsidRPr="00324F75">
        <w:rPr>
          <w:rFonts w:asciiTheme="minorHAnsi" w:hAnsiTheme="minorHAnsi" w:cstheme="minorHAnsi"/>
          <w:bCs/>
        </w:rPr>
        <w:t xml:space="preserve"> </w:t>
      </w:r>
      <w:r w:rsidR="002A3768" w:rsidRPr="00324F75">
        <w:rPr>
          <w:rFonts w:asciiTheme="minorHAnsi" w:hAnsiTheme="minorHAnsi" w:cstheme="minorHAnsi"/>
          <w:bCs/>
        </w:rPr>
        <w:t>w</w:t>
      </w:r>
      <w:r w:rsidR="009F45C6" w:rsidRPr="00324F75">
        <w:rPr>
          <w:rFonts w:asciiTheme="minorHAnsi" w:hAnsiTheme="minorHAnsi" w:cstheme="minorHAnsi"/>
          <w:bCs/>
        </w:rPr>
        <w:t xml:space="preserve"> </w:t>
      </w:r>
      <w:r w:rsidR="005D564F" w:rsidRPr="00324F75">
        <w:rPr>
          <w:rFonts w:asciiTheme="minorHAnsi" w:hAnsiTheme="minorHAnsi" w:cstheme="minorHAnsi"/>
          <w:bCs/>
        </w:rPr>
        <w:t>2019 rok</w:t>
      </w:r>
      <w:r w:rsidR="002A3768" w:rsidRPr="00324F75">
        <w:rPr>
          <w:rFonts w:asciiTheme="minorHAnsi" w:hAnsiTheme="minorHAnsi" w:cstheme="minorHAnsi"/>
          <w:bCs/>
        </w:rPr>
        <w:t>u</w:t>
      </w:r>
      <w:r w:rsidR="00767D18" w:rsidRPr="00324F75">
        <w:rPr>
          <w:rFonts w:asciiTheme="minorHAnsi" w:hAnsiTheme="minorHAnsi" w:cstheme="minorHAnsi"/>
          <w:bCs/>
        </w:rPr>
        <w:t>.</w:t>
      </w:r>
      <w:r w:rsidRPr="00324F75">
        <w:rPr>
          <w:rFonts w:asciiTheme="minorHAnsi" w:hAnsiTheme="minorHAnsi" w:cstheme="minorHAnsi"/>
          <w:bCs/>
        </w:rPr>
        <w:t xml:space="preserve"> </w:t>
      </w:r>
      <w:r w:rsidR="005C3665" w:rsidRPr="00324F75">
        <w:rPr>
          <w:rFonts w:asciiTheme="minorHAnsi" w:hAnsiTheme="minorHAnsi" w:cstheme="minorHAnsi"/>
          <w:bCs/>
        </w:rPr>
        <w:t xml:space="preserve">Opust </w:t>
      </w:r>
      <w:r w:rsidRPr="00324F75">
        <w:rPr>
          <w:rFonts w:asciiTheme="minorHAnsi" w:hAnsiTheme="minorHAnsi" w:cstheme="minorHAnsi"/>
          <w:bCs/>
        </w:rPr>
        <w:t>za udział cennika</w:t>
      </w:r>
      <w:r w:rsidR="002A3768" w:rsidRPr="00324F75">
        <w:rPr>
          <w:rFonts w:asciiTheme="minorHAnsi" w:hAnsiTheme="minorHAnsi" w:cstheme="minorHAnsi"/>
          <w:bCs/>
        </w:rPr>
        <w:t xml:space="preserve"> w </w:t>
      </w:r>
      <w:r w:rsidR="00767D18" w:rsidRPr="00324F75">
        <w:rPr>
          <w:rFonts w:asciiTheme="minorHAnsi" w:hAnsiTheme="minorHAnsi" w:cstheme="minorHAnsi"/>
          <w:bCs/>
        </w:rPr>
        <w:t>TVP1</w:t>
      </w:r>
      <w:r w:rsidR="005D564F" w:rsidRPr="00324F75">
        <w:rPr>
          <w:rFonts w:asciiTheme="minorHAnsi" w:hAnsiTheme="minorHAnsi" w:cstheme="minorHAnsi"/>
          <w:bCs/>
        </w:rPr>
        <w:t xml:space="preserve"> i </w:t>
      </w:r>
      <w:r w:rsidR="00767D18" w:rsidRPr="00324F75">
        <w:rPr>
          <w:rFonts w:asciiTheme="minorHAnsi" w:hAnsiTheme="minorHAnsi" w:cstheme="minorHAnsi"/>
          <w:bCs/>
        </w:rPr>
        <w:t xml:space="preserve">TVP2 </w:t>
      </w:r>
      <w:r w:rsidR="009F45C6" w:rsidRPr="00324F75">
        <w:rPr>
          <w:rFonts w:asciiTheme="minorHAnsi" w:hAnsiTheme="minorHAnsi" w:cstheme="minorHAnsi"/>
          <w:bCs/>
        </w:rPr>
        <w:t>przysługując</w:t>
      </w:r>
      <w:r w:rsidR="005C3665" w:rsidRPr="00324F75">
        <w:rPr>
          <w:rFonts w:asciiTheme="minorHAnsi" w:hAnsiTheme="minorHAnsi" w:cstheme="minorHAnsi"/>
          <w:bCs/>
        </w:rPr>
        <w:t>y</w:t>
      </w:r>
      <w:r w:rsidR="009F45C6" w:rsidRPr="00324F75">
        <w:rPr>
          <w:rFonts w:asciiTheme="minorHAnsi" w:hAnsiTheme="minorHAnsi" w:cstheme="minorHAnsi"/>
          <w:bCs/>
        </w:rPr>
        <w:t xml:space="preserve"> </w:t>
      </w:r>
      <w:r w:rsidR="005C3665" w:rsidRPr="00324F75">
        <w:rPr>
          <w:rFonts w:asciiTheme="minorHAnsi" w:hAnsiTheme="minorHAnsi" w:cstheme="minorHAnsi"/>
          <w:bCs/>
        </w:rPr>
        <w:t>zleceniodawcy</w:t>
      </w:r>
      <w:r w:rsidR="009F45C6" w:rsidRPr="00324F75">
        <w:rPr>
          <w:rFonts w:asciiTheme="minorHAnsi" w:hAnsiTheme="minorHAnsi" w:cstheme="minorHAnsi"/>
          <w:bCs/>
        </w:rPr>
        <w:t xml:space="preserve"> w danym miesiącu</w:t>
      </w:r>
      <w:r w:rsidR="001507D3" w:rsidRPr="00324F75">
        <w:rPr>
          <w:rFonts w:asciiTheme="minorHAnsi" w:hAnsiTheme="minorHAnsi" w:cstheme="minorHAnsi"/>
          <w:bCs/>
        </w:rPr>
        <w:t>,</w:t>
      </w:r>
      <w:r w:rsidR="009F45C6" w:rsidRPr="00324F75">
        <w:rPr>
          <w:rFonts w:asciiTheme="minorHAnsi" w:hAnsiTheme="minorHAnsi" w:cstheme="minorHAnsi"/>
          <w:bCs/>
        </w:rPr>
        <w:t xml:space="preserve"> zgodnie z </w:t>
      </w:r>
      <w:r w:rsidR="009F45C6" w:rsidRPr="00324F75">
        <w:rPr>
          <w:rFonts w:asciiTheme="minorHAnsi" w:hAnsiTheme="minorHAnsi" w:cstheme="minorHAnsi"/>
          <w:bCs/>
          <w:i/>
        </w:rPr>
        <w:t>Zasadami sprzedaży w Biurze Reklamy TVP S.A</w:t>
      </w:r>
      <w:r w:rsidR="009F45C6" w:rsidRPr="00324F75">
        <w:rPr>
          <w:rFonts w:asciiTheme="minorHAnsi" w:hAnsiTheme="minorHAnsi" w:cstheme="minorHAnsi"/>
          <w:bCs/>
        </w:rPr>
        <w:t xml:space="preserve"> </w:t>
      </w:r>
      <w:r w:rsidR="00767D18" w:rsidRPr="00324F75">
        <w:rPr>
          <w:rFonts w:asciiTheme="minorHAnsi" w:hAnsiTheme="minorHAnsi" w:cstheme="minorHAnsi"/>
          <w:bCs/>
        </w:rPr>
        <w:t xml:space="preserve">ma zastosowanie w </w:t>
      </w:r>
      <w:r w:rsidR="006A4936" w:rsidRPr="00324F75">
        <w:rPr>
          <w:rFonts w:asciiTheme="minorHAnsi" w:hAnsiTheme="minorHAnsi" w:cstheme="minorHAnsi"/>
          <w:bCs/>
        </w:rPr>
        <w:t>tej</w:t>
      </w:r>
      <w:r w:rsidR="00767D18" w:rsidRPr="00324F75">
        <w:rPr>
          <w:rFonts w:asciiTheme="minorHAnsi" w:hAnsiTheme="minorHAnsi" w:cstheme="minorHAnsi"/>
          <w:bCs/>
        </w:rPr>
        <w:t xml:space="preserve"> samej wysokości w TVP SPORT </w:t>
      </w:r>
      <w:r w:rsidRPr="00324F75">
        <w:rPr>
          <w:rFonts w:asciiTheme="minorHAnsi" w:hAnsiTheme="minorHAnsi" w:cstheme="minorHAnsi"/>
          <w:bCs/>
        </w:rPr>
        <w:t xml:space="preserve">. </w:t>
      </w:r>
    </w:p>
    <w:p w:rsidR="001C045D" w:rsidRPr="00324F75" w:rsidRDefault="005C3665" w:rsidP="005C3665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</w:rPr>
        <w:t xml:space="preserve">Biuro Reklamy TVP S.A. zastrzega sobie prawo do wprowadzenia wyboru miejsca w bloku reklamowym w ramach licytacji. W ramach sprzedaży łączonej zastosowanie ma dopłata za wybór miejsca w bloku w wysokości przysługującej dla danego reklamodawcy </w:t>
      </w:r>
      <w:r w:rsidRPr="00324F75">
        <w:rPr>
          <w:rFonts w:asciiTheme="minorHAnsi" w:hAnsiTheme="minorHAnsi" w:cstheme="minorHAnsi"/>
          <w:b/>
        </w:rPr>
        <w:t xml:space="preserve"> </w:t>
      </w:r>
      <w:r w:rsidR="00985A1A" w:rsidRPr="00324F75">
        <w:rPr>
          <w:rFonts w:asciiTheme="minorHAnsi" w:hAnsiTheme="minorHAnsi" w:cstheme="minorHAnsi"/>
        </w:rPr>
        <w:t>w</w:t>
      </w:r>
      <w:r w:rsidR="00844D4C" w:rsidRPr="00324F75">
        <w:rPr>
          <w:rFonts w:asciiTheme="minorHAnsi" w:hAnsiTheme="minorHAnsi" w:cstheme="minorHAnsi"/>
        </w:rPr>
        <w:t xml:space="preserve"> 2019 rok</w:t>
      </w:r>
      <w:r w:rsidR="00985A1A" w:rsidRPr="00324F75">
        <w:rPr>
          <w:rFonts w:asciiTheme="minorHAnsi" w:hAnsiTheme="minorHAnsi" w:cstheme="minorHAnsi"/>
        </w:rPr>
        <w:t>u</w:t>
      </w:r>
      <w:r w:rsidR="001C045D" w:rsidRPr="00324F75">
        <w:rPr>
          <w:rFonts w:asciiTheme="minorHAnsi" w:hAnsiTheme="minorHAnsi" w:cstheme="minorHAnsi"/>
          <w:i/>
        </w:rPr>
        <w:t>.</w:t>
      </w:r>
    </w:p>
    <w:p w:rsidR="001C045D" w:rsidRPr="00324F75" w:rsidRDefault="001C045D" w:rsidP="001507D3">
      <w:pPr>
        <w:numPr>
          <w:ilvl w:val="0"/>
          <w:numId w:val="5"/>
        </w:numPr>
        <w:tabs>
          <w:tab w:val="num" w:pos="720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</w:rPr>
        <w:t>W ramach sprzedaży łączonej Zleceniodawca nie ma możliwości zakupu następujących usług specjalnych:</w:t>
      </w:r>
    </w:p>
    <w:p w:rsidR="001C045D" w:rsidRPr="00324F75" w:rsidRDefault="001C045D" w:rsidP="001E01D6">
      <w:pPr>
        <w:pStyle w:val="Tekstpodstawowy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24F75">
        <w:rPr>
          <w:rFonts w:asciiTheme="minorHAnsi" w:hAnsiTheme="minorHAnsi" w:cstheme="minorHAnsi"/>
          <w:sz w:val="24"/>
          <w:szCs w:val="24"/>
        </w:rPr>
        <w:t>blok ekskluzywny,</w:t>
      </w:r>
    </w:p>
    <w:p w:rsidR="001C045D" w:rsidRPr="00324F75" w:rsidRDefault="001C045D" w:rsidP="001E01D6">
      <w:pPr>
        <w:pStyle w:val="Tekstpodstawowy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24F75">
        <w:rPr>
          <w:rFonts w:asciiTheme="minorHAnsi" w:hAnsiTheme="minorHAnsi" w:cstheme="minorHAnsi"/>
          <w:sz w:val="24"/>
          <w:szCs w:val="24"/>
        </w:rPr>
        <w:t>wyłączność produktowa i wyłączność branżowa</w:t>
      </w:r>
      <w:r w:rsidR="001507D3" w:rsidRPr="00324F75">
        <w:rPr>
          <w:rFonts w:asciiTheme="minorHAnsi" w:hAnsiTheme="minorHAnsi" w:cstheme="minorHAnsi"/>
          <w:sz w:val="24"/>
          <w:szCs w:val="24"/>
        </w:rPr>
        <w:t>,</w:t>
      </w:r>
    </w:p>
    <w:p w:rsidR="001C045D" w:rsidRPr="00324F75" w:rsidRDefault="001C045D" w:rsidP="001E01D6">
      <w:pPr>
        <w:pStyle w:val="Tekstpodstawowy"/>
        <w:numPr>
          <w:ilvl w:val="1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24F75">
        <w:rPr>
          <w:rFonts w:asciiTheme="minorHAnsi" w:hAnsiTheme="minorHAnsi" w:cstheme="minorHAnsi"/>
          <w:sz w:val="24"/>
          <w:szCs w:val="24"/>
        </w:rPr>
        <w:t>bumper</w:t>
      </w:r>
      <w:r w:rsidR="001507D3" w:rsidRPr="00324F75">
        <w:rPr>
          <w:rFonts w:asciiTheme="minorHAnsi" w:hAnsiTheme="minorHAnsi" w:cstheme="minorHAnsi"/>
          <w:sz w:val="24"/>
          <w:szCs w:val="24"/>
        </w:rPr>
        <w:t>.</w:t>
      </w:r>
    </w:p>
    <w:p w:rsidR="00594860" w:rsidRPr="00324F75" w:rsidRDefault="00594860" w:rsidP="001507D3">
      <w:pPr>
        <w:pStyle w:val="Tekstpodstawowy"/>
        <w:numPr>
          <w:ilvl w:val="0"/>
          <w:numId w:val="5"/>
        </w:numPr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24F75">
        <w:rPr>
          <w:rFonts w:asciiTheme="minorHAnsi" w:hAnsiTheme="minorHAnsi" w:cstheme="minorHAnsi"/>
          <w:bCs/>
          <w:iCs/>
          <w:sz w:val="24"/>
          <w:szCs w:val="24"/>
        </w:rPr>
        <w:lastRenderedPageBreak/>
        <w:t>Do umów</w:t>
      </w:r>
      <w:r w:rsidRPr="00324F75">
        <w:rPr>
          <w:rFonts w:asciiTheme="minorHAnsi" w:hAnsiTheme="minorHAnsi" w:cstheme="minorHAnsi"/>
          <w:iCs/>
          <w:sz w:val="24"/>
          <w:szCs w:val="24"/>
        </w:rPr>
        <w:t xml:space="preserve"> o emisję filmów reklamowych zawieranych </w:t>
      </w:r>
      <w:r w:rsidRPr="00324F75">
        <w:rPr>
          <w:rFonts w:asciiTheme="minorHAnsi" w:hAnsiTheme="minorHAnsi" w:cstheme="minorHAnsi"/>
          <w:bCs/>
          <w:iCs/>
          <w:sz w:val="24"/>
          <w:szCs w:val="24"/>
        </w:rPr>
        <w:t xml:space="preserve">w ramach </w:t>
      </w:r>
      <w:r w:rsidR="001C045D" w:rsidRPr="00324F75">
        <w:rPr>
          <w:rFonts w:asciiTheme="minorHAnsi" w:hAnsiTheme="minorHAnsi" w:cstheme="minorHAnsi"/>
          <w:bCs/>
          <w:iCs/>
          <w:sz w:val="24"/>
          <w:szCs w:val="24"/>
        </w:rPr>
        <w:t xml:space="preserve">sprzedaży łączonej </w:t>
      </w:r>
      <w:r w:rsidRPr="00324F75">
        <w:rPr>
          <w:rFonts w:asciiTheme="minorHAnsi" w:hAnsiTheme="minorHAnsi" w:cstheme="minorHAnsi"/>
          <w:iCs/>
          <w:sz w:val="24"/>
          <w:szCs w:val="24"/>
        </w:rPr>
        <w:t xml:space="preserve">stosuje się warunki dotyczące płatności wynegocjowane z danym </w:t>
      </w:r>
      <w:r w:rsidR="005C3665" w:rsidRPr="00324F75">
        <w:rPr>
          <w:rFonts w:asciiTheme="minorHAnsi" w:hAnsiTheme="minorHAnsi" w:cstheme="minorHAnsi"/>
          <w:iCs/>
          <w:sz w:val="24"/>
          <w:szCs w:val="24"/>
        </w:rPr>
        <w:t>z</w:t>
      </w:r>
      <w:r w:rsidR="008D2D4C" w:rsidRPr="00324F75">
        <w:rPr>
          <w:rFonts w:asciiTheme="minorHAnsi" w:hAnsiTheme="minorHAnsi" w:cstheme="minorHAnsi"/>
          <w:iCs/>
          <w:sz w:val="24"/>
          <w:szCs w:val="24"/>
        </w:rPr>
        <w:t xml:space="preserve">leceniodawcą </w:t>
      </w:r>
      <w:r w:rsidR="0094210A" w:rsidRPr="00324F75">
        <w:rPr>
          <w:rFonts w:asciiTheme="minorHAnsi" w:hAnsiTheme="minorHAnsi" w:cstheme="minorHAnsi"/>
          <w:iCs/>
          <w:sz w:val="24"/>
          <w:szCs w:val="24"/>
        </w:rPr>
        <w:t>na</w:t>
      </w:r>
      <w:r w:rsidRPr="00324F75">
        <w:rPr>
          <w:rFonts w:asciiTheme="minorHAnsi" w:hAnsiTheme="minorHAnsi" w:cstheme="minorHAnsi"/>
          <w:iCs/>
          <w:sz w:val="24"/>
          <w:szCs w:val="24"/>
        </w:rPr>
        <w:t xml:space="preserve"> 201</w:t>
      </w:r>
      <w:r w:rsidR="001C045D" w:rsidRPr="00324F75">
        <w:rPr>
          <w:rFonts w:asciiTheme="minorHAnsi" w:hAnsiTheme="minorHAnsi" w:cstheme="minorHAnsi"/>
          <w:iCs/>
          <w:sz w:val="24"/>
          <w:szCs w:val="24"/>
        </w:rPr>
        <w:t>9</w:t>
      </w:r>
      <w:r w:rsidRPr="00324F75">
        <w:rPr>
          <w:rFonts w:asciiTheme="minorHAnsi" w:hAnsiTheme="minorHAnsi" w:cstheme="minorHAnsi"/>
          <w:iCs/>
          <w:sz w:val="24"/>
          <w:szCs w:val="24"/>
        </w:rPr>
        <w:t xml:space="preserve"> r</w:t>
      </w:r>
      <w:r w:rsidR="0094210A" w:rsidRPr="00324F75">
        <w:rPr>
          <w:rFonts w:asciiTheme="minorHAnsi" w:hAnsiTheme="minorHAnsi" w:cstheme="minorHAnsi"/>
          <w:iCs/>
          <w:sz w:val="24"/>
          <w:szCs w:val="24"/>
        </w:rPr>
        <w:t>ok</w:t>
      </w:r>
      <w:r w:rsidR="005C3665" w:rsidRPr="00324F75">
        <w:rPr>
          <w:rFonts w:asciiTheme="minorHAnsi" w:hAnsiTheme="minorHAnsi" w:cstheme="minorHAnsi"/>
          <w:iCs/>
          <w:sz w:val="24"/>
          <w:szCs w:val="24"/>
        </w:rPr>
        <w:t>, a</w:t>
      </w:r>
      <w:r w:rsidR="00E3552E" w:rsidRPr="00324F75">
        <w:rPr>
          <w:rFonts w:asciiTheme="minorHAnsi" w:hAnsiTheme="minorHAnsi" w:cstheme="minorHAnsi"/>
          <w:iCs/>
          <w:sz w:val="24"/>
          <w:szCs w:val="24"/>
        </w:rPr>
        <w:t xml:space="preserve"> w </w:t>
      </w:r>
      <w:r w:rsidR="00A07A43" w:rsidRPr="00324F75">
        <w:rPr>
          <w:rFonts w:asciiTheme="minorHAnsi" w:hAnsiTheme="minorHAnsi" w:cstheme="minorHAnsi"/>
          <w:iCs/>
          <w:sz w:val="24"/>
          <w:szCs w:val="24"/>
        </w:rPr>
        <w:t xml:space="preserve">przypadku </w:t>
      </w:r>
      <w:r w:rsidR="00E3552E" w:rsidRPr="00324F75">
        <w:rPr>
          <w:rFonts w:asciiTheme="minorHAnsi" w:hAnsiTheme="minorHAnsi" w:cstheme="minorHAnsi"/>
          <w:iCs/>
          <w:sz w:val="24"/>
          <w:szCs w:val="24"/>
        </w:rPr>
        <w:t>ich braku</w:t>
      </w:r>
      <w:r w:rsidRPr="00324F7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4210A" w:rsidRPr="00324F75">
        <w:rPr>
          <w:rFonts w:asciiTheme="minorHAnsi" w:hAnsiTheme="minorHAnsi" w:cstheme="minorHAnsi"/>
          <w:iCs/>
          <w:sz w:val="24"/>
          <w:szCs w:val="24"/>
        </w:rPr>
        <w:t xml:space="preserve">stosuje się warunki zgodnie z </w:t>
      </w:r>
      <w:r w:rsidR="0094210A" w:rsidRPr="00324F75">
        <w:rPr>
          <w:rFonts w:asciiTheme="minorHAnsi" w:hAnsiTheme="minorHAnsi" w:cstheme="minorHAnsi"/>
          <w:i/>
          <w:iCs/>
          <w:sz w:val="24"/>
          <w:szCs w:val="24"/>
        </w:rPr>
        <w:t>Zasadami</w:t>
      </w:r>
      <w:r w:rsidRPr="00324F75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8D2D4C" w:rsidRPr="00324F75">
        <w:rPr>
          <w:rFonts w:asciiTheme="minorHAnsi" w:hAnsiTheme="minorHAnsi" w:cstheme="minorHAnsi"/>
          <w:bCs/>
          <w:i/>
          <w:sz w:val="24"/>
          <w:szCs w:val="24"/>
        </w:rPr>
        <w:t>sprzedaży w Biurze Reklamy TVP S.A.</w:t>
      </w:r>
    </w:p>
    <w:p w:rsidR="00844D4C" w:rsidRPr="00324F75" w:rsidRDefault="00844D4C" w:rsidP="00910654">
      <w:pPr>
        <w:pStyle w:val="Tekstpodstawowy"/>
        <w:numPr>
          <w:ilvl w:val="0"/>
          <w:numId w:val="5"/>
        </w:numPr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24F75">
        <w:rPr>
          <w:rFonts w:asciiTheme="minorHAnsi" w:hAnsiTheme="minorHAnsi" w:cstheme="minorHAnsi"/>
          <w:sz w:val="24"/>
          <w:szCs w:val="24"/>
        </w:rPr>
        <w:t xml:space="preserve">Wydatki z tytułu umów o emisję </w:t>
      </w:r>
      <w:r w:rsidR="0094210A" w:rsidRPr="00324F75">
        <w:rPr>
          <w:rFonts w:asciiTheme="minorHAnsi" w:hAnsiTheme="minorHAnsi" w:cstheme="minorHAnsi"/>
          <w:sz w:val="24"/>
          <w:szCs w:val="24"/>
        </w:rPr>
        <w:t>f</w:t>
      </w:r>
      <w:r w:rsidRPr="00324F75">
        <w:rPr>
          <w:rFonts w:asciiTheme="minorHAnsi" w:hAnsiTheme="minorHAnsi" w:cstheme="minorHAnsi"/>
          <w:sz w:val="24"/>
          <w:szCs w:val="24"/>
        </w:rPr>
        <w:t>ilmów reklamowych poniesion</w:t>
      </w:r>
      <w:r w:rsidR="00A07A43" w:rsidRPr="00324F75">
        <w:rPr>
          <w:rFonts w:asciiTheme="minorHAnsi" w:hAnsiTheme="minorHAnsi" w:cstheme="minorHAnsi"/>
          <w:sz w:val="24"/>
          <w:szCs w:val="24"/>
        </w:rPr>
        <w:t>e</w:t>
      </w:r>
      <w:r w:rsidRPr="00324F75">
        <w:rPr>
          <w:rFonts w:asciiTheme="minorHAnsi" w:hAnsiTheme="minorHAnsi" w:cstheme="minorHAnsi"/>
          <w:sz w:val="24"/>
          <w:szCs w:val="24"/>
        </w:rPr>
        <w:t xml:space="preserve"> w ramach sprzedaży łączonej będą wlicz</w:t>
      </w:r>
      <w:r w:rsidR="0094210A" w:rsidRPr="00324F75">
        <w:rPr>
          <w:rFonts w:asciiTheme="minorHAnsi" w:hAnsiTheme="minorHAnsi" w:cstheme="minorHAnsi"/>
          <w:sz w:val="24"/>
          <w:szCs w:val="24"/>
        </w:rPr>
        <w:t>a</w:t>
      </w:r>
      <w:r w:rsidRPr="00324F75">
        <w:rPr>
          <w:rFonts w:asciiTheme="minorHAnsi" w:hAnsiTheme="minorHAnsi" w:cstheme="minorHAnsi"/>
          <w:sz w:val="24"/>
          <w:szCs w:val="24"/>
        </w:rPr>
        <w:t xml:space="preserve">ne do rocznej deklaracji wydatków </w:t>
      </w:r>
      <w:r w:rsidR="0094210A" w:rsidRPr="00324F75">
        <w:rPr>
          <w:rFonts w:asciiTheme="minorHAnsi" w:hAnsiTheme="minorHAnsi" w:cstheme="minorHAnsi"/>
          <w:sz w:val="24"/>
          <w:szCs w:val="24"/>
        </w:rPr>
        <w:t>zleceniodawcy.</w:t>
      </w:r>
    </w:p>
    <w:p w:rsidR="00910654" w:rsidRPr="00324F75" w:rsidRDefault="00910654" w:rsidP="00910654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C6FF4" w:rsidRPr="00324F75" w:rsidRDefault="00DC6FF4" w:rsidP="00910654">
      <w:pPr>
        <w:pStyle w:val="Tekstpodstawowy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10654" w:rsidRPr="00324F75" w:rsidRDefault="00910654" w:rsidP="00DC6FF4">
      <w:pPr>
        <w:jc w:val="center"/>
        <w:rPr>
          <w:rFonts w:asciiTheme="minorHAnsi" w:hAnsiTheme="minorHAnsi" w:cstheme="minorHAnsi"/>
          <w:b/>
        </w:rPr>
      </w:pPr>
      <w:r w:rsidRPr="00324F75">
        <w:rPr>
          <w:rFonts w:asciiTheme="minorHAnsi" w:hAnsiTheme="minorHAnsi" w:cstheme="minorHAnsi"/>
          <w:b/>
        </w:rPr>
        <w:t>§ 2</w:t>
      </w:r>
    </w:p>
    <w:p w:rsidR="00844D4C" w:rsidRPr="00324F75" w:rsidRDefault="00844D4C" w:rsidP="00910654">
      <w:pPr>
        <w:pStyle w:val="Tekstpodstawowy"/>
        <w:numPr>
          <w:ilvl w:val="0"/>
          <w:numId w:val="16"/>
        </w:numPr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24F75">
        <w:rPr>
          <w:rFonts w:asciiTheme="minorHAnsi" w:hAnsiTheme="minorHAnsi" w:cstheme="minorHAnsi"/>
          <w:sz w:val="24"/>
          <w:szCs w:val="24"/>
        </w:rPr>
        <w:t>B</w:t>
      </w:r>
      <w:r w:rsidR="00DC6FF4" w:rsidRPr="00324F75">
        <w:rPr>
          <w:rFonts w:asciiTheme="minorHAnsi" w:hAnsiTheme="minorHAnsi" w:cstheme="minorHAnsi"/>
          <w:sz w:val="24"/>
          <w:szCs w:val="24"/>
        </w:rPr>
        <w:t xml:space="preserve">iuro Reklamy </w:t>
      </w:r>
      <w:r w:rsidRPr="00324F75">
        <w:rPr>
          <w:rFonts w:asciiTheme="minorHAnsi" w:hAnsiTheme="minorHAnsi" w:cstheme="minorHAnsi"/>
          <w:sz w:val="24"/>
          <w:szCs w:val="24"/>
        </w:rPr>
        <w:t xml:space="preserve">TVP </w:t>
      </w:r>
      <w:r w:rsidR="00DC6FF4" w:rsidRPr="00324F75">
        <w:rPr>
          <w:rFonts w:asciiTheme="minorHAnsi" w:hAnsiTheme="minorHAnsi" w:cstheme="minorHAnsi"/>
          <w:sz w:val="24"/>
          <w:szCs w:val="24"/>
        </w:rPr>
        <w:t xml:space="preserve">S.A. </w:t>
      </w:r>
      <w:r w:rsidRPr="00324F75">
        <w:rPr>
          <w:rFonts w:asciiTheme="minorHAnsi" w:hAnsiTheme="minorHAnsi" w:cstheme="minorHAnsi"/>
          <w:sz w:val="24"/>
          <w:szCs w:val="24"/>
        </w:rPr>
        <w:t xml:space="preserve">zastrzega </w:t>
      </w:r>
      <w:r w:rsidR="00753C9A" w:rsidRPr="00324F75">
        <w:rPr>
          <w:rFonts w:asciiTheme="minorHAnsi" w:hAnsiTheme="minorHAnsi" w:cstheme="minorHAnsi"/>
          <w:sz w:val="24"/>
          <w:szCs w:val="24"/>
        </w:rPr>
        <w:t>sobie prawo zmiany niniejszych z</w:t>
      </w:r>
      <w:r w:rsidRPr="00324F75">
        <w:rPr>
          <w:rFonts w:asciiTheme="minorHAnsi" w:hAnsiTheme="minorHAnsi" w:cstheme="minorHAnsi"/>
          <w:sz w:val="24"/>
          <w:szCs w:val="24"/>
        </w:rPr>
        <w:t xml:space="preserve">asad o czym każdorazowo będzie informować na stronie </w:t>
      </w:r>
      <w:hyperlink r:id="rId11" w:history="1">
        <w:r w:rsidRPr="00324F75">
          <w:rPr>
            <w:rStyle w:val="Hipercze"/>
            <w:rFonts w:asciiTheme="minorHAnsi" w:hAnsiTheme="minorHAnsi" w:cstheme="minorHAnsi"/>
            <w:sz w:val="24"/>
            <w:szCs w:val="24"/>
          </w:rPr>
          <w:t>www.brtvp.pl</w:t>
        </w:r>
      </w:hyperlink>
    </w:p>
    <w:p w:rsidR="00594860" w:rsidRPr="00324F75" w:rsidRDefault="00594860" w:rsidP="00910654">
      <w:pPr>
        <w:pStyle w:val="Tekstpodstawowy"/>
        <w:numPr>
          <w:ilvl w:val="0"/>
          <w:numId w:val="16"/>
        </w:numPr>
        <w:spacing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24F75">
        <w:rPr>
          <w:rFonts w:asciiTheme="minorHAnsi" w:hAnsiTheme="minorHAnsi" w:cstheme="minorHAnsi"/>
          <w:bCs/>
          <w:sz w:val="24"/>
          <w:szCs w:val="24"/>
        </w:rPr>
        <w:t xml:space="preserve">W kwestiach nieuregulowanych </w:t>
      </w:r>
      <w:r w:rsidR="00806194" w:rsidRPr="00324F75">
        <w:rPr>
          <w:rFonts w:asciiTheme="minorHAnsi" w:hAnsiTheme="minorHAnsi" w:cstheme="minorHAnsi"/>
          <w:bCs/>
          <w:sz w:val="24"/>
          <w:szCs w:val="24"/>
        </w:rPr>
        <w:t>niniejsz</w:t>
      </w:r>
      <w:r w:rsidR="00753C9A" w:rsidRPr="00324F75">
        <w:rPr>
          <w:rFonts w:asciiTheme="minorHAnsi" w:hAnsiTheme="minorHAnsi" w:cstheme="minorHAnsi"/>
          <w:bCs/>
          <w:sz w:val="24"/>
          <w:szCs w:val="24"/>
        </w:rPr>
        <w:t>ymi z</w:t>
      </w:r>
      <w:r w:rsidR="00910654" w:rsidRPr="00324F75">
        <w:rPr>
          <w:rFonts w:asciiTheme="minorHAnsi" w:hAnsiTheme="minorHAnsi" w:cstheme="minorHAnsi"/>
          <w:bCs/>
          <w:sz w:val="24"/>
          <w:szCs w:val="24"/>
        </w:rPr>
        <w:t>asadami</w:t>
      </w:r>
      <w:r w:rsidRPr="00324F75">
        <w:rPr>
          <w:rFonts w:asciiTheme="minorHAnsi" w:hAnsiTheme="minorHAnsi" w:cstheme="minorHAnsi"/>
          <w:bCs/>
          <w:sz w:val="24"/>
          <w:szCs w:val="24"/>
        </w:rPr>
        <w:t xml:space="preserve"> odpowiednie zastosowanie mają postanowienia „Zasad </w:t>
      </w:r>
      <w:r w:rsidR="00C65EAD" w:rsidRPr="00324F75">
        <w:rPr>
          <w:rFonts w:asciiTheme="minorHAnsi" w:hAnsiTheme="minorHAnsi" w:cstheme="minorHAnsi"/>
          <w:bCs/>
          <w:sz w:val="24"/>
          <w:szCs w:val="24"/>
        </w:rPr>
        <w:t>sprzedaży w Biurze Reklamy TVP S.A.</w:t>
      </w:r>
      <w:r w:rsidRPr="00324F75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Pr="00324F75">
        <w:rPr>
          <w:rFonts w:asciiTheme="minorHAnsi" w:hAnsiTheme="minorHAnsi" w:cstheme="minorHAnsi"/>
          <w:bCs/>
          <w:sz w:val="24"/>
          <w:szCs w:val="24"/>
        </w:rPr>
        <w:br/>
        <w:t xml:space="preserve">obowiązujące w dniu składania </w:t>
      </w:r>
      <w:r w:rsidR="00910654" w:rsidRPr="00324F75">
        <w:rPr>
          <w:rFonts w:asciiTheme="minorHAnsi" w:hAnsiTheme="minorHAnsi" w:cstheme="minorHAnsi"/>
          <w:bCs/>
          <w:sz w:val="24"/>
          <w:szCs w:val="24"/>
        </w:rPr>
        <w:t>zlecenia</w:t>
      </w:r>
      <w:r w:rsidRPr="00324F75">
        <w:rPr>
          <w:rFonts w:asciiTheme="minorHAnsi" w:hAnsiTheme="minorHAnsi" w:cstheme="minorHAnsi"/>
          <w:bCs/>
          <w:sz w:val="24"/>
          <w:szCs w:val="24"/>
        </w:rPr>
        <w:t>.</w:t>
      </w:r>
    </w:p>
    <w:p w:rsidR="000301AD" w:rsidRPr="00324F75" w:rsidRDefault="000301AD" w:rsidP="0094210A">
      <w:pPr>
        <w:rPr>
          <w:rFonts w:asciiTheme="minorHAnsi" w:hAnsiTheme="minorHAnsi" w:cstheme="minorHAnsi"/>
          <w:i/>
          <w:sz w:val="22"/>
          <w:szCs w:val="22"/>
        </w:rPr>
      </w:pPr>
    </w:p>
    <w:sectPr w:rsidR="000301AD" w:rsidRPr="00324F75" w:rsidSect="00E553A2">
      <w:footerReference w:type="even" r:id="rId12"/>
      <w:footerReference w:type="default" r:id="rId13"/>
      <w:pgSz w:w="11906" w:h="16838"/>
      <w:pgMar w:top="1438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BA" w:rsidRDefault="00680CBA">
      <w:r>
        <w:separator/>
      </w:r>
    </w:p>
  </w:endnote>
  <w:endnote w:type="continuationSeparator" w:id="0">
    <w:p w:rsidR="00680CBA" w:rsidRDefault="0068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D4" w:rsidRDefault="00571E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6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6D4" w:rsidRDefault="003116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D4" w:rsidRDefault="00571E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6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4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16D4" w:rsidRDefault="003116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BA" w:rsidRDefault="00680CBA">
      <w:r>
        <w:separator/>
      </w:r>
    </w:p>
  </w:footnote>
  <w:footnote w:type="continuationSeparator" w:id="0">
    <w:p w:rsidR="00680CBA" w:rsidRDefault="00680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A6"/>
    <w:multiLevelType w:val="hybridMultilevel"/>
    <w:tmpl w:val="345A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A9C"/>
    <w:multiLevelType w:val="hybridMultilevel"/>
    <w:tmpl w:val="17CC743A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B51"/>
    <w:multiLevelType w:val="hybridMultilevel"/>
    <w:tmpl w:val="93661790"/>
    <w:lvl w:ilvl="0" w:tplc="41527650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>
      <w:start w:val="1"/>
      <w:numFmt w:val="lowerRoman"/>
      <w:lvlText w:val="%3."/>
      <w:lvlJc w:val="right"/>
      <w:pPr>
        <w:ind w:left="2136" w:hanging="180"/>
      </w:pPr>
    </w:lvl>
    <w:lvl w:ilvl="3" w:tplc="0415000F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90369F2"/>
    <w:multiLevelType w:val="hybridMultilevel"/>
    <w:tmpl w:val="4558AEEC"/>
    <w:lvl w:ilvl="0" w:tplc="2368BC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70A"/>
    <w:multiLevelType w:val="hybridMultilevel"/>
    <w:tmpl w:val="DD824D4A"/>
    <w:lvl w:ilvl="0" w:tplc="5E566D0C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sz w:val="24"/>
        <w:szCs w:val="24"/>
      </w:rPr>
    </w:lvl>
    <w:lvl w:ilvl="1" w:tplc="2820BBA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FBB3315"/>
    <w:multiLevelType w:val="hybridMultilevel"/>
    <w:tmpl w:val="3DF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3917"/>
    <w:multiLevelType w:val="hybridMultilevel"/>
    <w:tmpl w:val="A0C66CAC"/>
    <w:lvl w:ilvl="0" w:tplc="04150011">
      <w:start w:val="1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9120F488"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7">
    <w:nsid w:val="23FB0FA5"/>
    <w:multiLevelType w:val="hybridMultilevel"/>
    <w:tmpl w:val="C27EF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54FB1"/>
    <w:multiLevelType w:val="hybridMultilevel"/>
    <w:tmpl w:val="6FEADB5C"/>
    <w:lvl w:ilvl="0" w:tplc="5C14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3E51076"/>
    <w:multiLevelType w:val="hybridMultilevel"/>
    <w:tmpl w:val="925C57D2"/>
    <w:lvl w:ilvl="0" w:tplc="7FC64F0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sz w:val="22"/>
        <w:szCs w:val="22"/>
      </w:rPr>
    </w:lvl>
    <w:lvl w:ilvl="1" w:tplc="2820BBA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41C4141"/>
    <w:multiLevelType w:val="hybridMultilevel"/>
    <w:tmpl w:val="18642C8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9705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97673"/>
    <w:multiLevelType w:val="hybridMultilevel"/>
    <w:tmpl w:val="6F6887F0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B458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C12D4"/>
    <w:multiLevelType w:val="hybridMultilevel"/>
    <w:tmpl w:val="C7EE69B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F44D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DAC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4052A9"/>
    <w:multiLevelType w:val="hybridMultilevel"/>
    <w:tmpl w:val="46E04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4ED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23C06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4F19D6"/>
    <w:multiLevelType w:val="hybridMultilevel"/>
    <w:tmpl w:val="42C88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5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DEFA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78BED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76EE9C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8"/>
  </w:num>
  <w:num w:numId="5">
    <w:abstractNumId w:val="4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AF"/>
    <w:rsid w:val="000003E1"/>
    <w:rsid w:val="00000833"/>
    <w:rsid w:val="00000A4B"/>
    <w:rsid w:val="00000E2F"/>
    <w:rsid w:val="000060BD"/>
    <w:rsid w:val="0000747F"/>
    <w:rsid w:val="00007CB0"/>
    <w:rsid w:val="00010463"/>
    <w:rsid w:val="0001165A"/>
    <w:rsid w:val="000126F2"/>
    <w:rsid w:val="00016E34"/>
    <w:rsid w:val="000213D8"/>
    <w:rsid w:val="000261B6"/>
    <w:rsid w:val="000301AD"/>
    <w:rsid w:val="00030E7F"/>
    <w:rsid w:val="00031598"/>
    <w:rsid w:val="0003235C"/>
    <w:rsid w:val="0003562B"/>
    <w:rsid w:val="00035AA7"/>
    <w:rsid w:val="00037528"/>
    <w:rsid w:val="00040561"/>
    <w:rsid w:val="00043B78"/>
    <w:rsid w:val="0004608D"/>
    <w:rsid w:val="00050545"/>
    <w:rsid w:val="00052AA6"/>
    <w:rsid w:val="0005316B"/>
    <w:rsid w:val="00054A98"/>
    <w:rsid w:val="00063F27"/>
    <w:rsid w:val="00064540"/>
    <w:rsid w:val="00064DD9"/>
    <w:rsid w:val="00065C18"/>
    <w:rsid w:val="000664DC"/>
    <w:rsid w:val="00071AF0"/>
    <w:rsid w:val="00073855"/>
    <w:rsid w:val="00074642"/>
    <w:rsid w:val="000772CB"/>
    <w:rsid w:val="00080103"/>
    <w:rsid w:val="00083D8A"/>
    <w:rsid w:val="0008428B"/>
    <w:rsid w:val="00086634"/>
    <w:rsid w:val="000900E0"/>
    <w:rsid w:val="00094E9C"/>
    <w:rsid w:val="00095E61"/>
    <w:rsid w:val="000962CF"/>
    <w:rsid w:val="000A0CA4"/>
    <w:rsid w:val="000A2625"/>
    <w:rsid w:val="000A31CC"/>
    <w:rsid w:val="000A4C7B"/>
    <w:rsid w:val="000A5F04"/>
    <w:rsid w:val="000B0F51"/>
    <w:rsid w:val="000B1071"/>
    <w:rsid w:val="000B143E"/>
    <w:rsid w:val="000B37D9"/>
    <w:rsid w:val="000B4DF2"/>
    <w:rsid w:val="000B776F"/>
    <w:rsid w:val="000C16DB"/>
    <w:rsid w:val="000C1C29"/>
    <w:rsid w:val="000C27AA"/>
    <w:rsid w:val="000C2E49"/>
    <w:rsid w:val="000C5D11"/>
    <w:rsid w:val="000D1221"/>
    <w:rsid w:val="000D4274"/>
    <w:rsid w:val="000D4647"/>
    <w:rsid w:val="000D5898"/>
    <w:rsid w:val="000D7C89"/>
    <w:rsid w:val="000E01CE"/>
    <w:rsid w:val="000E0434"/>
    <w:rsid w:val="000E064A"/>
    <w:rsid w:val="000E1A53"/>
    <w:rsid w:val="000E2B17"/>
    <w:rsid w:val="000E37C1"/>
    <w:rsid w:val="000E7224"/>
    <w:rsid w:val="000F1EE4"/>
    <w:rsid w:val="000F25F8"/>
    <w:rsid w:val="000F3236"/>
    <w:rsid w:val="000F3B08"/>
    <w:rsid w:val="000F4979"/>
    <w:rsid w:val="00100559"/>
    <w:rsid w:val="001006C5"/>
    <w:rsid w:val="00102BB4"/>
    <w:rsid w:val="00104A8A"/>
    <w:rsid w:val="00111E9B"/>
    <w:rsid w:val="00112FBB"/>
    <w:rsid w:val="0011702E"/>
    <w:rsid w:val="001246C2"/>
    <w:rsid w:val="0012673A"/>
    <w:rsid w:val="00132AC0"/>
    <w:rsid w:val="00134A18"/>
    <w:rsid w:val="001359A6"/>
    <w:rsid w:val="00145FB1"/>
    <w:rsid w:val="001507D3"/>
    <w:rsid w:val="00152C39"/>
    <w:rsid w:val="001562A6"/>
    <w:rsid w:val="00161154"/>
    <w:rsid w:val="00164897"/>
    <w:rsid w:val="00170928"/>
    <w:rsid w:val="001721A1"/>
    <w:rsid w:val="0017437E"/>
    <w:rsid w:val="0017559A"/>
    <w:rsid w:val="00175885"/>
    <w:rsid w:val="00175EFD"/>
    <w:rsid w:val="001801B4"/>
    <w:rsid w:val="00184B29"/>
    <w:rsid w:val="001851D9"/>
    <w:rsid w:val="00190E22"/>
    <w:rsid w:val="001921D7"/>
    <w:rsid w:val="00192237"/>
    <w:rsid w:val="00192520"/>
    <w:rsid w:val="001942C0"/>
    <w:rsid w:val="00194E98"/>
    <w:rsid w:val="00194EE2"/>
    <w:rsid w:val="00195018"/>
    <w:rsid w:val="0019594C"/>
    <w:rsid w:val="001A32C4"/>
    <w:rsid w:val="001A35DE"/>
    <w:rsid w:val="001A3770"/>
    <w:rsid w:val="001A4387"/>
    <w:rsid w:val="001A4C91"/>
    <w:rsid w:val="001B2C13"/>
    <w:rsid w:val="001B2DA9"/>
    <w:rsid w:val="001B35D9"/>
    <w:rsid w:val="001B43B1"/>
    <w:rsid w:val="001B5521"/>
    <w:rsid w:val="001B6D6C"/>
    <w:rsid w:val="001B76EB"/>
    <w:rsid w:val="001C045D"/>
    <w:rsid w:val="001C17F3"/>
    <w:rsid w:val="001C5670"/>
    <w:rsid w:val="001C5782"/>
    <w:rsid w:val="001C5BA6"/>
    <w:rsid w:val="001C62C6"/>
    <w:rsid w:val="001C6D52"/>
    <w:rsid w:val="001C7033"/>
    <w:rsid w:val="001C7673"/>
    <w:rsid w:val="001D148C"/>
    <w:rsid w:val="001D286D"/>
    <w:rsid w:val="001D489B"/>
    <w:rsid w:val="001D55A3"/>
    <w:rsid w:val="001D58D0"/>
    <w:rsid w:val="001E01D6"/>
    <w:rsid w:val="001E18CD"/>
    <w:rsid w:val="001E34A4"/>
    <w:rsid w:val="001E6757"/>
    <w:rsid w:val="001F1598"/>
    <w:rsid w:val="001F2C8D"/>
    <w:rsid w:val="001F3DE7"/>
    <w:rsid w:val="001F7A98"/>
    <w:rsid w:val="002021C0"/>
    <w:rsid w:val="00202210"/>
    <w:rsid w:val="00206526"/>
    <w:rsid w:val="0021030C"/>
    <w:rsid w:val="0021062B"/>
    <w:rsid w:val="0021073B"/>
    <w:rsid w:val="00210A1A"/>
    <w:rsid w:val="002140A1"/>
    <w:rsid w:val="002146E7"/>
    <w:rsid w:val="00215F43"/>
    <w:rsid w:val="00216B60"/>
    <w:rsid w:val="0022225B"/>
    <w:rsid w:val="00222FB4"/>
    <w:rsid w:val="00223B71"/>
    <w:rsid w:val="00223EEA"/>
    <w:rsid w:val="00224234"/>
    <w:rsid w:val="0022486E"/>
    <w:rsid w:val="00225ADA"/>
    <w:rsid w:val="002270C9"/>
    <w:rsid w:val="00227529"/>
    <w:rsid w:val="0022754C"/>
    <w:rsid w:val="00232056"/>
    <w:rsid w:val="002323DF"/>
    <w:rsid w:val="00232E4A"/>
    <w:rsid w:val="0023715A"/>
    <w:rsid w:val="0024040C"/>
    <w:rsid w:val="00240D89"/>
    <w:rsid w:val="00243865"/>
    <w:rsid w:val="00243D6C"/>
    <w:rsid w:val="002459E9"/>
    <w:rsid w:val="00247D17"/>
    <w:rsid w:val="00247F73"/>
    <w:rsid w:val="00252429"/>
    <w:rsid w:val="0025603B"/>
    <w:rsid w:val="00261536"/>
    <w:rsid w:val="002647F1"/>
    <w:rsid w:val="00264E7F"/>
    <w:rsid w:val="00265085"/>
    <w:rsid w:val="00267815"/>
    <w:rsid w:val="0027086B"/>
    <w:rsid w:val="00274C80"/>
    <w:rsid w:val="0027663A"/>
    <w:rsid w:val="002811C5"/>
    <w:rsid w:val="00281859"/>
    <w:rsid w:val="00281D16"/>
    <w:rsid w:val="00283E8F"/>
    <w:rsid w:val="0028403F"/>
    <w:rsid w:val="00284A0D"/>
    <w:rsid w:val="00285E6D"/>
    <w:rsid w:val="00285FA9"/>
    <w:rsid w:val="00295823"/>
    <w:rsid w:val="00296360"/>
    <w:rsid w:val="002A0E03"/>
    <w:rsid w:val="002A15CF"/>
    <w:rsid w:val="002A1B8C"/>
    <w:rsid w:val="002A1E2B"/>
    <w:rsid w:val="002A2250"/>
    <w:rsid w:val="002A3768"/>
    <w:rsid w:val="002A5C53"/>
    <w:rsid w:val="002B058E"/>
    <w:rsid w:val="002B2444"/>
    <w:rsid w:val="002B2D0A"/>
    <w:rsid w:val="002B2F1D"/>
    <w:rsid w:val="002B3E88"/>
    <w:rsid w:val="002B5457"/>
    <w:rsid w:val="002B5A03"/>
    <w:rsid w:val="002B788E"/>
    <w:rsid w:val="002B7E20"/>
    <w:rsid w:val="002C122F"/>
    <w:rsid w:val="002C1D9A"/>
    <w:rsid w:val="002C1FCC"/>
    <w:rsid w:val="002C410C"/>
    <w:rsid w:val="002C6F9D"/>
    <w:rsid w:val="002C746D"/>
    <w:rsid w:val="002D65CB"/>
    <w:rsid w:val="002E2498"/>
    <w:rsid w:val="002E2D32"/>
    <w:rsid w:val="002E2DD7"/>
    <w:rsid w:val="002F0EA0"/>
    <w:rsid w:val="002F14D1"/>
    <w:rsid w:val="003003D0"/>
    <w:rsid w:val="003012FF"/>
    <w:rsid w:val="00302C2B"/>
    <w:rsid w:val="003041D8"/>
    <w:rsid w:val="003044DA"/>
    <w:rsid w:val="00304FD7"/>
    <w:rsid w:val="003059A7"/>
    <w:rsid w:val="00310364"/>
    <w:rsid w:val="003116D4"/>
    <w:rsid w:val="00311A1F"/>
    <w:rsid w:val="003131D6"/>
    <w:rsid w:val="00313525"/>
    <w:rsid w:val="00314BAA"/>
    <w:rsid w:val="00317CDC"/>
    <w:rsid w:val="003214D3"/>
    <w:rsid w:val="00324F75"/>
    <w:rsid w:val="003253A6"/>
    <w:rsid w:val="00325BAA"/>
    <w:rsid w:val="00332598"/>
    <w:rsid w:val="003358D6"/>
    <w:rsid w:val="00335C3D"/>
    <w:rsid w:val="00335FEF"/>
    <w:rsid w:val="00337A8B"/>
    <w:rsid w:val="003414C1"/>
    <w:rsid w:val="00342990"/>
    <w:rsid w:val="00343084"/>
    <w:rsid w:val="00343BE9"/>
    <w:rsid w:val="00344F5D"/>
    <w:rsid w:val="00345794"/>
    <w:rsid w:val="00346D6F"/>
    <w:rsid w:val="00351738"/>
    <w:rsid w:val="00352887"/>
    <w:rsid w:val="003569F9"/>
    <w:rsid w:val="00357B12"/>
    <w:rsid w:val="00363F3A"/>
    <w:rsid w:val="00364E88"/>
    <w:rsid w:val="00365259"/>
    <w:rsid w:val="00366E7E"/>
    <w:rsid w:val="003710B5"/>
    <w:rsid w:val="003742AC"/>
    <w:rsid w:val="00375E6D"/>
    <w:rsid w:val="003830E1"/>
    <w:rsid w:val="00384308"/>
    <w:rsid w:val="003855FA"/>
    <w:rsid w:val="0038735B"/>
    <w:rsid w:val="00387898"/>
    <w:rsid w:val="00387FB0"/>
    <w:rsid w:val="00391A74"/>
    <w:rsid w:val="0039781E"/>
    <w:rsid w:val="003A28FB"/>
    <w:rsid w:val="003A3130"/>
    <w:rsid w:val="003A36E4"/>
    <w:rsid w:val="003A7C6F"/>
    <w:rsid w:val="003B154D"/>
    <w:rsid w:val="003B1B8F"/>
    <w:rsid w:val="003B3377"/>
    <w:rsid w:val="003B5944"/>
    <w:rsid w:val="003B6E6D"/>
    <w:rsid w:val="003C3B88"/>
    <w:rsid w:val="003C4827"/>
    <w:rsid w:val="003C5267"/>
    <w:rsid w:val="003C6716"/>
    <w:rsid w:val="003C6A33"/>
    <w:rsid w:val="003D5A21"/>
    <w:rsid w:val="003D77C9"/>
    <w:rsid w:val="003E340E"/>
    <w:rsid w:val="003E41BB"/>
    <w:rsid w:val="003E4DB7"/>
    <w:rsid w:val="003E6250"/>
    <w:rsid w:val="003F2608"/>
    <w:rsid w:val="003F7250"/>
    <w:rsid w:val="003F7E80"/>
    <w:rsid w:val="00401351"/>
    <w:rsid w:val="00403A21"/>
    <w:rsid w:val="00403C86"/>
    <w:rsid w:val="004108C7"/>
    <w:rsid w:val="00411C32"/>
    <w:rsid w:val="00412177"/>
    <w:rsid w:val="00412C31"/>
    <w:rsid w:val="0041510C"/>
    <w:rsid w:val="004166AB"/>
    <w:rsid w:val="004172CB"/>
    <w:rsid w:val="00421D7F"/>
    <w:rsid w:val="00422F8A"/>
    <w:rsid w:val="00423582"/>
    <w:rsid w:val="004237EB"/>
    <w:rsid w:val="00423D87"/>
    <w:rsid w:val="00425E48"/>
    <w:rsid w:val="004302BA"/>
    <w:rsid w:val="004303B3"/>
    <w:rsid w:val="004320D4"/>
    <w:rsid w:val="00433A69"/>
    <w:rsid w:val="004344D4"/>
    <w:rsid w:val="004347B0"/>
    <w:rsid w:val="0043746F"/>
    <w:rsid w:val="004405B1"/>
    <w:rsid w:val="004434FA"/>
    <w:rsid w:val="00443F58"/>
    <w:rsid w:val="00444B73"/>
    <w:rsid w:val="00451422"/>
    <w:rsid w:val="00453484"/>
    <w:rsid w:val="00454B86"/>
    <w:rsid w:val="004553C3"/>
    <w:rsid w:val="00455E29"/>
    <w:rsid w:val="00455FF3"/>
    <w:rsid w:val="00460AFC"/>
    <w:rsid w:val="00460CCB"/>
    <w:rsid w:val="00461A9A"/>
    <w:rsid w:val="00462098"/>
    <w:rsid w:val="00462E4C"/>
    <w:rsid w:val="00463B14"/>
    <w:rsid w:val="0046467D"/>
    <w:rsid w:val="00466E5B"/>
    <w:rsid w:val="0047010E"/>
    <w:rsid w:val="00470505"/>
    <w:rsid w:val="004707A5"/>
    <w:rsid w:val="00475095"/>
    <w:rsid w:val="004763BD"/>
    <w:rsid w:val="00476450"/>
    <w:rsid w:val="00476A8B"/>
    <w:rsid w:val="004770DD"/>
    <w:rsid w:val="00483F00"/>
    <w:rsid w:val="00485B64"/>
    <w:rsid w:val="00486482"/>
    <w:rsid w:val="0049039D"/>
    <w:rsid w:val="00496BE1"/>
    <w:rsid w:val="00496DF0"/>
    <w:rsid w:val="00497F4E"/>
    <w:rsid w:val="004A2482"/>
    <w:rsid w:val="004A47F0"/>
    <w:rsid w:val="004A59BA"/>
    <w:rsid w:val="004A6C0B"/>
    <w:rsid w:val="004B1128"/>
    <w:rsid w:val="004B1B1E"/>
    <w:rsid w:val="004B23C7"/>
    <w:rsid w:val="004B37FC"/>
    <w:rsid w:val="004B3E03"/>
    <w:rsid w:val="004B538A"/>
    <w:rsid w:val="004B6E0B"/>
    <w:rsid w:val="004B7FC5"/>
    <w:rsid w:val="004C06E6"/>
    <w:rsid w:val="004C1303"/>
    <w:rsid w:val="004C348B"/>
    <w:rsid w:val="004C4B5D"/>
    <w:rsid w:val="004C6C6E"/>
    <w:rsid w:val="004D435B"/>
    <w:rsid w:val="004D6401"/>
    <w:rsid w:val="004E28AB"/>
    <w:rsid w:val="004E6584"/>
    <w:rsid w:val="004E6C5C"/>
    <w:rsid w:val="004E7AB7"/>
    <w:rsid w:val="004F0F61"/>
    <w:rsid w:val="004F1C63"/>
    <w:rsid w:val="004F1D89"/>
    <w:rsid w:val="004F1F2E"/>
    <w:rsid w:val="004F42FE"/>
    <w:rsid w:val="004F4E1F"/>
    <w:rsid w:val="005005E8"/>
    <w:rsid w:val="0050184F"/>
    <w:rsid w:val="00502C6E"/>
    <w:rsid w:val="00503C80"/>
    <w:rsid w:val="00503FD8"/>
    <w:rsid w:val="00505B10"/>
    <w:rsid w:val="005067A1"/>
    <w:rsid w:val="005073CC"/>
    <w:rsid w:val="00514DDE"/>
    <w:rsid w:val="0051524A"/>
    <w:rsid w:val="005153FD"/>
    <w:rsid w:val="0051610F"/>
    <w:rsid w:val="00516726"/>
    <w:rsid w:val="005201BB"/>
    <w:rsid w:val="00521D31"/>
    <w:rsid w:val="00524F91"/>
    <w:rsid w:val="0052593A"/>
    <w:rsid w:val="00531D25"/>
    <w:rsid w:val="00533FAF"/>
    <w:rsid w:val="00536DBD"/>
    <w:rsid w:val="005378D2"/>
    <w:rsid w:val="00544775"/>
    <w:rsid w:val="00547B30"/>
    <w:rsid w:val="00553A08"/>
    <w:rsid w:val="0055533B"/>
    <w:rsid w:val="005567FA"/>
    <w:rsid w:val="00560CDC"/>
    <w:rsid w:val="005629DE"/>
    <w:rsid w:val="00571E3C"/>
    <w:rsid w:val="00575894"/>
    <w:rsid w:val="0057734F"/>
    <w:rsid w:val="005775A9"/>
    <w:rsid w:val="00581238"/>
    <w:rsid w:val="00582A8F"/>
    <w:rsid w:val="0058476E"/>
    <w:rsid w:val="00586402"/>
    <w:rsid w:val="00590CA5"/>
    <w:rsid w:val="005912B8"/>
    <w:rsid w:val="00592166"/>
    <w:rsid w:val="005943EC"/>
    <w:rsid w:val="005944C9"/>
    <w:rsid w:val="00594860"/>
    <w:rsid w:val="00595E52"/>
    <w:rsid w:val="005969A7"/>
    <w:rsid w:val="00597425"/>
    <w:rsid w:val="00597FC0"/>
    <w:rsid w:val="005A296A"/>
    <w:rsid w:val="005A3B49"/>
    <w:rsid w:val="005A78BE"/>
    <w:rsid w:val="005A7B2B"/>
    <w:rsid w:val="005B07A6"/>
    <w:rsid w:val="005B0910"/>
    <w:rsid w:val="005B28B0"/>
    <w:rsid w:val="005B616C"/>
    <w:rsid w:val="005B78B2"/>
    <w:rsid w:val="005C110A"/>
    <w:rsid w:val="005C1803"/>
    <w:rsid w:val="005C2DA8"/>
    <w:rsid w:val="005C3665"/>
    <w:rsid w:val="005C3CBD"/>
    <w:rsid w:val="005C5449"/>
    <w:rsid w:val="005C6A4E"/>
    <w:rsid w:val="005D17B4"/>
    <w:rsid w:val="005D564F"/>
    <w:rsid w:val="005D6C29"/>
    <w:rsid w:val="005D78AA"/>
    <w:rsid w:val="005E0D3E"/>
    <w:rsid w:val="005E0DD0"/>
    <w:rsid w:val="005E0E7E"/>
    <w:rsid w:val="005E14E6"/>
    <w:rsid w:val="005E2B2B"/>
    <w:rsid w:val="005E40AC"/>
    <w:rsid w:val="005E4577"/>
    <w:rsid w:val="005E549A"/>
    <w:rsid w:val="005E696F"/>
    <w:rsid w:val="005E7C81"/>
    <w:rsid w:val="005E7E8C"/>
    <w:rsid w:val="005F1584"/>
    <w:rsid w:val="005F323A"/>
    <w:rsid w:val="005F47E6"/>
    <w:rsid w:val="005F6678"/>
    <w:rsid w:val="00603B48"/>
    <w:rsid w:val="0061141F"/>
    <w:rsid w:val="00613C6A"/>
    <w:rsid w:val="00616577"/>
    <w:rsid w:val="0061672A"/>
    <w:rsid w:val="00617B14"/>
    <w:rsid w:val="00624187"/>
    <w:rsid w:val="00624361"/>
    <w:rsid w:val="00626C1D"/>
    <w:rsid w:val="00630A34"/>
    <w:rsid w:val="00630F8E"/>
    <w:rsid w:val="0063100D"/>
    <w:rsid w:val="00631D07"/>
    <w:rsid w:val="0063246A"/>
    <w:rsid w:val="0063434B"/>
    <w:rsid w:val="00635B32"/>
    <w:rsid w:val="0063705C"/>
    <w:rsid w:val="0063772F"/>
    <w:rsid w:val="00643F86"/>
    <w:rsid w:val="00644669"/>
    <w:rsid w:val="00644C1D"/>
    <w:rsid w:val="00646C82"/>
    <w:rsid w:val="00647187"/>
    <w:rsid w:val="006476EF"/>
    <w:rsid w:val="006627DC"/>
    <w:rsid w:val="00662B04"/>
    <w:rsid w:val="00663C55"/>
    <w:rsid w:val="00664946"/>
    <w:rsid w:val="00664E4D"/>
    <w:rsid w:val="00666141"/>
    <w:rsid w:val="006720A1"/>
    <w:rsid w:val="00676581"/>
    <w:rsid w:val="00680CBA"/>
    <w:rsid w:val="00683A63"/>
    <w:rsid w:val="00683B7C"/>
    <w:rsid w:val="00684A2B"/>
    <w:rsid w:val="00687247"/>
    <w:rsid w:val="006879E2"/>
    <w:rsid w:val="00692DC6"/>
    <w:rsid w:val="00695D7F"/>
    <w:rsid w:val="006974E5"/>
    <w:rsid w:val="00697ADF"/>
    <w:rsid w:val="006A25B0"/>
    <w:rsid w:val="006A4112"/>
    <w:rsid w:val="006A4936"/>
    <w:rsid w:val="006A6A33"/>
    <w:rsid w:val="006B0DE7"/>
    <w:rsid w:val="006B1F42"/>
    <w:rsid w:val="006B1F5A"/>
    <w:rsid w:val="006B55DC"/>
    <w:rsid w:val="006B5E0E"/>
    <w:rsid w:val="006B75F4"/>
    <w:rsid w:val="006C3CF1"/>
    <w:rsid w:val="006C5B09"/>
    <w:rsid w:val="006C66BE"/>
    <w:rsid w:val="006C6E76"/>
    <w:rsid w:val="006D0874"/>
    <w:rsid w:val="006D0BEC"/>
    <w:rsid w:val="006D0C23"/>
    <w:rsid w:val="006D3A5A"/>
    <w:rsid w:val="006D3DEA"/>
    <w:rsid w:val="006D74D9"/>
    <w:rsid w:val="006D7880"/>
    <w:rsid w:val="006E02D9"/>
    <w:rsid w:val="006E613E"/>
    <w:rsid w:val="006E6829"/>
    <w:rsid w:val="006E6F87"/>
    <w:rsid w:val="006F04A5"/>
    <w:rsid w:val="006F50A2"/>
    <w:rsid w:val="006F7D8B"/>
    <w:rsid w:val="0070198F"/>
    <w:rsid w:val="00701C5B"/>
    <w:rsid w:val="00701D3B"/>
    <w:rsid w:val="00702456"/>
    <w:rsid w:val="00706C10"/>
    <w:rsid w:val="00710055"/>
    <w:rsid w:val="0071040C"/>
    <w:rsid w:val="007126BA"/>
    <w:rsid w:val="00716C0F"/>
    <w:rsid w:val="00725FFF"/>
    <w:rsid w:val="00727017"/>
    <w:rsid w:val="00731270"/>
    <w:rsid w:val="00732CA7"/>
    <w:rsid w:val="00734F57"/>
    <w:rsid w:val="00737290"/>
    <w:rsid w:val="00737291"/>
    <w:rsid w:val="007379B0"/>
    <w:rsid w:val="00744182"/>
    <w:rsid w:val="00745FD1"/>
    <w:rsid w:val="007534A4"/>
    <w:rsid w:val="007537C7"/>
    <w:rsid w:val="00753C9A"/>
    <w:rsid w:val="0076081F"/>
    <w:rsid w:val="007622A5"/>
    <w:rsid w:val="007644FD"/>
    <w:rsid w:val="00767540"/>
    <w:rsid w:val="00767D18"/>
    <w:rsid w:val="00770003"/>
    <w:rsid w:val="007725AF"/>
    <w:rsid w:val="007739FE"/>
    <w:rsid w:val="00774555"/>
    <w:rsid w:val="007758DE"/>
    <w:rsid w:val="00776704"/>
    <w:rsid w:val="00777E6B"/>
    <w:rsid w:val="007806BF"/>
    <w:rsid w:val="007831E9"/>
    <w:rsid w:val="00783B70"/>
    <w:rsid w:val="00786338"/>
    <w:rsid w:val="007913CD"/>
    <w:rsid w:val="007956D9"/>
    <w:rsid w:val="00795A09"/>
    <w:rsid w:val="00796A63"/>
    <w:rsid w:val="00797DB4"/>
    <w:rsid w:val="00797F3D"/>
    <w:rsid w:val="007A1745"/>
    <w:rsid w:val="007A1F9E"/>
    <w:rsid w:val="007A2748"/>
    <w:rsid w:val="007A2AC7"/>
    <w:rsid w:val="007A388A"/>
    <w:rsid w:val="007A399A"/>
    <w:rsid w:val="007A501C"/>
    <w:rsid w:val="007A6071"/>
    <w:rsid w:val="007A7484"/>
    <w:rsid w:val="007B0750"/>
    <w:rsid w:val="007B18EF"/>
    <w:rsid w:val="007B2833"/>
    <w:rsid w:val="007B329A"/>
    <w:rsid w:val="007B5201"/>
    <w:rsid w:val="007B5FDF"/>
    <w:rsid w:val="007B6C0E"/>
    <w:rsid w:val="007B78CD"/>
    <w:rsid w:val="007C0D68"/>
    <w:rsid w:val="007C1C25"/>
    <w:rsid w:val="007C297D"/>
    <w:rsid w:val="007C3938"/>
    <w:rsid w:val="007C4438"/>
    <w:rsid w:val="007C5240"/>
    <w:rsid w:val="007C52EF"/>
    <w:rsid w:val="007D335B"/>
    <w:rsid w:val="007D3CF9"/>
    <w:rsid w:val="007D797C"/>
    <w:rsid w:val="007E03F7"/>
    <w:rsid w:val="007E0619"/>
    <w:rsid w:val="007E3EF5"/>
    <w:rsid w:val="007E6773"/>
    <w:rsid w:val="007E74D1"/>
    <w:rsid w:val="007F25AC"/>
    <w:rsid w:val="007F3887"/>
    <w:rsid w:val="007F44EF"/>
    <w:rsid w:val="007F491D"/>
    <w:rsid w:val="008003A4"/>
    <w:rsid w:val="00800B2D"/>
    <w:rsid w:val="00801993"/>
    <w:rsid w:val="008021A5"/>
    <w:rsid w:val="0080287C"/>
    <w:rsid w:val="00802A95"/>
    <w:rsid w:val="00803A3E"/>
    <w:rsid w:val="00804AEB"/>
    <w:rsid w:val="00806194"/>
    <w:rsid w:val="00806BC1"/>
    <w:rsid w:val="00812154"/>
    <w:rsid w:val="00820CBB"/>
    <w:rsid w:val="00820D07"/>
    <w:rsid w:val="00821303"/>
    <w:rsid w:val="008220C8"/>
    <w:rsid w:val="00822170"/>
    <w:rsid w:val="008225F7"/>
    <w:rsid w:val="00822BE7"/>
    <w:rsid w:val="00822D49"/>
    <w:rsid w:val="00824EC2"/>
    <w:rsid w:val="00825827"/>
    <w:rsid w:val="00825D00"/>
    <w:rsid w:val="00827211"/>
    <w:rsid w:val="00827671"/>
    <w:rsid w:val="0082772E"/>
    <w:rsid w:val="00831287"/>
    <w:rsid w:val="008366F2"/>
    <w:rsid w:val="00837462"/>
    <w:rsid w:val="00840572"/>
    <w:rsid w:val="00844D4C"/>
    <w:rsid w:val="008452DB"/>
    <w:rsid w:val="0084712A"/>
    <w:rsid w:val="008520A8"/>
    <w:rsid w:val="008525A2"/>
    <w:rsid w:val="00853B9A"/>
    <w:rsid w:val="00860131"/>
    <w:rsid w:val="0086390F"/>
    <w:rsid w:val="00864095"/>
    <w:rsid w:val="00865AEA"/>
    <w:rsid w:val="008674E3"/>
    <w:rsid w:val="00870DF2"/>
    <w:rsid w:val="00871525"/>
    <w:rsid w:val="00873084"/>
    <w:rsid w:val="00873F72"/>
    <w:rsid w:val="00877A42"/>
    <w:rsid w:val="0088163E"/>
    <w:rsid w:val="008836BD"/>
    <w:rsid w:val="008836C8"/>
    <w:rsid w:val="0088404E"/>
    <w:rsid w:val="00885BF1"/>
    <w:rsid w:val="00887E79"/>
    <w:rsid w:val="00893D4B"/>
    <w:rsid w:val="00894939"/>
    <w:rsid w:val="00894C1B"/>
    <w:rsid w:val="00896FE2"/>
    <w:rsid w:val="008A21FE"/>
    <w:rsid w:val="008A3C55"/>
    <w:rsid w:val="008B1A2C"/>
    <w:rsid w:val="008B2ED3"/>
    <w:rsid w:val="008C2334"/>
    <w:rsid w:val="008C51B1"/>
    <w:rsid w:val="008C5360"/>
    <w:rsid w:val="008C71B1"/>
    <w:rsid w:val="008C7221"/>
    <w:rsid w:val="008D0172"/>
    <w:rsid w:val="008D06AF"/>
    <w:rsid w:val="008D0AE7"/>
    <w:rsid w:val="008D1E96"/>
    <w:rsid w:val="008D2D4C"/>
    <w:rsid w:val="008D3808"/>
    <w:rsid w:val="008D3CA0"/>
    <w:rsid w:val="008D5B0B"/>
    <w:rsid w:val="008D6380"/>
    <w:rsid w:val="008D6548"/>
    <w:rsid w:val="008E01CE"/>
    <w:rsid w:val="008E056A"/>
    <w:rsid w:val="008E057A"/>
    <w:rsid w:val="008E2C15"/>
    <w:rsid w:val="008E5AA1"/>
    <w:rsid w:val="008E6AA3"/>
    <w:rsid w:val="008E6DAF"/>
    <w:rsid w:val="008E6F84"/>
    <w:rsid w:val="008E7243"/>
    <w:rsid w:val="008E73E3"/>
    <w:rsid w:val="008F458C"/>
    <w:rsid w:val="008F5154"/>
    <w:rsid w:val="008F589F"/>
    <w:rsid w:val="008F640F"/>
    <w:rsid w:val="008F6DC5"/>
    <w:rsid w:val="00900F61"/>
    <w:rsid w:val="0090122C"/>
    <w:rsid w:val="009013A1"/>
    <w:rsid w:val="00903288"/>
    <w:rsid w:val="009046CB"/>
    <w:rsid w:val="00905453"/>
    <w:rsid w:val="00906E64"/>
    <w:rsid w:val="00907347"/>
    <w:rsid w:val="00907FD1"/>
    <w:rsid w:val="00910654"/>
    <w:rsid w:val="009114AA"/>
    <w:rsid w:val="00916649"/>
    <w:rsid w:val="00916816"/>
    <w:rsid w:val="00916DCD"/>
    <w:rsid w:val="00917ABC"/>
    <w:rsid w:val="00920485"/>
    <w:rsid w:val="0092081B"/>
    <w:rsid w:val="009215FE"/>
    <w:rsid w:val="00922222"/>
    <w:rsid w:val="009228C8"/>
    <w:rsid w:val="00923601"/>
    <w:rsid w:val="009255E8"/>
    <w:rsid w:val="00931F34"/>
    <w:rsid w:val="0094003A"/>
    <w:rsid w:val="009405B3"/>
    <w:rsid w:val="00941688"/>
    <w:rsid w:val="00941D5C"/>
    <w:rsid w:val="0094210A"/>
    <w:rsid w:val="00942E43"/>
    <w:rsid w:val="00946937"/>
    <w:rsid w:val="00947F69"/>
    <w:rsid w:val="0095156D"/>
    <w:rsid w:val="00953749"/>
    <w:rsid w:val="00956A10"/>
    <w:rsid w:val="00956FBF"/>
    <w:rsid w:val="009617CD"/>
    <w:rsid w:val="00962616"/>
    <w:rsid w:val="00962BF4"/>
    <w:rsid w:val="00963B55"/>
    <w:rsid w:val="009647E1"/>
    <w:rsid w:val="00964D85"/>
    <w:rsid w:val="009679EC"/>
    <w:rsid w:val="0097000D"/>
    <w:rsid w:val="009709DF"/>
    <w:rsid w:val="009729D9"/>
    <w:rsid w:val="00973594"/>
    <w:rsid w:val="00974245"/>
    <w:rsid w:val="00974458"/>
    <w:rsid w:val="0097545E"/>
    <w:rsid w:val="00975ACA"/>
    <w:rsid w:val="00976898"/>
    <w:rsid w:val="00982812"/>
    <w:rsid w:val="009832D6"/>
    <w:rsid w:val="00983D52"/>
    <w:rsid w:val="00985923"/>
    <w:rsid w:val="009859C7"/>
    <w:rsid w:val="00985A1A"/>
    <w:rsid w:val="00987F3A"/>
    <w:rsid w:val="00990B18"/>
    <w:rsid w:val="009935D6"/>
    <w:rsid w:val="009976EE"/>
    <w:rsid w:val="009A49B7"/>
    <w:rsid w:val="009A4A48"/>
    <w:rsid w:val="009A5BDE"/>
    <w:rsid w:val="009B2F32"/>
    <w:rsid w:val="009B42C0"/>
    <w:rsid w:val="009B6FA5"/>
    <w:rsid w:val="009B7191"/>
    <w:rsid w:val="009B761B"/>
    <w:rsid w:val="009C038B"/>
    <w:rsid w:val="009C0835"/>
    <w:rsid w:val="009C18B2"/>
    <w:rsid w:val="009C6814"/>
    <w:rsid w:val="009C7BC5"/>
    <w:rsid w:val="009D0AFB"/>
    <w:rsid w:val="009D27F6"/>
    <w:rsid w:val="009D4041"/>
    <w:rsid w:val="009D7B70"/>
    <w:rsid w:val="009E26BA"/>
    <w:rsid w:val="009E5B52"/>
    <w:rsid w:val="009E61C2"/>
    <w:rsid w:val="009E76CF"/>
    <w:rsid w:val="009F2C56"/>
    <w:rsid w:val="009F33DE"/>
    <w:rsid w:val="009F45C6"/>
    <w:rsid w:val="009F478F"/>
    <w:rsid w:val="00A051B0"/>
    <w:rsid w:val="00A0570A"/>
    <w:rsid w:val="00A07A43"/>
    <w:rsid w:val="00A13E69"/>
    <w:rsid w:val="00A169D8"/>
    <w:rsid w:val="00A16E0B"/>
    <w:rsid w:val="00A21BEF"/>
    <w:rsid w:val="00A232A7"/>
    <w:rsid w:val="00A238A7"/>
    <w:rsid w:val="00A24151"/>
    <w:rsid w:val="00A25BD0"/>
    <w:rsid w:val="00A27E55"/>
    <w:rsid w:val="00A30A99"/>
    <w:rsid w:val="00A32FAB"/>
    <w:rsid w:val="00A333B4"/>
    <w:rsid w:val="00A358D1"/>
    <w:rsid w:val="00A37644"/>
    <w:rsid w:val="00A4273F"/>
    <w:rsid w:val="00A42F12"/>
    <w:rsid w:val="00A43F54"/>
    <w:rsid w:val="00A446F4"/>
    <w:rsid w:val="00A50D21"/>
    <w:rsid w:val="00A510CF"/>
    <w:rsid w:val="00A52A13"/>
    <w:rsid w:val="00A552D2"/>
    <w:rsid w:val="00A5568F"/>
    <w:rsid w:val="00A566D6"/>
    <w:rsid w:val="00A574CF"/>
    <w:rsid w:val="00A61032"/>
    <w:rsid w:val="00A6409C"/>
    <w:rsid w:val="00A64EE4"/>
    <w:rsid w:val="00A65FA1"/>
    <w:rsid w:val="00A66429"/>
    <w:rsid w:val="00A672AD"/>
    <w:rsid w:val="00A72377"/>
    <w:rsid w:val="00A7756F"/>
    <w:rsid w:val="00A824A2"/>
    <w:rsid w:val="00A82792"/>
    <w:rsid w:val="00A83DA9"/>
    <w:rsid w:val="00A856E7"/>
    <w:rsid w:val="00A86BCB"/>
    <w:rsid w:val="00A87064"/>
    <w:rsid w:val="00A930A3"/>
    <w:rsid w:val="00A96FCF"/>
    <w:rsid w:val="00AA1840"/>
    <w:rsid w:val="00AA57D9"/>
    <w:rsid w:val="00AA6207"/>
    <w:rsid w:val="00AB06DF"/>
    <w:rsid w:val="00AB12C5"/>
    <w:rsid w:val="00AB179F"/>
    <w:rsid w:val="00AB183F"/>
    <w:rsid w:val="00AB23B5"/>
    <w:rsid w:val="00AC0593"/>
    <w:rsid w:val="00AC0AED"/>
    <w:rsid w:val="00AC3A3B"/>
    <w:rsid w:val="00AD3BBB"/>
    <w:rsid w:val="00AE0132"/>
    <w:rsid w:val="00AE33D2"/>
    <w:rsid w:val="00AE5312"/>
    <w:rsid w:val="00AE5945"/>
    <w:rsid w:val="00AE7974"/>
    <w:rsid w:val="00AF3085"/>
    <w:rsid w:val="00AF6646"/>
    <w:rsid w:val="00AF7CA7"/>
    <w:rsid w:val="00B005EB"/>
    <w:rsid w:val="00B01761"/>
    <w:rsid w:val="00B01998"/>
    <w:rsid w:val="00B02C5C"/>
    <w:rsid w:val="00B04CE2"/>
    <w:rsid w:val="00B067C5"/>
    <w:rsid w:val="00B07DBA"/>
    <w:rsid w:val="00B1221E"/>
    <w:rsid w:val="00B13C06"/>
    <w:rsid w:val="00B141D2"/>
    <w:rsid w:val="00B162AC"/>
    <w:rsid w:val="00B1721D"/>
    <w:rsid w:val="00B209AE"/>
    <w:rsid w:val="00B21373"/>
    <w:rsid w:val="00B22BF4"/>
    <w:rsid w:val="00B2441B"/>
    <w:rsid w:val="00B32003"/>
    <w:rsid w:val="00B337A3"/>
    <w:rsid w:val="00B33B5B"/>
    <w:rsid w:val="00B34566"/>
    <w:rsid w:val="00B37960"/>
    <w:rsid w:val="00B4136F"/>
    <w:rsid w:val="00B423E4"/>
    <w:rsid w:val="00B42A71"/>
    <w:rsid w:val="00B42A7D"/>
    <w:rsid w:val="00B441C0"/>
    <w:rsid w:val="00B44F9A"/>
    <w:rsid w:val="00B45267"/>
    <w:rsid w:val="00B47DC0"/>
    <w:rsid w:val="00B47F20"/>
    <w:rsid w:val="00B50535"/>
    <w:rsid w:val="00B5140D"/>
    <w:rsid w:val="00B519BE"/>
    <w:rsid w:val="00B51B11"/>
    <w:rsid w:val="00B546DF"/>
    <w:rsid w:val="00B57F76"/>
    <w:rsid w:val="00B60476"/>
    <w:rsid w:val="00B605FD"/>
    <w:rsid w:val="00B63AB8"/>
    <w:rsid w:val="00B64B2B"/>
    <w:rsid w:val="00B66253"/>
    <w:rsid w:val="00B67679"/>
    <w:rsid w:val="00B67BC9"/>
    <w:rsid w:val="00B71837"/>
    <w:rsid w:val="00B77AC8"/>
    <w:rsid w:val="00B8077F"/>
    <w:rsid w:val="00B80C20"/>
    <w:rsid w:val="00B80D8B"/>
    <w:rsid w:val="00B87633"/>
    <w:rsid w:val="00B91044"/>
    <w:rsid w:val="00B94338"/>
    <w:rsid w:val="00B95B59"/>
    <w:rsid w:val="00B96E36"/>
    <w:rsid w:val="00BA1F1A"/>
    <w:rsid w:val="00BA476E"/>
    <w:rsid w:val="00BA5B59"/>
    <w:rsid w:val="00BA680C"/>
    <w:rsid w:val="00BB01D9"/>
    <w:rsid w:val="00BB2BCD"/>
    <w:rsid w:val="00BB4DEC"/>
    <w:rsid w:val="00BC01D8"/>
    <w:rsid w:val="00BC0621"/>
    <w:rsid w:val="00BC462A"/>
    <w:rsid w:val="00BC4896"/>
    <w:rsid w:val="00BC5D5B"/>
    <w:rsid w:val="00BC5E0D"/>
    <w:rsid w:val="00BC79C5"/>
    <w:rsid w:val="00BD0669"/>
    <w:rsid w:val="00BD1B2F"/>
    <w:rsid w:val="00BD359F"/>
    <w:rsid w:val="00BD5968"/>
    <w:rsid w:val="00BD72A9"/>
    <w:rsid w:val="00BD7466"/>
    <w:rsid w:val="00BE0F2F"/>
    <w:rsid w:val="00BE0FE5"/>
    <w:rsid w:val="00BE2347"/>
    <w:rsid w:val="00BE33B0"/>
    <w:rsid w:val="00BE3CDE"/>
    <w:rsid w:val="00BE7598"/>
    <w:rsid w:val="00BF0A6B"/>
    <w:rsid w:val="00BF125E"/>
    <w:rsid w:val="00BF6187"/>
    <w:rsid w:val="00BF78D4"/>
    <w:rsid w:val="00C040EB"/>
    <w:rsid w:val="00C04CB7"/>
    <w:rsid w:val="00C05948"/>
    <w:rsid w:val="00C07388"/>
    <w:rsid w:val="00C0766F"/>
    <w:rsid w:val="00C11338"/>
    <w:rsid w:val="00C120A3"/>
    <w:rsid w:val="00C12A08"/>
    <w:rsid w:val="00C1568D"/>
    <w:rsid w:val="00C164C2"/>
    <w:rsid w:val="00C16C59"/>
    <w:rsid w:val="00C1735C"/>
    <w:rsid w:val="00C177D0"/>
    <w:rsid w:val="00C26239"/>
    <w:rsid w:val="00C26F91"/>
    <w:rsid w:val="00C27CFA"/>
    <w:rsid w:val="00C30C33"/>
    <w:rsid w:val="00C3115E"/>
    <w:rsid w:val="00C34418"/>
    <w:rsid w:val="00C3614A"/>
    <w:rsid w:val="00C37A4B"/>
    <w:rsid w:val="00C40BEF"/>
    <w:rsid w:val="00C40F8A"/>
    <w:rsid w:val="00C42571"/>
    <w:rsid w:val="00C42A42"/>
    <w:rsid w:val="00C42FBC"/>
    <w:rsid w:val="00C44317"/>
    <w:rsid w:val="00C4476B"/>
    <w:rsid w:val="00C45239"/>
    <w:rsid w:val="00C46A5E"/>
    <w:rsid w:val="00C46FD4"/>
    <w:rsid w:val="00C5100F"/>
    <w:rsid w:val="00C533AB"/>
    <w:rsid w:val="00C54B24"/>
    <w:rsid w:val="00C54BB7"/>
    <w:rsid w:val="00C55D9F"/>
    <w:rsid w:val="00C569CD"/>
    <w:rsid w:val="00C572A4"/>
    <w:rsid w:val="00C60B81"/>
    <w:rsid w:val="00C60D97"/>
    <w:rsid w:val="00C615D7"/>
    <w:rsid w:val="00C65D34"/>
    <w:rsid w:val="00C65EAD"/>
    <w:rsid w:val="00C6694B"/>
    <w:rsid w:val="00C72F75"/>
    <w:rsid w:val="00C75B9F"/>
    <w:rsid w:val="00C75ED7"/>
    <w:rsid w:val="00C7662E"/>
    <w:rsid w:val="00C77700"/>
    <w:rsid w:val="00C8194C"/>
    <w:rsid w:val="00C820BF"/>
    <w:rsid w:val="00C867FC"/>
    <w:rsid w:val="00C92C26"/>
    <w:rsid w:val="00C9584C"/>
    <w:rsid w:val="00C97AF1"/>
    <w:rsid w:val="00CA03AB"/>
    <w:rsid w:val="00CA0ADB"/>
    <w:rsid w:val="00CA736E"/>
    <w:rsid w:val="00CB06E1"/>
    <w:rsid w:val="00CB0961"/>
    <w:rsid w:val="00CB0F49"/>
    <w:rsid w:val="00CB3B4D"/>
    <w:rsid w:val="00CB63AC"/>
    <w:rsid w:val="00CB6E2F"/>
    <w:rsid w:val="00CB786E"/>
    <w:rsid w:val="00CC0F9D"/>
    <w:rsid w:val="00CC1E8D"/>
    <w:rsid w:val="00CC21C2"/>
    <w:rsid w:val="00CC2653"/>
    <w:rsid w:val="00CC38F6"/>
    <w:rsid w:val="00CC3BD3"/>
    <w:rsid w:val="00CC666B"/>
    <w:rsid w:val="00CD3CFF"/>
    <w:rsid w:val="00CD5D3D"/>
    <w:rsid w:val="00CE1603"/>
    <w:rsid w:val="00CE25B0"/>
    <w:rsid w:val="00CE5C45"/>
    <w:rsid w:val="00CE6475"/>
    <w:rsid w:val="00CE6977"/>
    <w:rsid w:val="00CF12CF"/>
    <w:rsid w:val="00CF5A66"/>
    <w:rsid w:val="00CF705F"/>
    <w:rsid w:val="00CF78DD"/>
    <w:rsid w:val="00D002B5"/>
    <w:rsid w:val="00D03455"/>
    <w:rsid w:val="00D05510"/>
    <w:rsid w:val="00D06225"/>
    <w:rsid w:val="00D0741F"/>
    <w:rsid w:val="00D109A1"/>
    <w:rsid w:val="00D14291"/>
    <w:rsid w:val="00D14451"/>
    <w:rsid w:val="00D14E1A"/>
    <w:rsid w:val="00D15148"/>
    <w:rsid w:val="00D1525D"/>
    <w:rsid w:val="00D1571D"/>
    <w:rsid w:val="00D15755"/>
    <w:rsid w:val="00D1782A"/>
    <w:rsid w:val="00D2184C"/>
    <w:rsid w:val="00D24151"/>
    <w:rsid w:val="00D24C35"/>
    <w:rsid w:val="00D24F44"/>
    <w:rsid w:val="00D25285"/>
    <w:rsid w:val="00D2622A"/>
    <w:rsid w:val="00D360E1"/>
    <w:rsid w:val="00D36DD3"/>
    <w:rsid w:val="00D37611"/>
    <w:rsid w:val="00D40B03"/>
    <w:rsid w:val="00D418F6"/>
    <w:rsid w:val="00D41BD1"/>
    <w:rsid w:val="00D436B1"/>
    <w:rsid w:val="00D44888"/>
    <w:rsid w:val="00D47FDF"/>
    <w:rsid w:val="00D50B94"/>
    <w:rsid w:val="00D519B0"/>
    <w:rsid w:val="00D60D0D"/>
    <w:rsid w:val="00D644EB"/>
    <w:rsid w:val="00D72A64"/>
    <w:rsid w:val="00D74E30"/>
    <w:rsid w:val="00D77789"/>
    <w:rsid w:val="00D810B7"/>
    <w:rsid w:val="00D8242C"/>
    <w:rsid w:val="00D8519C"/>
    <w:rsid w:val="00D87097"/>
    <w:rsid w:val="00D877F7"/>
    <w:rsid w:val="00D87F5A"/>
    <w:rsid w:val="00D90295"/>
    <w:rsid w:val="00D91A9A"/>
    <w:rsid w:val="00D92E83"/>
    <w:rsid w:val="00D95762"/>
    <w:rsid w:val="00D96048"/>
    <w:rsid w:val="00D9628B"/>
    <w:rsid w:val="00D97FD0"/>
    <w:rsid w:val="00DA42EF"/>
    <w:rsid w:val="00DA42FC"/>
    <w:rsid w:val="00DB08A9"/>
    <w:rsid w:val="00DB1A05"/>
    <w:rsid w:val="00DB36C0"/>
    <w:rsid w:val="00DB3B9C"/>
    <w:rsid w:val="00DB7563"/>
    <w:rsid w:val="00DB765C"/>
    <w:rsid w:val="00DC5446"/>
    <w:rsid w:val="00DC65D8"/>
    <w:rsid w:val="00DC6B9D"/>
    <w:rsid w:val="00DC6FF4"/>
    <w:rsid w:val="00DC7687"/>
    <w:rsid w:val="00DD0033"/>
    <w:rsid w:val="00DD1069"/>
    <w:rsid w:val="00DD1D82"/>
    <w:rsid w:val="00DD2968"/>
    <w:rsid w:val="00DD43D7"/>
    <w:rsid w:val="00DD5D47"/>
    <w:rsid w:val="00DD6EBE"/>
    <w:rsid w:val="00DE0CB9"/>
    <w:rsid w:val="00DE1284"/>
    <w:rsid w:val="00DE18B0"/>
    <w:rsid w:val="00DE2CB7"/>
    <w:rsid w:val="00DE5E9E"/>
    <w:rsid w:val="00DE6047"/>
    <w:rsid w:val="00DE7C1B"/>
    <w:rsid w:val="00DE7D88"/>
    <w:rsid w:val="00DF3B53"/>
    <w:rsid w:val="00DF4202"/>
    <w:rsid w:val="00E00815"/>
    <w:rsid w:val="00E01150"/>
    <w:rsid w:val="00E01265"/>
    <w:rsid w:val="00E05868"/>
    <w:rsid w:val="00E0635D"/>
    <w:rsid w:val="00E06644"/>
    <w:rsid w:val="00E106CB"/>
    <w:rsid w:val="00E11C4C"/>
    <w:rsid w:val="00E13C05"/>
    <w:rsid w:val="00E16579"/>
    <w:rsid w:val="00E16E8A"/>
    <w:rsid w:val="00E2167C"/>
    <w:rsid w:val="00E272B4"/>
    <w:rsid w:val="00E27CBA"/>
    <w:rsid w:val="00E30AC8"/>
    <w:rsid w:val="00E30C39"/>
    <w:rsid w:val="00E3552E"/>
    <w:rsid w:val="00E36558"/>
    <w:rsid w:val="00E41D65"/>
    <w:rsid w:val="00E42361"/>
    <w:rsid w:val="00E43625"/>
    <w:rsid w:val="00E45FC3"/>
    <w:rsid w:val="00E47F31"/>
    <w:rsid w:val="00E54A64"/>
    <w:rsid w:val="00E54B5B"/>
    <w:rsid w:val="00E553A2"/>
    <w:rsid w:val="00E5569E"/>
    <w:rsid w:val="00E55BEC"/>
    <w:rsid w:val="00E60424"/>
    <w:rsid w:val="00E626D4"/>
    <w:rsid w:val="00E66FAF"/>
    <w:rsid w:val="00E672B7"/>
    <w:rsid w:val="00E71A7C"/>
    <w:rsid w:val="00E80DBD"/>
    <w:rsid w:val="00E812DB"/>
    <w:rsid w:val="00E8407C"/>
    <w:rsid w:val="00E866FB"/>
    <w:rsid w:val="00E8684C"/>
    <w:rsid w:val="00E878DB"/>
    <w:rsid w:val="00E87ECE"/>
    <w:rsid w:val="00E90D86"/>
    <w:rsid w:val="00E92740"/>
    <w:rsid w:val="00E94376"/>
    <w:rsid w:val="00E94CF6"/>
    <w:rsid w:val="00EA397A"/>
    <w:rsid w:val="00EA3D33"/>
    <w:rsid w:val="00EA6739"/>
    <w:rsid w:val="00EA748D"/>
    <w:rsid w:val="00EB1299"/>
    <w:rsid w:val="00EB16AB"/>
    <w:rsid w:val="00EB2E3D"/>
    <w:rsid w:val="00EB4518"/>
    <w:rsid w:val="00EB5F00"/>
    <w:rsid w:val="00EB7EB9"/>
    <w:rsid w:val="00EC0684"/>
    <w:rsid w:val="00EC0953"/>
    <w:rsid w:val="00EC0994"/>
    <w:rsid w:val="00EC4ECB"/>
    <w:rsid w:val="00EC593B"/>
    <w:rsid w:val="00EC7AD7"/>
    <w:rsid w:val="00ED662B"/>
    <w:rsid w:val="00ED6BEA"/>
    <w:rsid w:val="00EE0255"/>
    <w:rsid w:val="00EE1FA2"/>
    <w:rsid w:val="00EE5A38"/>
    <w:rsid w:val="00EE7B58"/>
    <w:rsid w:val="00EE7E97"/>
    <w:rsid w:val="00EF1037"/>
    <w:rsid w:val="00EF1689"/>
    <w:rsid w:val="00EF4B93"/>
    <w:rsid w:val="00EF6C87"/>
    <w:rsid w:val="00EF7AFA"/>
    <w:rsid w:val="00F11083"/>
    <w:rsid w:val="00F134F9"/>
    <w:rsid w:val="00F1530B"/>
    <w:rsid w:val="00F15681"/>
    <w:rsid w:val="00F175DF"/>
    <w:rsid w:val="00F17C8B"/>
    <w:rsid w:val="00F21B60"/>
    <w:rsid w:val="00F333F3"/>
    <w:rsid w:val="00F35B32"/>
    <w:rsid w:val="00F40283"/>
    <w:rsid w:val="00F41D88"/>
    <w:rsid w:val="00F421C5"/>
    <w:rsid w:val="00F46209"/>
    <w:rsid w:val="00F46A57"/>
    <w:rsid w:val="00F46F10"/>
    <w:rsid w:val="00F4718A"/>
    <w:rsid w:val="00F502D6"/>
    <w:rsid w:val="00F55323"/>
    <w:rsid w:val="00F60DFD"/>
    <w:rsid w:val="00F61CA7"/>
    <w:rsid w:val="00F62E63"/>
    <w:rsid w:val="00F64CAE"/>
    <w:rsid w:val="00F660BA"/>
    <w:rsid w:val="00F6769E"/>
    <w:rsid w:val="00F703A7"/>
    <w:rsid w:val="00F720E6"/>
    <w:rsid w:val="00F73590"/>
    <w:rsid w:val="00F73812"/>
    <w:rsid w:val="00F743B1"/>
    <w:rsid w:val="00F7717B"/>
    <w:rsid w:val="00F77337"/>
    <w:rsid w:val="00F77AED"/>
    <w:rsid w:val="00F805DC"/>
    <w:rsid w:val="00F81D1A"/>
    <w:rsid w:val="00F84198"/>
    <w:rsid w:val="00F8423C"/>
    <w:rsid w:val="00F8758A"/>
    <w:rsid w:val="00F90BA2"/>
    <w:rsid w:val="00F90C98"/>
    <w:rsid w:val="00F91DE6"/>
    <w:rsid w:val="00F93895"/>
    <w:rsid w:val="00F96FA6"/>
    <w:rsid w:val="00FA1342"/>
    <w:rsid w:val="00FA16EE"/>
    <w:rsid w:val="00FA36DD"/>
    <w:rsid w:val="00FB2054"/>
    <w:rsid w:val="00FB27BA"/>
    <w:rsid w:val="00FB2EC2"/>
    <w:rsid w:val="00FB31CC"/>
    <w:rsid w:val="00FB6FC8"/>
    <w:rsid w:val="00FB7C83"/>
    <w:rsid w:val="00FC0E85"/>
    <w:rsid w:val="00FC32FA"/>
    <w:rsid w:val="00FC772A"/>
    <w:rsid w:val="00FD0FE1"/>
    <w:rsid w:val="00FD1360"/>
    <w:rsid w:val="00FD1825"/>
    <w:rsid w:val="00FD3850"/>
    <w:rsid w:val="00FD505F"/>
    <w:rsid w:val="00FE02A8"/>
    <w:rsid w:val="00FE160B"/>
    <w:rsid w:val="00FE5827"/>
    <w:rsid w:val="00FE5E68"/>
    <w:rsid w:val="00FE7824"/>
    <w:rsid w:val="00FF0979"/>
    <w:rsid w:val="00FF10FD"/>
    <w:rsid w:val="00FF4C8B"/>
    <w:rsid w:val="00FF69F0"/>
    <w:rsid w:val="00FF702C"/>
    <w:rsid w:val="00FF70E5"/>
    <w:rsid w:val="00FF7163"/>
    <w:rsid w:val="00FF7632"/>
    <w:rsid w:val="00FF77AC"/>
    <w:rsid w:val="00FF7BC2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1DE6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DE6"/>
    <w:pPr>
      <w:keepNext/>
      <w:ind w:firstLine="708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DE6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DE6"/>
    <w:pPr>
      <w:keepNext/>
      <w:jc w:val="center"/>
      <w:outlineLvl w:val="3"/>
    </w:pPr>
    <w:rPr>
      <w:rFonts w:ascii="Arial Narrow" w:hAnsi="Arial Narrow"/>
      <w:sz w:val="4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DE6"/>
    <w:pPr>
      <w:keepNext/>
      <w:jc w:val="center"/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DE6"/>
    <w:pPr>
      <w:keepNext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DE6"/>
    <w:pPr>
      <w:keepNext/>
      <w:ind w:left="426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DE6"/>
    <w:pPr>
      <w:keepNext/>
      <w:spacing w:line="360" w:lineRule="auto"/>
      <w:ind w:left="357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DE6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2C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2C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2C5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2C5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2C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2C5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2C5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F2C5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2C56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1D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2C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1DE6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91DE6"/>
    <w:pPr>
      <w:spacing w:line="360" w:lineRule="auto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91DE6"/>
    <w:pPr>
      <w:spacing w:line="360" w:lineRule="auto"/>
      <w:ind w:left="360"/>
    </w:pPr>
    <w:rPr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1DE6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C5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91DE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F2C5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F91DE6"/>
    <w:pPr>
      <w:widowControl w:val="0"/>
      <w:autoSpaceDE w:val="0"/>
      <w:autoSpaceDN w:val="0"/>
      <w:ind w:left="320" w:right="400" w:hanging="280"/>
      <w:jc w:val="both"/>
    </w:pPr>
    <w:rPr>
      <w:sz w:val="22"/>
      <w:szCs w:val="22"/>
    </w:rPr>
  </w:style>
  <w:style w:type="paragraph" w:customStyle="1" w:styleId="xl24">
    <w:name w:val="xl24"/>
    <w:basedOn w:val="Normalny"/>
    <w:uiPriority w:val="99"/>
    <w:rsid w:val="00F91DE6"/>
    <w:pP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5">
    <w:name w:val="xl25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26">
    <w:name w:val="xl26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27">
    <w:name w:val="xl27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</w:rPr>
  </w:style>
  <w:style w:type="paragraph" w:customStyle="1" w:styleId="xl28">
    <w:name w:val="xl28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9">
    <w:name w:val="xl29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</w:rPr>
  </w:style>
  <w:style w:type="paragraph" w:customStyle="1" w:styleId="xl30">
    <w:name w:val="xl30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</w:rPr>
  </w:style>
  <w:style w:type="paragraph" w:customStyle="1" w:styleId="xl31">
    <w:name w:val="xl31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</w:rPr>
  </w:style>
  <w:style w:type="paragraph" w:customStyle="1" w:styleId="xl33">
    <w:name w:val="xl33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32">
    <w:name w:val="xl32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cs="Arial Unicode MS"/>
    </w:rPr>
  </w:style>
  <w:style w:type="paragraph" w:customStyle="1" w:styleId="xl34">
    <w:name w:val="xl34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5">
    <w:name w:val="xl35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6">
    <w:name w:val="xl36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8">
    <w:name w:val="xl38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9">
    <w:name w:val="xl39"/>
    <w:basedOn w:val="Normalny"/>
    <w:uiPriority w:val="99"/>
    <w:rsid w:val="00F91DE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0">
    <w:name w:val="xl40"/>
    <w:basedOn w:val="Normalny"/>
    <w:uiPriority w:val="99"/>
    <w:rsid w:val="00F91DE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2">
    <w:name w:val="xl42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43">
    <w:name w:val="xl43"/>
    <w:basedOn w:val="Normalny"/>
    <w:uiPriority w:val="99"/>
    <w:rsid w:val="00F91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4">
    <w:name w:val="xl44"/>
    <w:basedOn w:val="Normalny"/>
    <w:uiPriority w:val="99"/>
    <w:rsid w:val="00F91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styleId="Nagwek">
    <w:name w:val="header"/>
    <w:basedOn w:val="Normalny"/>
    <w:link w:val="Nagwek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91DE6"/>
    <w:pPr>
      <w:autoSpaceDE w:val="0"/>
      <w:autoSpaceDN w:val="0"/>
      <w:adjustRightInd w:val="0"/>
      <w:spacing w:line="240" w:lineRule="atLeast"/>
    </w:pPr>
    <w:rPr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1DE6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F2C5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2C5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91DE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91DE6"/>
    <w:pPr>
      <w:numPr>
        <w:ilvl w:val="1"/>
      </w:numPr>
      <w:tabs>
        <w:tab w:val="num" w:pos="720"/>
      </w:tabs>
      <w:spacing w:line="360" w:lineRule="auto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2C56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91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1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2C5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2C56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87633"/>
    <w:rPr>
      <w:rFonts w:cs="Times New Roman"/>
      <w:color w:val="0000FF"/>
      <w:u w:val="single"/>
    </w:rPr>
  </w:style>
  <w:style w:type="character" w:customStyle="1" w:styleId="akapitdomyslny">
    <w:name w:val="akapitdomyslny"/>
    <w:basedOn w:val="Domylnaczcionkaakapitu"/>
    <w:uiPriority w:val="99"/>
    <w:rsid w:val="00B87633"/>
    <w:rPr>
      <w:rFonts w:cs="Times New Roman"/>
    </w:rPr>
  </w:style>
  <w:style w:type="character" w:customStyle="1" w:styleId="akapitustep">
    <w:name w:val="akapitustep"/>
    <w:basedOn w:val="Domylnaczcionkaakapitu"/>
    <w:uiPriority w:val="99"/>
    <w:rsid w:val="00B87633"/>
    <w:rPr>
      <w:rFonts w:cs="Times New Roman"/>
    </w:rPr>
  </w:style>
  <w:style w:type="table" w:styleId="Tabela-Siatka">
    <w:name w:val="Table Grid"/>
    <w:basedOn w:val="Standardowy"/>
    <w:uiPriority w:val="99"/>
    <w:rsid w:val="00C36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3C6A33"/>
    <w:pPr>
      <w:widowControl w:val="0"/>
      <w:jc w:val="both"/>
    </w:pPr>
    <w:rPr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2C5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E6DAF"/>
    <w:pPr>
      <w:ind w:left="708"/>
    </w:pPr>
  </w:style>
  <w:style w:type="character" w:styleId="UyteHipercze">
    <w:name w:val="FollowedHyperlink"/>
    <w:basedOn w:val="Domylnaczcionkaakapitu"/>
    <w:uiPriority w:val="99"/>
    <w:locked/>
    <w:rsid w:val="001F7A98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F7A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Default">
    <w:name w:val="Default"/>
    <w:rsid w:val="00224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tv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tv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tv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75B41-825D-48F1-A97D-04ECCDF2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 tvp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</dc:creator>
  <cp:lastModifiedBy> </cp:lastModifiedBy>
  <cp:revision>2</cp:revision>
  <cp:lastPrinted>2019-01-24T13:47:00Z</cp:lastPrinted>
  <dcterms:created xsi:type="dcterms:W3CDTF">2019-02-13T11:12:00Z</dcterms:created>
  <dcterms:modified xsi:type="dcterms:W3CDTF">2019-02-13T11:12:00Z</dcterms:modified>
</cp:coreProperties>
</file>