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79" w:rsidRPr="005D45C4" w:rsidRDefault="005E398D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-647065</wp:posOffset>
            </wp:positionV>
            <wp:extent cx="1250315" cy="541655"/>
            <wp:effectExtent l="19050" t="0" r="6985" b="0"/>
            <wp:wrapTight wrapText="bothSides">
              <wp:wrapPolygon edited="0">
                <wp:start x="-329" y="0"/>
                <wp:lineTo x="-329" y="20511"/>
                <wp:lineTo x="21721" y="20511"/>
                <wp:lineTo x="21721" y="0"/>
                <wp:lineTo x="-329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79" w:rsidRPr="00842A2D" w:rsidRDefault="00831D79" w:rsidP="00831D7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842A2D">
        <w:rPr>
          <w:rFonts w:ascii="Arial" w:hAnsi="Arial" w:cs="Arial"/>
          <w:b/>
          <w:color w:val="FF0000"/>
        </w:rPr>
        <w:t xml:space="preserve">WIELKI PIĄTEK </w:t>
      </w:r>
      <w:r w:rsidR="00DA37BF">
        <w:rPr>
          <w:rFonts w:ascii="Arial" w:hAnsi="Arial" w:cs="Arial"/>
          <w:b/>
          <w:color w:val="FF0000"/>
        </w:rPr>
        <w:t xml:space="preserve">19 kwietnia </w:t>
      </w:r>
    </w:p>
    <w:p w:rsidR="00DA37BF" w:rsidRPr="00842A2D" w:rsidRDefault="00DA37BF" w:rsidP="00DA37BF">
      <w:pPr>
        <w:spacing w:after="0" w:line="360" w:lineRule="auto"/>
        <w:jc w:val="both"/>
        <w:rPr>
          <w:rFonts w:ascii="Arial" w:hAnsi="Arial" w:cs="Arial"/>
        </w:rPr>
      </w:pPr>
    </w:p>
    <w:p w:rsidR="00DA37BF" w:rsidRPr="00842A2D" w:rsidRDefault="00DA37BF" w:rsidP="00DA37BF">
      <w:pPr>
        <w:spacing w:after="0" w:line="360" w:lineRule="auto"/>
        <w:jc w:val="both"/>
        <w:rPr>
          <w:rFonts w:ascii="Arial" w:hAnsi="Arial" w:cs="Arial"/>
          <w:b/>
        </w:rPr>
      </w:pPr>
      <w:r w:rsidRPr="00842A2D">
        <w:rPr>
          <w:rFonts w:ascii="Arial" w:hAnsi="Arial" w:cs="Arial"/>
          <w:b/>
        </w:rPr>
        <w:t xml:space="preserve">ODKRYĆ TAJEMNICĘ – KAMIENNE GŁOWY Z WYSPY WIELKANOCNEJ </w:t>
      </w:r>
    </w:p>
    <w:p w:rsidR="00DA37BF" w:rsidRPr="00842A2D" w:rsidRDefault="00DA37BF" w:rsidP="00DA37BF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>film dokumentalny</w:t>
      </w:r>
    </w:p>
    <w:p w:rsidR="00DA37BF" w:rsidRPr="00052E03" w:rsidRDefault="00052E03" w:rsidP="00DA37BF">
      <w:pPr>
        <w:spacing w:after="0" w:line="360" w:lineRule="auto"/>
        <w:jc w:val="both"/>
        <w:rPr>
          <w:rFonts w:ascii="Arial" w:hAnsi="Arial" w:cs="Arial"/>
        </w:rPr>
      </w:pPr>
      <w:r w:rsidRPr="00052E03">
        <w:rPr>
          <w:rFonts w:ascii="Arial" w:hAnsi="Arial" w:cs="Arial"/>
        </w:rPr>
        <w:t>g</w:t>
      </w:r>
      <w:r w:rsidR="00DA37BF" w:rsidRPr="00052E03">
        <w:rPr>
          <w:rFonts w:ascii="Arial" w:hAnsi="Arial" w:cs="Arial"/>
        </w:rPr>
        <w:t>odz.14:30</w:t>
      </w:r>
    </w:p>
    <w:p w:rsidR="00DA37BF" w:rsidRPr="00842A2D" w:rsidRDefault="00DA37BF" w:rsidP="00DA37BF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Znany cykl BBC przedstawia historie największych skarbów świata. W </w:t>
      </w:r>
      <w:r w:rsidR="00B33D0E" w:rsidRPr="00842A2D">
        <w:rPr>
          <w:rFonts w:ascii="Arial" w:hAnsi="Arial" w:cs="Arial"/>
        </w:rPr>
        <w:t xml:space="preserve">drugiej </w:t>
      </w:r>
      <w:r w:rsidRPr="00842A2D">
        <w:rPr>
          <w:rFonts w:ascii="Arial" w:hAnsi="Arial" w:cs="Arial"/>
        </w:rPr>
        <w:t>serii autorzy odkrywają tajemnice: Arki Przymierza, Włóczni Przeznacz</w:t>
      </w:r>
      <w:r w:rsidR="00B33D0E">
        <w:rPr>
          <w:rFonts w:ascii="Arial" w:hAnsi="Arial" w:cs="Arial"/>
        </w:rPr>
        <w:t>enia, popiersia Neferetiti, posą</w:t>
      </w:r>
      <w:r w:rsidRPr="00842A2D">
        <w:rPr>
          <w:rFonts w:ascii="Arial" w:hAnsi="Arial" w:cs="Arial"/>
        </w:rPr>
        <w:t>gów z Wysp Wielkanocnych, Piramidy Cheopsa i statku Czarno</w:t>
      </w:r>
      <w:r w:rsidR="00B33D0E">
        <w:rPr>
          <w:rFonts w:ascii="Arial" w:hAnsi="Arial" w:cs="Arial"/>
        </w:rPr>
        <w:t>brodego. Legendy zderzają się tu z </w:t>
      </w:r>
      <w:r w:rsidRPr="00842A2D">
        <w:rPr>
          <w:rFonts w:ascii="Arial" w:hAnsi="Arial" w:cs="Arial"/>
        </w:rPr>
        <w:t xml:space="preserve">faktami, a w poszukiwaniu prawdy zostaje zbadany </w:t>
      </w:r>
      <w:r w:rsidR="00B33D0E" w:rsidRPr="00842A2D">
        <w:rPr>
          <w:rFonts w:ascii="Arial" w:hAnsi="Arial" w:cs="Arial"/>
        </w:rPr>
        <w:t xml:space="preserve">nawet </w:t>
      </w:r>
      <w:r w:rsidRPr="00842A2D">
        <w:rPr>
          <w:rFonts w:ascii="Arial" w:hAnsi="Arial" w:cs="Arial"/>
        </w:rPr>
        <w:t>najmniejszy kamień.</w:t>
      </w:r>
    </w:p>
    <w:p w:rsidR="00DA37BF" w:rsidRPr="00DA37BF" w:rsidRDefault="00DA37BF" w:rsidP="00DA37BF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Reż. </w:t>
      </w:r>
      <w:proofErr w:type="spellStart"/>
      <w:r w:rsidRPr="00842A2D">
        <w:rPr>
          <w:rFonts w:ascii="Arial" w:hAnsi="Arial" w:cs="Arial"/>
        </w:rPr>
        <w:t>Greame</w:t>
      </w:r>
      <w:proofErr w:type="spellEnd"/>
      <w:r w:rsidRPr="00842A2D">
        <w:rPr>
          <w:rFonts w:ascii="Arial" w:hAnsi="Arial" w:cs="Arial"/>
        </w:rPr>
        <w:t xml:space="preserve"> Ball (Wielka Brytania 2014)</w:t>
      </w:r>
      <w:r w:rsidR="00F368DC">
        <w:rPr>
          <w:rFonts w:ascii="Arial" w:hAnsi="Arial" w:cs="Arial"/>
        </w:rPr>
        <w:t>.</w:t>
      </w:r>
      <w:r w:rsidRPr="00842A2D">
        <w:rPr>
          <w:rFonts w:ascii="Arial" w:hAnsi="Arial" w:cs="Arial"/>
        </w:rPr>
        <w:t xml:space="preserve"> </w:t>
      </w:r>
    </w:p>
    <w:p w:rsidR="004D4179" w:rsidRDefault="004D4179" w:rsidP="00DA37BF">
      <w:pPr>
        <w:spacing w:after="0" w:line="360" w:lineRule="auto"/>
        <w:jc w:val="both"/>
        <w:rPr>
          <w:rFonts w:ascii="Arial" w:hAnsi="Arial" w:cs="Arial"/>
          <w:b/>
        </w:rPr>
      </w:pPr>
    </w:p>
    <w:p w:rsidR="00DA37BF" w:rsidRDefault="004D4179" w:rsidP="00DA37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TORA I MIECZ </w:t>
      </w:r>
    </w:p>
    <w:p w:rsidR="004D4179" w:rsidRPr="00DA37BF" w:rsidRDefault="004D4179" w:rsidP="004D4179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>film dokumentalny</w:t>
      </w:r>
    </w:p>
    <w:p w:rsidR="004D4179" w:rsidRPr="00052E03" w:rsidRDefault="00052E03" w:rsidP="004D4179">
      <w:pPr>
        <w:spacing w:after="0" w:line="360" w:lineRule="auto"/>
        <w:jc w:val="both"/>
        <w:rPr>
          <w:rFonts w:ascii="Arial" w:hAnsi="Arial" w:cs="Arial"/>
        </w:rPr>
      </w:pPr>
      <w:r w:rsidRPr="00052E03">
        <w:rPr>
          <w:rFonts w:ascii="Arial" w:hAnsi="Arial" w:cs="Arial"/>
        </w:rPr>
        <w:t>g</w:t>
      </w:r>
      <w:r w:rsidR="004D4179" w:rsidRPr="00052E03">
        <w:rPr>
          <w:rFonts w:ascii="Arial" w:hAnsi="Arial" w:cs="Arial"/>
        </w:rPr>
        <w:t>odz. 16:30</w:t>
      </w:r>
    </w:p>
    <w:p w:rsidR="004D4179" w:rsidRPr="004D4179" w:rsidRDefault="00D2427E" w:rsidP="004D4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D4179" w:rsidRPr="004D4179">
        <w:rPr>
          <w:rFonts w:ascii="Arial" w:hAnsi="Arial" w:cs="Arial"/>
        </w:rPr>
        <w:t>Tora i miecz</w:t>
      </w:r>
      <w:r w:rsidR="00F368D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to</w:t>
      </w:r>
      <w:r w:rsidR="004D4179" w:rsidRPr="004D4179">
        <w:rPr>
          <w:rFonts w:ascii="Arial" w:hAnsi="Arial" w:cs="Arial"/>
        </w:rPr>
        <w:t xml:space="preserve"> film</w:t>
      </w:r>
      <w:r w:rsidR="004D4179">
        <w:rPr>
          <w:rFonts w:ascii="Arial" w:hAnsi="Arial" w:cs="Arial"/>
        </w:rPr>
        <w:t xml:space="preserve"> dokumentalny Roberta Kaczmarka i Anny </w:t>
      </w:r>
      <w:proofErr w:type="spellStart"/>
      <w:r w:rsidR="004D4179">
        <w:rPr>
          <w:rFonts w:ascii="Arial" w:hAnsi="Arial" w:cs="Arial"/>
        </w:rPr>
        <w:t>Ciałowicz</w:t>
      </w:r>
      <w:proofErr w:type="spellEnd"/>
      <w:r w:rsidR="004D4179" w:rsidRPr="004D4179">
        <w:rPr>
          <w:rFonts w:ascii="Arial" w:hAnsi="Arial" w:cs="Arial"/>
        </w:rPr>
        <w:t xml:space="preserve"> ukazuj</w:t>
      </w:r>
      <w:r w:rsidR="004D4179">
        <w:rPr>
          <w:rFonts w:ascii="Arial" w:hAnsi="Arial" w:cs="Arial"/>
        </w:rPr>
        <w:t>ący</w:t>
      </w:r>
      <w:r w:rsidR="004D4179" w:rsidRPr="004D4179">
        <w:rPr>
          <w:rFonts w:ascii="Arial" w:hAnsi="Arial" w:cs="Arial"/>
        </w:rPr>
        <w:t xml:space="preserve"> nieznane aspekty</w:t>
      </w:r>
      <w:r w:rsidR="00F368DC">
        <w:rPr>
          <w:rFonts w:ascii="Arial" w:hAnsi="Arial" w:cs="Arial"/>
        </w:rPr>
        <w:t xml:space="preserve"> powstania w warszawskim getcie</w:t>
      </w:r>
      <w:r w:rsidR="004D4179" w:rsidRPr="004D41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filmie dokumentaliści odkrywają przed w</w:t>
      </w:r>
      <w:r w:rsidR="00F368D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dzem w jaki sposób </w:t>
      </w:r>
      <w:r w:rsidR="004D4179" w:rsidRPr="004D4179">
        <w:rPr>
          <w:rFonts w:ascii="Arial" w:hAnsi="Arial" w:cs="Arial"/>
        </w:rPr>
        <w:t>wykorzystan</w:t>
      </w:r>
      <w:r>
        <w:rPr>
          <w:rFonts w:ascii="Arial" w:hAnsi="Arial" w:cs="Arial"/>
        </w:rPr>
        <w:t>o</w:t>
      </w:r>
      <w:r w:rsidR="004D4179" w:rsidRPr="004D4179">
        <w:rPr>
          <w:rFonts w:ascii="Arial" w:hAnsi="Arial" w:cs="Arial"/>
        </w:rPr>
        <w:t xml:space="preserve"> powstani</w:t>
      </w:r>
      <w:r>
        <w:rPr>
          <w:rFonts w:ascii="Arial" w:hAnsi="Arial" w:cs="Arial"/>
        </w:rPr>
        <w:t>e</w:t>
      </w:r>
      <w:r w:rsidR="004D4179" w:rsidRPr="004D4179">
        <w:rPr>
          <w:rFonts w:ascii="Arial" w:hAnsi="Arial" w:cs="Arial"/>
        </w:rPr>
        <w:t xml:space="preserve"> w warszawskim getcie</w:t>
      </w:r>
      <w:r>
        <w:rPr>
          <w:rFonts w:ascii="Arial" w:hAnsi="Arial" w:cs="Arial"/>
        </w:rPr>
        <w:t xml:space="preserve"> do</w:t>
      </w:r>
      <w:r w:rsidR="004D4179" w:rsidRPr="004D4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umniejszenia roli P</w:t>
      </w:r>
      <w:r w:rsidR="004D4179" w:rsidRPr="004D4179">
        <w:rPr>
          <w:rFonts w:ascii="Arial" w:hAnsi="Arial" w:cs="Arial"/>
        </w:rPr>
        <w:t xml:space="preserve">owstania </w:t>
      </w:r>
      <w:r>
        <w:rPr>
          <w:rFonts w:ascii="Arial" w:hAnsi="Arial" w:cs="Arial"/>
        </w:rPr>
        <w:t>W</w:t>
      </w:r>
      <w:r w:rsidR="004D4179" w:rsidRPr="004D4179">
        <w:rPr>
          <w:rFonts w:ascii="Arial" w:hAnsi="Arial" w:cs="Arial"/>
        </w:rPr>
        <w:t>arszawskiego. Po kil</w:t>
      </w:r>
      <w:r>
        <w:rPr>
          <w:rFonts w:ascii="Arial" w:hAnsi="Arial" w:cs="Arial"/>
        </w:rPr>
        <w:t>k</w:t>
      </w:r>
      <w:r w:rsidR="00F368DC">
        <w:rPr>
          <w:rFonts w:ascii="Arial" w:hAnsi="Arial" w:cs="Arial"/>
        </w:rPr>
        <w:t xml:space="preserve">udziesięciu latach manipulacji </w:t>
      </w:r>
      <w:r w:rsidR="004D4179" w:rsidRPr="004D4179">
        <w:rPr>
          <w:rFonts w:ascii="Arial" w:hAnsi="Arial" w:cs="Arial"/>
        </w:rPr>
        <w:t>trudno</w:t>
      </w:r>
      <w:r w:rsidR="00F368DC">
        <w:rPr>
          <w:rFonts w:ascii="Arial" w:hAnsi="Arial" w:cs="Arial"/>
        </w:rPr>
        <w:t xml:space="preserve"> jest</w:t>
      </w:r>
      <w:r w:rsidR="004D4179" w:rsidRPr="004D4179">
        <w:rPr>
          <w:rFonts w:ascii="Arial" w:hAnsi="Arial" w:cs="Arial"/>
        </w:rPr>
        <w:t xml:space="preserve"> stworzyć wiarygodną </w:t>
      </w:r>
      <w:r w:rsidR="00F368DC">
        <w:rPr>
          <w:rFonts w:ascii="Arial" w:hAnsi="Arial" w:cs="Arial"/>
        </w:rPr>
        <w:t>wizję wydarzeń, d</w:t>
      </w:r>
      <w:r w:rsidR="004D4179" w:rsidRPr="004D4179">
        <w:rPr>
          <w:rFonts w:ascii="Arial" w:hAnsi="Arial" w:cs="Arial"/>
        </w:rPr>
        <w:t>latego wizerunek Pawła Frenkla, legendarnego dowódcy ŻZW, odtwarza się z portretu pamięciowego</w:t>
      </w:r>
      <w:r w:rsidR="00F368DC">
        <w:rPr>
          <w:rFonts w:ascii="Arial" w:hAnsi="Arial" w:cs="Arial"/>
        </w:rPr>
        <w:t>. Natomiast r</w:t>
      </w:r>
      <w:r w:rsidR="004D4179" w:rsidRPr="004D4179">
        <w:rPr>
          <w:rFonts w:ascii="Arial" w:hAnsi="Arial" w:cs="Arial"/>
        </w:rPr>
        <w:t xml:space="preserve">elacje o pierwszorzędnej wadze, zarówno polskie, jak i żydowskie, do dziś nie są brane pod uwagę w badaniach historycznych. Te właśnie świadectwa (dziennik rabina </w:t>
      </w:r>
      <w:proofErr w:type="spellStart"/>
      <w:r w:rsidR="004D4179" w:rsidRPr="004D4179">
        <w:rPr>
          <w:rFonts w:ascii="Arial" w:hAnsi="Arial" w:cs="Arial"/>
        </w:rPr>
        <w:t>Hilela</w:t>
      </w:r>
      <w:proofErr w:type="spellEnd"/>
      <w:r w:rsidR="004D4179" w:rsidRPr="004D4179">
        <w:rPr>
          <w:rFonts w:ascii="Arial" w:hAnsi="Arial" w:cs="Arial"/>
        </w:rPr>
        <w:t xml:space="preserve"> </w:t>
      </w:r>
      <w:proofErr w:type="spellStart"/>
      <w:r w:rsidR="004D4179" w:rsidRPr="004D4179">
        <w:rPr>
          <w:rFonts w:ascii="Arial" w:hAnsi="Arial" w:cs="Arial"/>
        </w:rPr>
        <w:t>Seidmana</w:t>
      </w:r>
      <w:proofErr w:type="spellEnd"/>
      <w:r w:rsidR="004D4179" w:rsidRPr="004D4179">
        <w:rPr>
          <w:rFonts w:ascii="Arial" w:hAnsi="Arial" w:cs="Arial"/>
        </w:rPr>
        <w:t xml:space="preserve"> i relacja Tadeusza Bednarczyka z komendy głównej OW - KB) zostały zacytowane w syntetycznej wizji historii warszawskiego getta, uwzględniającej szereg faktów, o których historia do tej pory milczała. </w:t>
      </w:r>
    </w:p>
    <w:p w:rsidR="00DA37BF" w:rsidRDefault="00DA37BF" w:rsidP="00DA37BF">
      <w:pPr>
        <w:spacing w:after="0" w:line="360" w:lineRule="auto"/>
        <w:jc w:val="both"/>
        <w:rPr>
          <w:rFonts w:ascii="Arial" w:hAnsi="Arial" w:cs="Arial"/>
          <w:b/>
        </w:rPr>
      </w:pPr>
    </w:p>
    <w:p w:rsidR="00831D79" w:rsidRDefault="00DA37BF" w:rsidP="00DA37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ŻOŁNIERZ NIEZŁOMNY KOŚCIOŁA </w:t>
      </w:r>
    </w:p>
    <w:p w:rsidR="00DA37BF" w:rsidRPr="00DA37BF" w:rsidRDefault="00DA37BF" w:rsidP="00DA37BF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>film dokumentalny</w:t>
      </w:r>
    </w:p>
    <w:p w:rsidR="00831D79" w:rsidRPr="00052E03" w:rsidRDefault="00052E03" w:rsidP="00831D79">
      <w:pPr>
        <w:spacing w:after="0" w:line="360" w:lineRule="auto"/>
        <w:jc w:val="both"/>
        <w:rPr>
          <w:rFonts w:ascii="Arial" w:hAnsi="Arial" w:cs="Arial"/>
        </w:rPr>
      </w:pPr>
      <w:r w:rsidRPr="00052E03">
        <w:rPr>
          <w:rFonts w:ascii="Arial" w:hAnsi="Arial" w:cs="Arial"/>
        </w:rPr>
        <w:t>g</w:t>
      </w:r>
      <w:r w:rsidR="00831D79" w:rsidRPr="00052E03">
        <w:rPr>
          <w:rFonts w:ascii="Arial" w:hAnsi="Arial" w:cs="Arial"/>
        </w:rPr>
        <w:t xml:space="preserve">odz. </w:t>
      </w:r>
      <w:r w:rsidR="00DA37BF" w:rsidRPr="00052E03">
        <w:rPr>
          <w:rFonts w:ascii="Arial" w:hAnsi="Arial" w:cs="Arial"/>
        </w:rPr>
        <w:t>19:45</w:t>
      </w:r>
    </w:p>
    <w:p w:rsidR="00831D79" w:rsidRPr="00DA37BF" w:rsidRDefault="00DA37BF" w:rsidP="00DA37BF">
      <w:pPr>
        <w:spacing w:after="0" w:line="360" w:lineRule="auto"/>
        <w:jc w:val="both"/>
        <w:rPr>
          <w:rFonts w:ascii="Arial" w:hAnsi="Arial" w:cs="Arial"/>
        </w:rPr>
      </w:pPr>
      <w:r w:rsidRPr="00DA37BF">
        <w:rPr>
          <w:rFonts w:ascii="Arial" w:hAnsi="Arial" w:cs="Arial"/>
        </w:rPr>
        <w:t>Arcybiskup Antoni Baraniak to jeden z najbardziej zasłużonych, a w stosunku do zasług najbardziej zapomniany, bohaterski kapłan, którego przez analogię do losów tysięcy prześladowanych żołnierzy podziemia niepodległościowego w Polsce</w:t>
      </w:r>
      <w:r w:rsidR="002C0645">
        <w:rPr>
          <w:rFonts w:ascii="Arial" w:hAnsi="Arial" w:cs="Arial"/>
        </w:rPr>
        <w:t>,</w:t>
      </w:r>
      <w:r w:rsidRPr="00DA37BF">
        <w:rPr>
          <w:rFonts w:ascii="Arial" w:hAnsi="Arial" w:cs="Arial"/>
        </w:rPr>
        <w:t xml:space="preserve"> moż</w:t>
      </w:r>
      <w:r w:rsidR="00D2427E">
        <w:rPr>
          <w:rFonts w:ascii="Arial" w:hAnsi="Arial" w:cs="Arial"/>
        </w:rPr>
        <w:t>na</w:t>
      </w:r>
      <w:r w:rsidRPr="00DA37BF">
        <w:rPr>
          <w:rFonts w:ascii="Arial" w:hAnsi="Arial" w:cs="Arial"/>
        </w:rPr>
        <w:t xml:space="preserve"> nazywać Żołnierzem Niezłomnym Kościoła. Był sekretarzem</w:t>
      </w:r>
      <w:r w:rsidR="002C0645">
        <w:rPr>
          <w:rFonts w:ascii="Arial" w:hAnsi="Arial" w:cs="Arial"/>
        </w:rPr>
        <w:t xml:space="preserve"> prymasa kard. Augusta Hlonda i </w:t>
      </w:r>
      <w:r w:rsidRPr="00DA37BF">
        <w:rPr>
          <w:rFonts w:ascii="Arial" w:hAnsi="Arial" w:cs="Arial"/>
        </w:rPr>
        <w:t>dyrektorem sekretariatu prymasa kard. Stefana Wyszyńskiego, pełnił funkcję metropolity poznańskiego w latach 1957-1977. Największym dowodem Jego męstwa i niezłomności jest jednak postawa podczas bezlitosnych przesłuchań w wi</w:t>
      </w:r>
      <w:r w:rsidR="002C0645">
        <w:rPr>
          <w:rFonts w:ascii="Arial" w:hAnsi="Arial" w:cs="Arial"/>
        </w:rPr>
        <w:t>ęzieniu śledczym na Mokotowie w </w:t>
      </w:r>
      <w:r w:rsidRPr="00DA37BF">
        <w:rPr>
          <w:rFonts w:ascii="Arial" w:hAnsi="Arial" w:cs="Arial"/>
        </w:rPr>
        <w:t>Warszawi</w:t>
      </w:r>
      <w:r w:rsidR="002C0645">
        <w:rPr>
          <w:rFonts w:ascii="Arial" w:hAnsi="Arial" w:cs="Arial"/>
        </w:rPr>
        <w:t>e w latach 1953</w:t>
      </w:r>
      <w:r w:rsidRPr="00DA37BF">
        <w:rPr>
          <w:rFonts w:ascii="Arial" w:hAnsi="Arial" w:cs="Arial"/>
        </w:rPr>
        <w:t xml:space="preserve">-1955. Dlaczego </w:t>
      </w:r>
      <w:r w:rsidR="002C0645">
        <w:rPr>
          <w:rFonts w:ascii="Arial" w:hAnsi="Arial" w:cs="Arial"/>
        </w:rPr>
        <w:t xml:space="preserve">został aresztowany i </w:t>
      </w:r>
      <w:r w:rsidRPr="00DA37BF">
        <w:rPr>
          <w:rFonts w:ascii="Arial" w:hAnsi="Arial" w:cs="Arial"/>
        </w:rPr>
        <w:t xml:space="preserve">co komuniści chcieli przez </w:t>
      </w:r>
      <w:r w:rsidRPr="00DA37BF">
        <w:rPr>
          <w:rFonts w:ascii="Arial" w:hAnsi="Arial" w:cs="Arial"/>
        </w:rPr>
        <w:lastRenderedPageBreak/>
        <w:t>to osiągnąć</w:t>
      </w:r>
      <w:r w:rsidR="002C0645">
        <w:rPr>
          <w:rFonts w:ascii="Arial" w:hAnsi="Arial" w:cs="Arial"/>
        </w:rPr>
        <w:t xml:space="preserve"> oraz</w:t>
      </w:r>
      <w:r w:rsidRPr="00DA37BF">
        <w:rPr>
          <w:rFonts w:ascii="Arial" w:hAnsi="Arial" w:cs="Arial"/>
        </w:rPr>
        <w:t xml:space="preserve"> dl</w:t>
      </w:r>
      <w:r w:rsidR="002C0645">
        <w:rPr>
          <w:rFonts w:ascii="Arial" w:hAnsi="Arial" w:cs="Arial"/>
        </w:rPr>
        <w:t>aczego tak niewiele o tym wiemy? N</w:t>
      </w:r>
      <w:r w:rsidRPr="00DA37BF">
        <w:rPr>
          <w:rFonts w:ascii="Arial" w:hAnsi="Arial" w:cs="Arial"/>
        </w:rPr>
        <w:t xml:space="preserve">a te i inne pytania </w:t>
      </w:r>
      <w:r w:rsidR="002C0645">
        <w:rPr>
          <w:rFonts w:ascii="Arial" w:hAnsi="Arial" w:cs="Arial"/>
        </w:rPr>
        <w:t xml:space="preserve">widzowie poznają </w:t>
      </w:r>
      <w:r w:rsidRPr="00DA37BF">
        <w:rPr>
          <w:rFonts w:ascii="Arial" w:hAnsi="Arial" w:cs="Arial"/>
        </w:rPr>
        <w:t>odpowiedzi w filmie</w:t>
      </w:r>
      <w:r>
        <w:rPr>
          <w:rFonts w:ascii="Arial" w:hAnsi="Arial" w:cs="Arial"/>
        </w:rPr>
        <w:t xml:space="preserve"> dokumentalnym Joanny Hajdasz. </w:t>
      </w:r>
    </w:p>
    <w:p w:rsidR="00391E32" w:rsidRDefault="00391E32" w:rsidP="00831D79">
      <w:pPr>
        <w:spacing w:after="0" w:line="360" w:lineRule="auto"/>
        <w:jc w:val="both"/>
        <w:rPr>
          <w:rFonts w:ascii="Arial" w:hAnsi="Arial" w:cs="Arial"/>
          <w:b/>
        </w:rPr>
      </w:pPr>
    </w:p>
    <w:p w:rsidR="00831D79" w:rsidRPr="00842A2D" w:rsidRDefault="004D4179" w:rsidP="00831D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ŚWIĘTA FAUSTYNA W BLASKU MIŁOSIERDZIA </w:t>
      </w:r>
    </w:p>
    <w:p w:rsidR="004D4179" w:rsidRPr="004D4179" w:rsidRDefault="004D4179" w:rsidP="00831D79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>film dokumentalny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</w:rPr>
        <w:t xml:space="preserve">godz. </w:t>
      </w:r>
      <w:r w:rsidR="004D4179">
        <w:rPr>
          <w:rFonts w:ascii="Arial" w:hAnsi="Arial" w:cs="Arial"/>
        </w:rPr>
        <w:t>22:00</w:t>
      </w:r>
      <w:r w:rsidRPr="00842A2D">
        <w:rPr>
          <w:rFonts w:ascii="Arial" w:hAnsi="Arial" w:cs="Arial"/>
        </w:rPr>
        <w:t xml:space="preserve">  </w:t>
      </w:r>
    </w:p>
    <w:p w:rsidR="004D4179" w:rsidRPr="004D4179" w:rsidRDefault="00391E32" w:rsidP="004D4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D4179" w:rsidRPr="004D4179">
        <w:rPr>
          <w:rFonts w:ascii="Arial" w:hAnsi="Arial" w:cs="Arial"/>
        </w:rPr>
        <w:t xml:space="preserve">istoria </w:t>
      </w:r>
      <w:r>
        <w:rPr>
          <w:rFonts w:ascii="Arial" w:hAnsi="Arial" w:cs="Arial"/>
        </w:rPr>
        <w:t xml:space="preserve">życia </w:t>
      </w:r>
      <w:r w:rsidRPr="004D4179">
        <w:rPr>
          <w:rFonts w:ascii="Arial" w:hAnsi="Arial" w:cs="Arial"/>
        </w:rPr>
        <w:t>siostr</w:t>
      </w:r>
      <w:r>
        <w:rPr>
          <w:rFonts w:ascii="Arial" w:hAnsi="Arial" w:cs="Arial"/>
        </w:rPr>
        <w:t>y</w:t>
      </w:r>
      <w:r w:rsidR="004D4179" w:rsidRPr="004D4179">
        <w:rPr>
          <w:rFonts w:ascii="Arial" w:hAnsi="Arial" w:cs="Arial"/>
        </w:rPr>
        <w:t xml:space="preserve"> zakonnej </w:t>
      </w:r>
      <w:r w:rsidRPr="004D4179">
        <w:rPr>
          <w:rFonts w:ascii="Arial" w:hAnsi="Arial" w:cs="Arial"/>
        </w:rPr>
        <w:t>Faustyn</w:t>
      </w:r>
      <w:r>
        <w:rPr>
          <w:rFonts w:ascii="Arial" w:hAnsi="Arial" w:cs="Arial"/>
        </w:rPr>
        <w:t>y</w:t>
      </w:r>
      <w:r w:rsidR="004D4179" w:rsidRPr="004D4179">
        <w:rPr>
          <w:rFonts w:ascii="Arial" w:hAnsi="Arial" w:cs="Arial"/>
        </w:rPr>
        <w:t xml:space="preserve"> Kowalskiej, </w:t>
      </w:r>
      <w:r w:rsidRPr="004D4179">
        <w:rPr>
          <w:rFonts w:ascii="Arial" w:hAnsi="Arial" w:cs="Arial"/>
        </w:rPr>
        <w:t>mistycz</w:t>
      </w:r>
      <w:r>
        <w:rPr>
          <w:rFonts w:ascii="Arial" w:hAnsi="Arial" w:cs="Arial"/>
        </w:rPr>
        <w:t>ki</w:t>
      </w:r>
      <w:r w:rsidR="004D4179" w:rsidRPr="004D4179">
        <w:rPr>
          <w:rFonts w:ascii="Arial" w:hAnsi="Arial" w:cs="Arial"/>
        </w:rPr>
        <w:t xml:space="preserve"> i </w:t>
      </w:r>
      <w:r w:rsidRPr="004D4179">
        <w:rPr>
          <w:rFonts w:ascii="Arial" w:hAnsi="Arial" w:cs="Arial"/>
        </w:rPr>
        <w:t>wizjoner</w:t>
      </w:r>
      <w:r>
        <w:rPr>
          <w:rFonts w:ascii="Arial" w:hAnsi="Arial" w:cs="Arial"/>
        </w:rPr>
        <w:t>ki</w:t>
      </w:r>
      <w:r w:rsidR="004D4179" w:rsidRPr="004D4179">
        <w:rPr>
          <w:rFonts w:ascii="Arial" w:hAnsi="Arial" w:cs="Arial"/>
        </w:rPr>
        <w:t xml:space="preserve">, która przekazała światu orędzie o Bożym Miłosierdziu. Opowieść o </w:t>
      </w:r>
      <w:r>
        <w:rPr>
          <w:rFonts w:ascii="Arial" w:hAnsi="Arial" w:cs="Arial"/>
        </w:rPr>
        <w:t>ś</w:t>
      </w:r>
      <w:r w:rsidR="004D4179" w:rsidRPr="004D4179">
        <w:rPr>
          <w:rFonts w:ascii="Arial" w:hAnsi="Arial" w:cs="Arial"/>
        </w:rPr>
        <w:t>więtej zawiera wszystkie ważne wątki biograficzne, cytaty z Dzienniczka, a także wypowiedzi wybitnych teologów, którzy komentują różne aspekty Jej przekazu. W filmie</w:t>
      </w:r>
      <w:r w:rsidR="002C0645">
        <w:rPr>
          <w:rFonts w:ascii="Arial" w:hAnsi="Arial" w:cs="Arial"/>
        </w:rPr>
        <w:t>,</w:t>
      </w:r>
      <w:r w:rsidR="004D4179" w:rsidRPr="004D4179">
        <w:rPr>
          <w:rFonts w:ascii="Arial" w:hAnsi="Arial" w:cs="Arial"/>
        </w:rPr>
        <w:t xml:space="preserve"> obok materiałów archiwalnych</w:t>
      </w:r>
      <w:r w:rsidR="002C0645">
        <w:rPr>
          <w:rFonts w:ascii="Arial" w:hAnsi="Arial" w:cs="Arial"/>
        </w:rPr>
        <w:t>,</w:t>
      </w:r>
      <w:r w:rsidR="004D4179" w:rsidRPr="004D4179">
        <w:rPr>
          <w:rFonts w:ascii="Arial" w:hAnsi="Arial" w:cs="Arial"/>
        </w:rPr>
        <w:t xml:space="preserve"> znajdują się inscenizowane sceny z udziałem aktorów, uzupełni</w:t>
      </w:r>
      <w:r w:rsidR="002C0645">
        <w:rPr>
          <w:rFonts w:ascii="Arial" w:hAnsi="Arial" w:cs="Arial"/>
        </w:rPr>
        <w:t>one animacjami komputerowymi i </w:t>
      </w:r>
      <w:r w:rsidR="004D4179" w:rsidRPr="004D4179">
        <w:rPr>
          <w:rFonts w:ascii="Arial" w:hAnsi="Arial" w:cs="Arial"/>
        </w:rPr>
        <w:t xml:space="preserve">efektami wizualnymi. Głównym tematem </w:t>
      </w:r>
      <w:r>
        <w:rPr>
          <w:rFonts w:ascii="Arial" w:hAnsi="Arial" w:cs="Arial"/>
        </w:rPr>
        <w:t>fabularyzowanego dokumentu</w:t>
      </w:r>
      <w:r w:rsidR="004D4179" w:rsidRPr="004D4179">
        <w:rPr>
          <w:rFonts w:ascii="Arial" w:hAnsi="Arial" w:cs="Arial"/>
        </w:rPr>
        <w:t xml:space="preserve"> jest próba zrozumienia, w jaki sposób przesłanie Faustyny rozprzestrzeniło się w tak globalnej skali</w:t>
      </w:r>
      <w:r>
        <w:rPr>
          <w:rFonts w:ascii="Arial" w:hAnsi="Arial" w:cs="Arial"/>
        </w:rPr>
        <w:t>. W</w:t>
      </w:r>
      <w:r w:rsidR="002C0645">
        <w:rPr>
          <w:rFonts w:ascii="Arial" w:hAnsi="Arial" w:cs="Arial"/>
        </w:rPr>
        <w:t> </w:t>
      </w:r>
      <w:r w:rsidR="004D4179" w:rsidRPr="004D4179">
        <w:rPr>
          <w:rFonts w:ascii="Arial" w:hAnsi="Arial" w:cs="Arial"/>
        </w:rPr>
        <w:t>filmie występują</w:t>
      </w:r>
      <w:r>
        <w:rPr>
          <w:rFonts w:ascii="Arial" w:hAnsi="Arial" w:cs="Arial"/>
        </w:rPr>
        <w:t xml:space="preserve"> m.in.:</w:t>
      </w:r>
      <w:r w:rsidR="004D4179" w:rsidRPr="004D4179">
        <w:rPr>
          <w:rFonts w:ascii="Arial" w:hAnsi="Arial" w:cs="Arial"/>
        </w:rPr>
        <w:t xml:space="preserve"> świadek życia św. Faustyny</w:t>
      </w:r>
      <w:r>
        <w:rPr>
          <w:rFonts w:ascii="Arial" w:hAnsi="Arial" w:cs="Arial"/>
        </w:rPr>
        <w:t xml:space="preserve"> -</w:t>
      </w:r>
      <w:r w:rsidRPr="004D4179">
        <w:rPr>
          <w:rFonts w:ascii="Arial" w:hAnsi="Arial" w:cs="Arial"/>
        </w:rPr>
        <w:t xml:space="preserve"> s. M. Norberta Łakomska</w:t>
      </w:r>
      <w:r w:rsidR="002C0645">
        <w:rPr>
          <w:rFonts w:ascii="Arial" w:hAnsi="Arial" w:cs="Arial"/>
        </w:rPr>
        <w:t xml:space="preserve"> i s. M. Elżbieta </w:t>
      </w:r>
      <w:proofErr w:type="spellStart"/>
      <w:r w:rsidR="002C0645">
        <w:rPr>
          <w:rFonts w:ascii="Arial" w:hAnsi="Arial" w:cs="Arial"/>
        </w:rPr>
        <w:t>Siepak</w:t>
      </w:r>
      <w:proofErr w:type="spellEnd"/>
      <w:r w:rsidR="002C0645">
        <w:rPr>
          <w:rFonts w:ascii="Arial" w:hAnsi="Arial" w:cs="Arial"/>
        </w:rPr>
        <w:t xml:space="preserve"> ze Zgromadzenia</w:t>
      </w:r>
      <w:r w:rsidR="004D4179" w:rsidRPr="004D4179">
        <w:rPr>
          <w:rFonts w:ascii="Arial" w:hAnsi="Arial" w:cs="Arial"/>
        </w:rPr>
        <w:t xml:space="preserve"> Matki Bożej Miło</w:t>
      </w:r>
      <w:r w:rsidR="002C0645">
        <w:rPr>
          <w:rFonts w:ascii="Arial" w:hAnsi="Arial" w:cs="Arial"/>
        </w:rPr>
        <w:t xml:space="preserve">sierdzia, </w:t>
      </w:r>
      <w:r w:rsidR="004D4179" w:rsidRPr="004D4179">
        <w:rPr>
          <w:rFonts w:ascii="Arial" w:hAnsi="Arial" w:cs="Arial"/>
        </w:rPr>
        <w:t xml:space="preserve">Jacek Barczak, o. Samuel Karwacki OSPPE (Zakon Świętego Pawła Pierwszego Pustelnika), Ernest Bryll, o. Jan Andrzej Kłoczowski O. P. Paweł Śpiewak, ks. prof. Stanisław Urbański, abp Henryk </w:t>
      </w:r>
      <w:proofErr w:type="spellStart"/>
      <w:r w:rsidR="004D4179" w:rsidRPr="004D4179">
        <w:rPr>
          <w:rFonts w:ascii="Arial" w:hAnsi="Arial" w:cs="Arial"/>
        </w:rPr>
        <w:t>Hoser</w:t>
      </w:r>
      <w:proofErr w:type="spellEnd"/>
      <w:r w:rsidR="004D4179" w:rsidRPr="004D4179">
        <w:rPr>
          <w:rFonts w:ascii="Arial" w:hAnsi="Arial" w:cs="Arial"/>
        </w:rPr>
        <w:t>, Grze</w:t>
      </w:r>
      <w:r>
        <w:rPr>
          <w:rFonts w:ascii="Arial" w:hAnsi="Arial" w:cs="Arial"/>
        </w:rPr>
        <w:t xml:space="preserve">gorz Pieńkowski, Juta Bergman, </w:t>
      </w:r>
      <w:r w:rsidR="004D4179" w:rsidRPr="004D4179">
        <w:rPr>
          <w:rFonts w:ascii="Arial" w:hAnsi="Arial" w:cs="Arial"/>
        </w:rPr>
        <w:t xml:space="preserve">Leja </w:t>
      </w:r>
      <w:proofErr w:type="spellStart"/>
      <w:r w:rsidR="004D4179" w:rsidRPr="004D4179">
        <w:rPr>
          <w:rFonts w:ascii="Arial" w:hAnsi="Arial" w:cs="Arial"/>
        </w:rPr>
        <w:t>Weissberger</w:t>
      </w:r>
      <w:proofErr w:type="spellEnd"/>
      <w:r w:rsidR="004D4179" w:rsidRPr="004D4179">
        <w:rPr>
          <w:rFonts w:ascii="Arial" w:hAnsi="Arial" w:cs="Arial"/>
        </w:rPr>
        <w:t xml:space="preserve">, Ewa K. </w:t>
      </w:r>
      <w:proofErr w:type="spellStart"/>
      <w:r w:rsidR="004D4179" w:rsidRPr="004D4179">
        <w:rPr>
          <w:rFonts w:ascii="Arial" w:hAnsi="Arial" w:cs="Arial"/>
        </w:rPr>
        <w:t>Czaczkowska</w:t>
      </w:r>
      <w:proofErr w:type="spellEnd"/>
      <w:r w:rsidR="004D4179" w:rsidRPr="004D4179">
        <w:rPr>
          <w:rFonts w:ascii="Arial" w:hAnsi="Arial" w:cs="Arial"/>
        </w:rPr>
        <w:t xml:space="preserve">, gen. Janusz Brochwicz - Lewiński ps. Gryf, Samuel </w:t>
      </w:r>
      <w:proofErr w:type="spellStart"/>
      <w:r w:rsidR="004D4179" w:rsidRPr="004D4179">
        <w:rPr>
          <w:rFonts w:ascii="Arial" w:hAnsi="Arial" w:cs="Arial"/>
        </w:rPr>
        <w:t>Wille</w:t>
      </w:r>
      <w:r w:rsidR="004D4179">
        <w:rPr>
          <w:rFonts w:ascii="Arial" w:hAnsi="Arial" w:cs="Arial"/>
        </w:rPr>
        <w:t>nberg</w:t>
      </w:r>
      <w:proofErr w:type="spellEnd"/>
      <w:r w:rsidR="004D4179">
        <w:rPr>
          <w:rFonts w:ascii="Arial" w:hAnsi="Arial" w:cs="Arial"/>
        </w:rPr>
        <w:t xml:space="preserve">, Krystyna Sokół - </w:t>
      </w:r>
      <w:proofErr w:type="spellStart"/>
      <w:r w:rsidR="004D4179">
        <w:rPr>
          <w:rFonts w:ascii="Arial" w:hAnsi="Arial" w:cs="Arial"/>
        </w:rPr>
        <w:t>Gujda</w:t>
      </w:r>
      <w:proofErr w:type="spellEnd"/>
      <w:r w:rsidR="004D4179">
        <w:rPr>
          <w:rFonts w:ascii="Arial" w:hAnsi="Arial" w:cs="Arial"/>
        </w:rPr>
        <w:t xml:space="preserve">. </w:t>
      </w:r>
      <w:proofErr w:type="spellStart"/>
      <w:r w:rsidR="004D4179" w:rsidRPr="004D4179">
        <w:rPr>
          <w:rFonts w:ascii="Arial" w:hAnsi="Arial" w:cs="Arial"/>
        </w:rPr>
        <w:t>Franois</w:t>
      </w:r>
      <w:proofErr w:type="spellEnd"/>
      <w:r w:rsidR="004D4179" w:rsidRPr="004D4179">
        <w:rPr>
          <w:rFonts w:ascii="Arial" w:hAnsi="Arial" w:cs="Arial"/>
        </w:rPr>
        <w:t xml:space="preserve"> Xavier </w:t>
      </w:r>
      <w:proofErr w:type="spellStart"/>
      <w:r w:rsidR="004D4179" w:rsidRPr="004D4179">
        <w:rPr>
          <w:rFonts w:ascii="Arial" w:hAnsi="Arial" w:cs="Arial"/>
        </w:rPr>
        <w:t>Ngarambe</w:t>
      </w:r>
      <w:proofErr w:type="spellEnd"/>
      <w:r w:rsidR="004D4179" w:rsidRPr="004D4179">
        <w:rPr>
          <w:rFonts w:ascii="Arial" w:hAnsi="Arial" w:cs="Arial"/>
        </w:rPr>
        <w:t xml:space="preserve">, Carlos Roberto da Silva, Sally Jo </w:t>
      </w:r>
      <w:proofErr w:type="spellStart"/>
      <w:r w:rsidR="004D4179" w:rsidRPr="004D4179">
        <w:rPr>
          <w:rFonts w:ascii="Arial" w:hAnsi="Arial" w:cs="Arial"/>
        </w:rPr>
        <w:t>Dumey</w:t>
      </w:r>
      <w:proofErr w:type="spellEnd"/>
      <w:r w:rsidR="004D4179" w:rsidRPr="004D4179">
        <w:rPr>
          <w:rFonts w:ascii="Arial" w:hAnsi="Arial" w:cs="Arial"/>
        </w:rPr>
        <w:t xml:space="preserve">, Jamy </w:t>
      </w:r>
      <w:proofErr w:type="spellStart"/>
      <w:r w:rsidR="004D4179" w:rsidRPr="004D4179">
        <w:rPr>
          <w:rFonts w:ascii="Arial" w:hAnsi="Arial" w:cs="Arial"/>
        </w:rPr>
        <w:t>Ramaye</w:t>
      </w:r>
      <w:proofErr w:type="spellEnd"/>
      <w:r w:rsidR="004D4179" w:rsidRPr="004D4179">
        <w:rPr>
          <w:rFonts w:ascii="Arial" w:hAnsi="Arial" w:cs="Arial"/>
        </w:rPr>
        <w:t xml:space="preserve">, </w:t>
      </w:r>
      <w:proofErr w:type="spellStart"/>
      <w:r w:rsidR="004D4179" w:rsidRPr="004D4179">
        <w:rPr>
          <w:rFonts w:ascii="Arial" w:hAnsi="Arial" w:cs="Arial"/>
        </w:rPr>
        <w:t>Nol</w:t>
      </w:r>
      <w:proofErr w:type="spellEnd"/>
      <w:r w:rsidR="004D4179" w:rsidRPr="004D4179">
        <w:rPr>
          <w:rFonts w:ascii="Arial" w:hAnsi="Arial" w:cs="Arial"/>
        </w:rPr>
        <w:t xml:space="preserve"> </w:t>
      </w:r>
      <w:proofErr w:type="spellStart"/>
      <w:r w:rsidR="004D4179" w:rsidRPr="004D4179">
        <w:rPr>
          <w:rFonts w:ascii="Arial" w:hAnsi="Arial" w:cs="Arial"/>
        </w:rPr>
        <w:t>Kabor</w:t>
      </w:r>
      <w:proofErr w:type="spellEnd"/>
      <w:r w:rsidR="004D4179" w:rsidRPr="004D4179">
        <w:rPr>
          <w:rFonts w:ascii="Arial" w:hAnsi="Arial" w:cs="Arial"/>
        </w:rPr>
        <w:t xml:space="preserve">. 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</w:rPr>
      </w:pPr>
    </w:p>
    <w:p w:rsidR="00831D79" w:rsidRPr="00842A2D" w:rsidRDefault="004D4179" w:rsidP="00831D7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WIELKA SOBOTA 20 kwietnia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  <w:b/>
        </w:rPr>
      </w:pPr>
    </w:p>
    <w:p w:rsidR="00831D79" w:rsidRDefault="004D4179" w:rsidP="00831D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PRYMAS</w:t>
      </w:r>
      <w:r w:rsidR="003D35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TRZY LATA Z TYSIĄCA </w:t>
      </w:r>
    </w:p>
    <w:p w:rsidR="004D4179" w:rsidRPr="004D4179" w:rsidRDefault="004D4179" w:rsidP="00831D79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 xml:space="preserve">film </w:t>
      </w:r>
      <w:r>
        <w:rPr>
          <w:rFonts w:ascii="Arial" w:hAnsi="Arial" w:cs="Arial"/>
          <w:color w:val="FF0000"/>
        </w:rPr>
        <w:t xml:space="preserve">fabularny 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>godz.</w:t>
      </w:r>
      <w:r w:rsidR="004D4179">
        <w:rPr>
          <w:rFonts w:ascii="Arial" w:hAnsi="Arial" w:cs="Arial"/>
        </w:rPr>
        <w:t xml:space="preserve">14:20 </w:t>
      </w:r>
    </w:p>
    <w:p w:rsidR="004D4179" w:rsidRDefault="004D4179" w:rsidP="00831D79">
      <w:pPr>
        <w:spacing w:after="0" w:line="360" w:lineRule="auto"/>
        <w:jc w:val="both"/>
        <w:rPr>
          <w:rFonts w:ascii="Arial" w:hAnsi="Arial" w:cs="Arial"/>
        </w:rPr>
      </w:pPr>
      <w:r w:rsidRPr="004D4179">
        <w:rPr>
          <w:rFonts w:ascii="Arial" w:hAnsi="Arial" w:cs="Arial"/>
        </w:rPr>
        <w:t>Na początku lat pięćdziesiątych komunistyczne władze PRL nasiliły politykę bezwzględnych represji wobec Kościoła Katolickiego w Polsce. Pod pretekstem antypaństwowej działalności aresztowano wielu biskupów i księży oraz przeprowadzono konfiskatę znacznej części majątku Kościoła. Kardynał Stefan Wyszyński w publicznych wystąpieniach zdecydow</w:t>
      </w:r>
      <w:r w:rsidR="00391E32">
        <w:rPr>
          <w:rFonts w:ascii="Arial" w:hAnsi="Arial" w:cs="Arial"/>
        </w:rPr>
        <w:t>a</w:t>
      </w:r>
      <w:r w:rsidRPr="004D4179">
        <w:rPr>
          <w:rFonts w:ascii="Arial" w:hAnsi="Arial" w:cs="Arial"/>
        </w:rPr>
        <w:t xml:space="preserve">nie przeciwstawił się bezprawnemu postępowaniu władz. Ówczesny Prezes Rady Ministrów Towarzysz Bierut </w:t>
      </w:r>
      <w:r w:rsidR="00391E32" w:rsidRPr="004D4179">
        <w:rPr>
          <w:rFonts w:ascii="Arial" w:hAnsi="Arial" w:cs="Arial"/>
        </w:rPr>
        <w:t>postanowił</w:t>
      </w:r>
      <w:r w:rsidRPr="004D4179">
        <w:rPr>
          <w:rFonts w:ascii="Arial" w:hAnsi="Arial" w:cs="Arial"/>
        </w:rPr>
        <w:t xml:space="preserve"> wyeliminować politycznego przeciwnika i zdecydował </w:t>
      </w:r>
      <w:r w:rsidR="00391E32" w:rsidRPr="004D4179">
        <w:rPr>
          <w:rFonts w:ascii="Arial" w:hAnsi="Arial" w:cs="Arial"/>
        </w:rPr>
        <w:t>odizolować</w:t>
      </w:r>
      <w:r w:rsidRPr="004D4179">
        <w:rPr>
          <w:rFonts w:ascii="Arial" w:hAnsi="Arial" w:cs="Arial"/>
        </w:rPr>
        <w:t xml:space="preserve"> duchowego przywódcę. W wielkiej tajemnic</w:t>
      </w:r>
      <w:r w:rsidR="00F42AD0">
        <w:rPr>
          <w:rFonts w:ascii="Arial" w:hAnsi="Arial" w:cs="Arial"/>
        </w:rPr>
        <w:t>y Wyszyński został wywieziony z </w:t>
      </w:r>
      <w:r w:rsidRPr="004D4179">
        <w:rPr>
          <w:rFonts w:ascii="Arial" w:hAnsi="Arial" w:cs="Arial"/>
        </w:rPr>
        <w:t>Warszawy i osadzony w opuszczonym klasztorze w St</w:t>
      </w:r>
      <w:r w:rsidR="00F42AD0">
        <w:rPr>
          <w:rFonts w:ascii="Arial" w:hAnsi="Arial" w:cs="Arial"/>
        </w:rPr>
        <w:t>oczku Warmińskim. Z więzienia w </w:t>
      </w:r>
      <w:r w:rsidRPr="004D4179">
        <w:rPr>
          <w:rFonts w:ascii="Arial" w:hAnsi="Arial" w:cs="Arial"/>
        </w:rPr>
        <w:t xml:space="preserve">Rawiczu sprowadzony został także ksiądz Stanisław Skorodecki, skazany za naukę religii w szkole. Do Stoczka trafia również siostra Leonia. Ich zadaniem jest składanie relacji </w:t>
      </w:r>
      <w:r w:rsidRPr="004D4179">
        <w:rPr>
          <w:rFonts w:ascii="Arial" w:hAnsi="Arial" w:cs="Arial"/>
        </w:rPr>
        <w:lastRenderedPageBreak/>
        <w:t>ze</w:t>
      </w:r>
      <w:r w:rsidR="00F42AD0">
        <w:rPr>
          <w:rFonts w:ascii="Arial" w:hAnsi="Arial" w:cs="Arial"/>
        </w:rPr>
        <w:t> </w:t>
      </w:r>
      <w:r w:rsidRPr="004D4179">
        <w:rPr>
          <w:rFonts w:ascii="Arial" w:hAnsi="Arial" w:cs="Arial"/>
        </w:rPr>
        <w:t>wszystkiego, co się dzieje wokół kardynała, a czego UB nie jest w stanie podejrzeć lub p</w:t>
      </w:r>
      <w:r>
        <w:rPr>
          <w:rFonts w:ascii="Arial" w:hAnsi="Arial" w:cs="Arial"/>
        </w:rPr>
        <w:t xml:space="preserve">odsłuchać… Polska 2000 </w:t>
      </w:r>
    </w:p>
    <w:p w:rsidR="004D4179" w:rsidRDefault="004D4179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Teresa Kolarczyk</w:t>
      </w:r>
      <w:r w:rsidR="00F42AD0">
        <w:rPr>
          <w:rFonts w:ascii="Arial" w:hAnsi="Arial" w:cs="Arial"/>
        </w:rPr>
        <w:t>, w</w:t>
      </w:r>
      <w:r>
        <w:rPr>
          <w:rFonts w:ascii="Arial" w:hAnsi="Arial" w:cs="Arial"/>
        </w:rPr>
        <w:t>ystępują</w:t>
      </w:r>
      <w:r w:rsidR="00F42A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An</w:t>
      </w:r>
      <w:r w:rsidR="00F42AD0">
        <w:rPr>
          <w:rFonts w:ascii="Arial" w:hAnsi="Arial" w:cs="Arial"/>
        </w:rPr>
        <w:t xml:space="preserve">drzej Seweryn, Maja Ostaszewska, </w:t>
      </w:r>
      <w:r>
        <w:rPr>
          <w:rFonts w:ascii="Arial" w:hAnsi="Arial" w:cs="Arial"/>
        </w:rPr>
        <w:t>Zbigniew Zamachowski</w:t>
      </w:r>
      <w:r w:rsidR="00F42A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6F47" w:rsidRDefault="00CE6F47" w:rsidP="00CE6F47">
      <w:pPr>
        <w:spacing w:after="0" w:line="360" w:lineRule="auto"/>
        <w:jc w:val="both"/>
        <w:rPr>
          <w:rFonts w:ascii="Arial" w:hAnsi="Arial" w:cs="Arial"/>
          <w:b/>
        </w:rPr>
      </w:pPr>
    </w:p>
    <w:p w:rsidR="00CE6F47" w:rsidRDefault="00CE6F47" w:rsidP="00CE6F4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NIEZWYKŁE HISTORIE BIAŁO-CZERWONYCH </w:t>
      </w:r>
      <w:r w:rsidRPr="00CE6F47">
        <w:rPr>
          <w:rFonts w:ascii="Arial" w:hAnsi="Arial" w:cs="Arial"/>
          <w:b/>
          <w:color w:val="FF0000"/>
        </w:rPr>
        <w:t xml:space="preserve">PREMIERA </w:t>
      </w:r>
    </w:p>
    <w:p w:rsidR="00CE6F47" w:rsidRPr="00842A2D" w:rsidRDefault="00CE6F47" w:rsidP="00CE6F4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magazyn</w:t>
      </w:r>
    </w:p>
    <w:p w:rsidR="00CE6F47" w:rsidRDefault="00CE6F47" w:rsidP="00CE6F47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>16:05</w:t>
      </w:r>
    </w:p>
    <w:p w:rsidR="00CE6F47" w:rsidRDefault="00CE6F47" w:rsidP="00CE6F47">
      <w:pPr>
        <w:spacing w:after="0" w:line="360" w:lineRule="auto"/>
        <w:jc w:val="both"/>
        <w:rPr>
          <w:rFonts w:ascii="Arial" w:hAnsi="Arial" w:cs="Arial"/>
        </w:rPr>
      </w:pPr>
      <w:r w:rsidRPr="00CE6F47">
        <w:rPr>
          <w:rFonts w:ascii="Arial" w:hAnsi="Arial" w:cs="Arial"/>
        </w:rPr>
        <w:t>Celem cyklu jest przybliżenie sylwetek wybitnych polskich sportowców, którzy byli zaraz</w:t>
      </w:r>
      <w:r w:rsidR="00F42AD0">
        <w:rPr>
          <w:rFonts w:ascii="Arial" w:hAnsi="Arial" w:cs="Arial"/>
        </w:rPr>
        <w:t>em wielkimi polskimi patriotami</w:t>
      </w:r>
      <w:r w:rsidRPr="00CE6F47">
        <w:rPr>
          <w:rFonts w:ascii="Arial" w:hAnsi="Arial" w:cs="Arial"/>
        </w:rPr>
        <w:t>. Bohaterką odcinka</w:t>
      </w:r>
      <w:r w:rsidR="00F42AD0">
        <w:rPr>
          <w:rFonts w:ascii="Arial" w:hAnsi="Arial" w:cs="Arial"/>
        </w:rPr>
        <w:t xml:space="preserve"> jest Elżbieta Krzesińska (1934-</w:t>
      </w:r>
      <w:r w:rsidRPr="00CE6F47">
        <w:rPr>
          <w:rFonts w:ascii="Arial" w:hAnsi="Arial" w:cs="Arial"/>
        </w:rPr>
        <w:t>2015)</w:t>
      </w:r>
      <w:r w:rsidR="00F42AD0">
        <w:rPr>
          <w:rFonts w:ascii="Arial" w:hAnsi="Arial" w:cs="Arial"/>
        </w:rPr>
        <w:t>, nazywana także</w:t>
      </w:r>
      <w:r w:rsidRPr="00CE6F47">
        <w:rPr>
          <w:rFonts w:ascii="Arial" w:hAnsi="Arial" w:cs="Arial"/>
        </w:rPr>
        <w:t xml:space="preserve"> Złotą Elą</w:t>
      </w:r>
      <w:r w:rsidR="00F42AD0">
        <w:rPr>
          <w:rFonts w:ascii="Arial" w:hAnsi="Arial" w:cs="Arial"/>
        </w:rPr>
        <w:t xml:space="preserve">, która </w:t>
      </w:r>
      <w:r w:rsidRPr="00CE6F47">
        <w:rPr>
          <w:rFonts w:ascii="Arial" w:hAnsi="Arial" w:cs="Arial"/>
        </w:rPr>
        <w:t>na igrzyskach olimpijskich w Melbourne w 1956 roku zd</w:t>
      </w:r>
      <w:r w:rsidR="00F42AD0">
        <w:rPr>
          <w:rFonts w:ascii="Arial" w:hAnsi="Arial" w:cs="Arial"/>
        </w:rPr>
        <w:t>obyła złoty medal w skoku w dal, a c</w:t>
      </w:r>
      <w:r w:rsidRPr="00CE6F47">
        <w:rPr>
          <w:rFonts w:ascii="Arial" w:hAnsi="Arial" w:cs="Arial"/>
        </w:rPr>
        <w:t xml:space="preserve">ztery lata później, w Rzymie, została wicemistrzynią olimpijską. Była też rekordzistką świata w tej lekkoatletycznej konkurencji. </w:t>
      </w:r>
    </w:p>
    <w:p w:rsidR="00CE6F47" w:rsidRPr="00CE6F47" w:rsidRDefault="00CE6F47" w:rsidP="00CE6F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Reż. Krzysztof Miklas </w:t>
      </w:r>
    </w:p>
    <w:p w:rsidR="00CE6F47" w:rsidRPr="00CE6F47" w:rsidRDefault="00CE6F47" w:rsidP="00CE6F47">
      <w:pPr>
        <w:spacing w:after="0" w:line="360" w:lineRule="auto"/>
        <w:jc w:val="both"/>
        <w:rPr>
          <w:rFonts w:ascii="Arial" w:hAnsi="Arial" w:cs="Arial"/>
        </w:rPr>
      </w:pPr>
    </w:p>
    <w:p w:rsidR="00CE6F47" w:rsidRPr="00EC6E5A" w:rsidRDefault="00CE6F47" w:rsidP="00EC6E5A">
      <w:pPr>
        <w:rPr>
          <w:color w:val="1F497D"/>
        </w:rPr>
      </w:pPr>
      <w:r>
        <w:rPr>
          <w:rFonts w:ascii="Arial" w:hAnsi="Arial" w:cs="Arial"/>
          <w:b/>
        </w:rPr>
        <w:t>MARZYCIELE</w:t>
      </w:r>
      <w:r w:rsidR="00E82FD3">
        <w:rPr>
          <w:rFonts w:ascii="Arial" w:hAnsi="Arial" w:cs="Arial"/>
          <w:b/>
        </w:rPr>
        <w:t xml:space="preserve"> </w:t>
      </w:r>
      <w:r w:rsidR="00B23793" w:rsidRPr="00B23793">
        <w:rPr>
          <w:rFonts w:ascii="Arial" w:hAnsi="Arial" w:cs="Arial"/>
          <w:b/>
        </w:rPr>
        <w:t>–</w:t>
      </w:r>
      <w:r w:rsidR="00F42AD0">
        <w:rPr>
          <w:rFonts w:ascii="Arial" w:hAnsi="Arial" w:cs="Arial"/>
          <w:b/>
        </w:rPr>
        <w:t xml:space="preserve"> KSIĄŻĘ NIEZŁOMNY </w:t>
      </w:r>
      <w:r w:rsidR="00EC6E5A">
        <w:rPr>
          <w:color w:val="1F497D"/>
        </w:rPr>
        <w:t xml:space="preserve"> </w:t>
      </w:r>
      <w:r w:rsidRPr="00CE6F47">
        <w:rPr>
          <w:rFonts w:ascii="Arial" w:hAnsi="Arial" w:cs="Arial"/>
          <w:b/>
          <w:color w:val="FF0000"/>
        </w:rPr>
        <w:t xml:space="preserve">PREMIERA </w:t>
      </w:r>
    </w:p>
    <w:p w:rsidR="00CE6F47" w:rsidRPr="00842A2D" w:rsidRDefault="00CE6F47" w:rsidP="00CE6F4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magazyn</w:t>
      </w:r>
    </w:p>
    <w:p w:rsidR="00CE6F47" w:rsidRDefault="00CE6F47" w:rsidP="00CE6F47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 xml:space="preserve">17:30 </w:t>
      </w:r>
    </w:p>
    <w:p w:rsidR="00EC6E5A" w:rsidRDefault="00EC6E5A" w:rsidP="00B23793">
      <w:pPr>
        <w:spacing w:line="360" w:lineRule="auto"/>
        <w:jc w:val="both"/>
        <w:rPr>
          <w:rFonts w:ascii="Arial" w:hAnsi="Arial" w:cs="Arial"/>
        </w:rPr>
      </w:pPr>
      <w:r w:rsidRPr="00B23793">
        <w:rPr>
          <w:rFonts w:ascii="Arial" w:hAnsi="Arial" w:cs="Arial"/>
        </w:rPr>
        <w:t>Adam Stefan Sapieha (1867-</w:t>
      </w:r>
      <w:r w:rsidR="00DB5843">
        <w:rPr>
          <w:rFonts w:ascii="Arial" w:hAnsi="Arial" w:cs="Arial"/>
        </w:rPr>
        <w:t xml:space="preserve">1951) </w:t>
      </w:r>
      <w:r w:rsidRPr="00B23793">
        <w:rPr>
          <w:rFonts w:ascii="Arial" w:hAnsi="Arial" w:cs="Arial"/>
        </w:rPr>
        <w:t>studiował praw</w:t>
      </w:r>
      <w:r w:rsidR="00DB5843">
        <w:rPr>
          <w:rFonts w:ascii="Arial" w:hAnsi="Arial" w:cs="Arial"/>
        </w:rPr>
        <w:t>o na uniwersytetach w Wiedniu i </w:t>
      </w:r>
      <w:r w:rsidRPr="00B23793">
        <w:rPr>
          <w:rFonts w:ascii="Arial" w:hAnsi="Arial" w:cs="Arial"/>
        </w:rPr>
        <w:t>Krakowie, teologię w Innsbrucku, doktorat z prawa uzyskał</w:t>
      </w:r>
      <w:r w:rsidR="00DB5843">
        <w:rPr>
          <w:rFonts w:ascii="Arial" w:hAnsi="Arial" w:cs="Arial"/>
        </w:rPr>
        <w:t xml:space="preserve"> na Uniwersytecie Laterańskim w </w:t>
      </w:r>
      <w:r w:rsidRPr="00B23793">
        <w:rPr>
          <w:rFonts w:ascii="Arial" w:hAnsi="Arial" w:cs="Arial"/>
        </w:rPr>
        <w:t>Rzymie. Od 1906 był szambelanem papieża Piusa X, co wykorzystał, aby skutecznie zabiegać w Watykanie o sprawy Polaków pod zaborami. Od 1911 roku był biskupem krakowskim. Podczas I wojny zaangażował się w pomoc h</w:t>
      </w:r>
      <w:r w:rsidR="00DB5843">
        <w:rPr>
          <w:rFonts w:ascii="Arial" w:hAnsi="Arial" w:cs="Arial"/>
        </w:rPr>
        <w:t>umanitarną. Po wojnie założył w </w:t>
      </w:r>
      <w:r w:rsidRPr="00B23793">
        <w:rPr>
          <w:rFonts w:ascii="Arial" w:hAnsi="Arial" w:cs="Arial"/>
        </w:rPr>
        <w:t>Zakopanem szpital dziecięcy, a w Krakowie - Witkowic</w:t>
      </w:r>
      <w:r w:rsidR="00DB5843">
        <w:rPr>
          <w:rFonts w:ascii="Arial" w:hAnsi="Arial" w:cs="Arial"/>
        </w:rPr>
        <w:t>ach szpital dla niewidomych. Po </w:t>
      </w:r>
      <w:r w:rsidRPr="00B23793">
        <w:rPr>
          <w:rFonts w:ascii="Arial" w:hAnsi="Arial" w:cs="Arial"/>
        </w:rPr>
        <w:t>1918 roku motywował Polaków do zaangażowania w odbudowę odr</w:t>
      </w:r>
      <w:r w:rsidR="00DB5843">
        <w:rPr>
          <w:rFonts w:ascii="Arial" w:hAnsi="Arial" w:cs="Arial"/>
        </w:rPr>
        <w:t>odzonej ojczyzny. W latach 1922-</w:t>
      </w:r>
      <w:r w:rsidRPr="00B23793">
        <w:rPr>
          <w:rFonts w:ascii="Arial" w:hAnsi="Arial" w:cs="Arial"/>
        </w:rPr>
        <w:t>1923 sprawował mandat senatora z listy Chrześcijańskiego Związku Jedności Narodowej. Gdy przekonał się, że polityka nie sprzyja cel</w:t>
      </w:r>
      <w:r w:rsidR="00DB5843">
        <w:rPr>
          <w:rFonts w:ascii="Arial" w:hAnsi="Arial" w:cs="Arial"/>
        </w:rPr>
        <w:t>om duszpasterskim zrezygnował z </w:t>
      </w:r>
      <w:r w:rsidRPr="00B23793">
        <w:rPr>
          <w:rFonts w:ascii="Arial" w:hAnsi="Arial" w:cs="Arial"/>
        </w:rPr>
        <w:t>kandydowania w kolejnych wyborach. Miał odwagę przeciwstawiać się władzy, czego przykładem był konflikt o pochówek Józefa Piłsudskiego na Wawelu. Jego działalność charytatywna oraz nieugięta postawa wobec okupantów niemieckich, a po wojnie wobec komunistów, spowodowała, że był nazywany Księciem Niezłomnym, a także Wielkim Jałmużnikiem.</w:t>
      </w:r>
    </w:p>
    <w:p w:rsidR="00DB5843" w:rsidRPr="00B23793" w:rsidRDefault="00DB5843" w:rsidP="00B23793">
      <w:pPr>
        <w:spacing w:line="360" w:lineRule="auto"/>
        <w:jc w:val="both"/>
        <w:rPr>
          <w:rFonts w:ascii="Arial" w:hAnsi="Arial" w:cs="Arial"/>
        </w:rPr>
      </w:pPr>
    </w:p>
    <w:p w:rsidR="00172C85" w:rsidRDefault="00172C85" w:rsidP="00831D79">
      <w:pPr>
        <w:spacing w:after="0" w:line="360" w:lineRule="auto"/>
        <w:jc w:val="both"/>
        <w:rPr>
          <w:rFonts w:ascii="Arial" w:hAnsi="Arial" w:cs="Arial"/>
          <w:b/>
        </w:rPr>
      </w:pPr>
    </w:p>
    <w:p w:rsidR="00172C85" w:rsidRDefault="00172C85" w:rsidP="00831D79">
      <w:pPr>
        <w:spacing w:after="0" w:line="360" w:lineRule="auto"/>
        <w:jc w:val="both"/>
        <w:rPr>
          <w:rFonts w:ascii="Arial" w:hAnsi="Arial" w:cs="Arial"/>
          <w:b/>
        </w:rPr>
      </w:pPr>
    </w:p>
    <w:p w:rsidR="00831D79" w:rsidRDefault="00C96188" w:rsidP="00831D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DUMA I UPRZEDZENIE </w:t>
      </w:r>
      <w:r w:rsidR="003738E8">
        <w:rPr>
          <w:rFonts w:ascii="Arial" w:hAnsi="Arial" w:cs="Arial"/>
          <w:b/>
        </w:rPr>
        <w:t xml:space="preserve">odc. 1 </w:t>
      </w:r>
      <w:r w:rsidR="00B23793">
        <w:rPr>
          <w:rFonts w:ascii="Arial" w:hAnsi="Arial" w:cs="Arial"/>
          <w:b/>
        </w:rPr>
        <w:t xml:space="preserve"> o odc.2</w:t>
      </w:r>
    </w:p>
    <w:p w:rsidR="00C96188" w:rsidRPr="00842A2D" w:rsidRDefault="00C96188" w:rsidP="00831D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Serial 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 w:rsidR="003738E8">
        <w:rPr>
          <w:rFonts w:ascii="Arial" w:hAnsi="Arial" w:cs="Arial"/>
        </w:rPr>
        <w:t xml:space="preserve">17:55 </w:t>
      </w:r>
      <w:r w:rsidR="00B23793">
        <w:rPr>
          <w:rFonts w:ascii="Arial" w:hAnsi="Arial" w:cs="Arial"/>
        </w:rPr>
        <w:t>i 19:00</w:t>
      </w:r>
    </w:p>
    <w:p w:rsidR="003738E8" w:rsidRDefault="003738E8" w:rsidP="00831D79">
      <w:pPr>
        <w:spacing w:after="0" w:line="360" w:lineRule="auto"/>
        <w:jc w:val="both"/>
        <w:rPr>
          <w:rFonts w:ascii="Arial" w:hAnsi="Arial" w:cs="Arial"/>
        </w:rPr>
      </w:pPr>
      <w:r w:rsidRPr="003738E8">
        <w:rPr>
          <w:rFonts w:ascii="Arial" w:hAnsi="Arial" w:cs="Arial"/>
        </w:rPr>
        <w:t xml:space="preserve">Do </w:t>
      </w:r>
      <w:proofErr w:type="spellStart"/>
      <w:r w:rsidRPr="003738E8">
        <w:rPr>
          <w:rFonts w:ascii="Arial" w:hAnsi="Arial" w:cs="Arial"/>
        </w:rPr>
        <w:t>Netherfield</w:t>
      </w:r>
      <w:proofErr w:type="spellEnd"/>
      <w:r w:rsidRPr="003738E8">
        <w:rPr>
          <w:rFonts w:ascii="Arial" w:hAnsi="Arial" w:cs="Arial"/>
        </w:rPr>
        <w:t xml:space="preserve"> przybywa przystojny i bogaty pan </w:t>
      </w:r>
      <w:proofErr w:type="spellStart"/>
      <w:r w:rsidRPr="003738E8">
        <w:rPr>
          <w:rFonts w:ascii="Arial" w:hAnsi="Arial" w:cs="Arial"/>
        </w:rPr>
        <w:t>Bingley</w:t>
      </w:r>
      <w:proofErr w:type="spellEnd"/>
      <w:r w:rsidR="000E3604">
        <w:rPr>
          <w:rFonts w:ascii="Arial" w:hAnsi="Arial" w:cs="Arial"/>
        </w:rPr>
        <w:t xml:space="preserve"> z zamiarem osiedlenia się. Z </w:t>
      </w:r>
      <w:r w:rsidRPr="003738E8">
        <w:rPr>
          <w:rFonts w:ascii="Arial" w:hAnsi="Arial" w:cs="Arial"/>
        </w:rPr>
        <w:t xml:space="preserve">miejsca wzbudza zainteresowanie lokalnej społeczności, a zwłaszcza młodych kobiet, widzących w nim kandydata na męża. </w:t>
      </w:r>
      <w:proofErr w:type="spellStart"/>
      <w:r w:rsidRPr="003738E8">
        <w:rPr>
          <w:rFonts w:ascii="Arial" w:hAnsi="Arial" w:cs="Arial"/>
        </w:rPr>
        <w:t>Bingley</w:t>
      </w:r>
      <w:proofErr w:type="spellEnd"/>
      <w:r w:rsidRPr="003738E8">
        <w:rPr>
          <w:rFonts w:ascii="Arial" w:hAnsi="Arial" w:cs="Arial"/>
        </w:rPr>
        <w:t xml:space="preserve"> zwr</w:t>
      </w:r>
      <w:r w:rsidR="000E3604">
        <w:rPr>
          <w:rFonts w:ascii="Arial" w:hAnsi="Arial" w:cs="Arial"/>
        </w:rPr>
        <w:t>aca uwagę na Jane, najstarszą i </w:t>
      </w:r>
      <w:r w:rsidRPr="003738E8">
        <w:rPr>
          <w:rFonts w:ascii="Arial" w:hAnsi="Arial" w:cs="Arial"/>
        </w:rPr>
        <w:t>najładniejszą z pięciu sióstr Bennett.</w:t>
      </w:r>
      <w:r w:rsidR="00B23793" w:rsidRPr="00B23793">
        <w:rPr>
          <w:rFonts w:ascii="Arial" w:hAnsi="Arial" w:cs="Arial"/>
        </w:rPr>
        <w:t xml:space="preserve"> </w:t>
      </w:r>
      <w:r w:rsidR="00B23793" w:rsidRPr="003738E8">
        <w:rPr>
          <w:rFonts w:ascii="Arial" w:hAnsi="Arial" w:cs="Arial"/>
        </w:rPr>
        <w:t xml:space="preserve">Na scenę wkracza pan Collins, daleki krewny </w:t>
      </w:r>
      <w:proofErr w:type="spellStart"/>
      <w:r w:rsidR="00B23793" w:rsidRPr="003738E8">
        <w:rPr>
          <w:rFonts w:ascii="Arial" w:hAnsi="Arial" w:cs="Arial"/>
        </w:rPr>
        <w:t>Bennetów</w:t>
      </w:r>
      <w:proofErr w:type="spellEnd"/>
      <w:r w:rsidR="00B23793" w:rsidRPr="003738E8">
        <w:rPr>
          <w:rFonts w:ascii="Arial" w:hAnsi="Arial" w:cs="Arial"/>
        </w:rPr>
        <w:t xml:space="preserve">, który po śmierci </w:t>
      </w:r>
      <w:r w:rsidR="000E3604">
        <w:rPr>
          <w:rFonts w:ascii="Arial" w:hAnsi="Arial" w:cs="Arial"/>
        </w:rPr>
        <w:t xml:space="preserve">głowy roku ma </w:t>
      </w:r>
      <w:r w:rsidR="00B23793" w:rsidRPr="003738E8">
        <w:rPr>
          <w:rFonts w:ascii="Arial" w:hAnsi="Arial" w:cs="Arial"/>
        </w:rPr>
        <w:t xml:space="preserve">odziedziczyć jego majątek. Aby nie krzywdzić jego córek, postanawia poślubić jedną z nich. </w:t>
      </w:r>
      <w:r>
        <w:rPr>
          <w:rFonts w:ascii="Arial" w:hAnsi="Arial" w:cs="Arial"/>
        </w:rPr>
        <w:t>Wielka Brytania 1995</w:t>
      </w:r>
      <w:r w:rsidR="000E36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738E8" w:rsidRDefault="003738E8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Reż. Simon </w:t>
      </w:r>
      <w:proofErr w:type="spellStart"/>
      <w:r>
        <w:rPr>
          <w:rFonts w:ascii="Arial" w:hAnsi="Arial" w:cs="Arial"/>
        </w:rPr>
        <w:t>Langton</w:t>
      </w:r>
      <w:proofErr w:type="spellEnd"/>
      <w:r w:rsidR="000E36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Wykonawcy: Colin </w:t>
      </w:r>
      <w:proofErr w:type="spellStart"/>
      <w:r>
        <w:rPr>
          <w:rFonts w:ascii="Arial" w:hAnsi="Arial" w:cs="Arial"/>
        </w:rPr>
        <w:t>Firth</w:t>
      </w:r>
      <w:proofErr w:type="spellEnd"/>
      <w:r>
        <w:rPr>
          <w:rFonts w:ascii="Arial" w:hAnsi="Arial" w:cs="Arial"/>
        </w:rPr>
        <w:t xml:space="preserve">, Jennifer </w:t>
      </w:r>
      <w:proofErr w:type="spellStart"/>
      <w:r>
        <w:rPr>
          <w:rFonts w:ascii="Arial" w:hAnsi="Arial" w:cs="Arial"/>
        </w:rPr>
        <w:t>Ehle</w:t>
      </w:r>
      <w:proofErr w:type="spellEnd"/>
      <w:r w:rsidR="000E36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738E8" w:rsidRPr="00842A2D" w:rsidRDefault="003738E8" w:rsidP="00831D79">
      <w:pPr>
        <w:spacing w:after="0" w:line="360" w:lineRule="auto"/>
        <w:jc w:val="both"/>
        <w:rPr>
          <w:rFonts w:ascii="Arial" w:hAnsi="Arial" w:cs="Arial"/>
        </w:rPr>
      </w:pPr>
    </w:p>
    <w:p w:rsidR="00831D79" w:rsidRPr="00842A2D" w:rsidRDefault="003738E8" w:rsidP="00831D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PONARY NÓŻ W SERCE </w:t>
      </w:r>
      <w:r w:rsidR="00831D79" w:rsidRPr="00842A2D">
        <w:rPr>
          <w:rFonts w:ascii="Arial" w:hAnsi="Arial" w:cs="Arial"/>
          <w:b/>
        </w:rPr>
        <w:t xml:space="preserve"> </w:t>
      </w:r>
      <w:r w:rsidR="00831D79" w:rsidRPr="00842A2D">
        <w:rPr>
          <w:rFonts w:ascii="Arial" w:hAnsi="Arial" w:cs="Arial"/>
          <w:b/>
          <w:color w:val="FF0000"/>
        </w:rPr>
        <w:t>PREMIERA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>film dokumentalny</w:t>
      </w:r>
    </w:p>
    <w:p w:rsidR="00831D79" w:rsidRDefault="00052E03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31D79" w:rsidRPr="00842A2D">
        <w:rPr>
          <w:rFonts w:ascii="Arial" w:hAnsi="Arial" w:cs="Arial"/>
        </w:rPr>
        <w:t>odz.2</w:t>
      </w:r>
      <w:r w:rsidR="003738E8">
        <w:rPr>
          <w:rFonts w:ascii="Arial" w:hAnsi="Arial" w:cs="Arial"/>
        </w:rPr>
        <w:t>0:10</w:t>
      </w:r>
    </w:p>
    <w:p w:rsidR="001D725D" w:rsidRDefault="003738E8" w:rsidP="003738E8">
      <w:pPr>
        <w:spacing w:after="0" w:line="360" w:lineRule="auto"/>
        <w:jc w:val="both"/>
        <w:rPr>
          <w:rFonts w:ascii="Arial" w:hAnsi="Arial" w:cs="Arial"/>
        </w:rPr>
      </w:pPr>
      <w:r w:rsidRPr="003738E8">
        <w:rPr>
          <w:rFonts w:ascii="Arial" w:hAnsi="Arial" w:cs="Arial"/>
        </w:rPr>
        <w:t>Ponary. Miejsce wypoczynku, zabaw, spotkań, zaledw</w:t>
      </w:r>
      <w:r w:rsidR="000E3604">
        <w:rPr>
          <w:rFonts w:ascii="Arial" w:hAnsi="Arial" w:cs="Arial"/>
        </w:rPr>
        <w:t>ie 9 km kilometrów od Wilna. Na przełomie 1940-</w:t>
      </w:r>
      <w:r w:rsidRPr="003738E8">
        <w:rPr>
          <w:rFonts w:ascii="Arial" w:hAnsi="Arial" w:cs="Arial"/>
        </w:rPr>
        <w:t>1941 roku</w:t>
      </w:r>
      <w:r w:rsidR="00644983">
        <w:rPr>
          <w:rFonts w:ascii="Arial" w:hAnsi="Arial" w:cs="Arial"/>
        </w:rPr>
        <w:t>,</w:t>
      </w:r>
      <w:r w:rsidRPr="003738E8">
        <w:rPr>
          <w:rFonts w:ascii="Arial" w:hAnsi="Arial" w:cs="Arial"/>
        </w:rPr>
        <w:t xml:space="preserve"> podczas okupacji sowieckiej</w:t>
      </w:r>
      <w:r w:rsidR="00644983">
        <w:rPr>
          <w:rFonts w:ascii="Arial" w:hAnsi="Arial" w:cs="Arial"/>
        </w:rPr>
        <w:t xml:space="preserve"> </w:t>
      </w:r>
      <w:r w:rsidRPr="003738E8">
        <w:rPr>
          <w:rFonts w:ascii="Arial" w:hAnsi="Arial" w:cs="Arial"/>
        </w:rPr>
        <w:t xml:space="preserve">Rosjanie przeprowadzali </w:t>
      </w:r>
      <w:r w:rsidR="00644983">
        <w:rPr>
          <w:rFonts w:ascii="Arial" w:hAnsi="Arial" w:cs="Arial"/>
        </w:rPr>
        <w:t xml:space="preserve">tam </w:t>
      </w:r>
      <w:r w:rsidRPr="003738E8">
        <w:rPr>
          <w:rFonts w:ascii="Arial" w:hAnsi="Arial" w:cs="Arial"/>
        </w:rPr>
        <w:t xml:space="preserve">prace ziemne. W związku z tym, że nieopodal miało powstać lotnisko polowe, w Ponarach chciano usadowić potężne zbiorniki na paliwo lotnicze. W tym celu wykopano kilka olbrzymich dołów o średnicy </w:t>
      </w:r>
      <w:r w:rsidR="000E3604">
        <w:rPr>
          <w:rFonts w:ascii="Arial" w:hAnsi="Arial" w:cs="Arial"/>
        </w:rPr>
        <w:t>ok.</w:t>
      </w:r>
      <w:r w:rsidRPr="003738E8">
        <w:rPr>
          <w:rFonts w:ascii="Arial" w:hAnsi="Arial" w:cs="Arial"/>
        </w:rPr>
        <w:t xml:space="preserve"> 35 m i głębokości do 8 metrów. 22 czerwca 1941 Niemcy zaj</w:t>
      </w:r>
      <w:r w:rsidR="001D725D">
        <w:rPr>
          <w:rFonts w:ascii="Arial" w:hAnsi="Arial" w:cs="Arial"/>
        </w:rPr>
        <w:t>ęli</w:t>
      </w:r>
      <w:r w:rsidRPr="003738E8">
        <w:rPr>
          <w:rFonts w:ascii="Arial" w:hAnsi="Arial" w:cs="Arial"/>
        </w:rPr>
        <w:t xml:space="preserve"> Wilno. Rosjanie </w:t>
      </w:r>
      <w:r w:rsidR="001D725D">
        <w:rPr>
          <w:rFonts w:ascii="Arial" w:hAnsi="Arial" w:cs="Arial"/>
        </w:rPr>
        <w:t>uciekli</w:t>
      </w:r>
      <w:r w:rsidRPr="003738E8">
        <w:rPr>
          <w:rFonts w:ascii="Arial" w:hAnsi="Arial" w:cs="Arial"/>
        </w:rPr>
        <w:t xml:space="preserve"> zostawiając niedokończoną inwestycję. Wkrótce nowy okupant </w:t>
      </w:r>
      <w:r w:rsidR="001D725D">
        <w:rPr>
          <w:rFonts w:ascii="Arial" w:hAnsi="Arial" w:cs="Arial"/>
        </w:rPr>
        <w:t xml:space="preserve">drastycznie zmienił przeznaczenie tego miejsca. </w:t>
      </w:r>
      <w:r w:rsidRPr="003738E8">
        <w:rPr>
          <w:rFonts w:ascii="Arial" w:hAnsi="Arial" w:cs="Arial"/>
        </w:rPr>
        <w:t xml:space="preserve">Pierwsze egzekucje </w:t>
      </w:r>
      <w:r w:rsidR="000E3604">
        <w:rPr>
          <w:rFonts w:ascii="Arial" w:hAnsi="Arial" w:cs="Arial"/>
        </w:rPr>
        <w:t>ludności żydowskiej  i </w:t>
      </w:r>
      <w:r w:rsidR="001D725D">
        <w:rPr>
          <w:rFonts w:ascii="Arial" w:hAnsi="Arial" w:cs="Arial"/>
        </w:rPr>
        <w:t xml:space="preserve">polskiej </w:t>
      </w:r>
      <w:r w:rsidRPr="003738E8">
        <w:rPr>
          <w:rFonts w:ascii="Arial" w:hAnsi="Arial" w:cs="Arial"/>
        </w:rPr>
        <w:t>odbyły się prawdopodobnie 10 lipca 1941 roku. Film</w:t>
      </w:r>
      <w:r>
        <w:rPr>
          <w:rFonts w:ascii="Arial" w:hAnsi="Arial" w:cs="Arial"/>
        </w:rPr>
        <w:t xml:space="preserve"> Bronisława </w:t>
      </w:r>
      <w:proofErr w:type="spellStart"/>
      <w:r>
        <w:rPr>
          <w:rFonts w:ascii="Arial" w:hAnsi="Arial" w:cs="Arial"/>
        </w:rPr>
        <w:t>Bubiaka</w:t>
      </w:r>
      <w:proofErr w:type="spellEnd"/>
      <w:r w:rsidR="000E3604">
        <w:rPr>
          <w:rFonts w:ascii="Arial" w:hAnsi="Arial" w:cs="Arial"/>
        </w:rPr>
        <w:t>, to </w:t>
      </w:r>
      <w:r w:rsidRPr="003738E8">
        <w:rPr>
          <w:rFonts w:ascii="Arial" w:hAnsi="Arial" w:cs="Arial"/>
        </w:rPr>
        <w:t>opowieść naocznych świadków zbrodni na Polakach, Ż</w:t>
      </w:r>
      <w:r>
        <w:rPr>
          <w:rFonts w:ascii="Arial" w:hAnsi="Arial" w:cs="Arial"/>
        </w:rPr>
        <w:t xml:space="preserve">ydach i innych narodowościach. </w:t>
      </w:r>
      <w:r w:rsidR="000E3604">
        <w:rPr>
          <w:rFonts w:ascii="Arial" w:hAnsi="Arial" w:cs="Arial"/>
        </w:rPr>
        <w:t>W </w:t>
      </w:r>
      <w:r w:rsidRPr="003738E8">
        <w:rPr>
          <w:rFonts w:ascii="Arial" w:hAnsi="Arial" w:cs="Arial"/>
        </w:rPr>
        <w:t>Ponarach Niemcy, rękoma Litwinów tzw. szaulisów</w:t>
      </w:r>
      <w:r w:rsidR="000E3604">
        <w:rPr>
          <w:rFonts w:ascii="Arial" w:hAnsi="Arial" w:cs="Arial"/>
        </w:rPr>
        <w:t>,</w:t>
      </w:r>
      <w:r w:rsidRPr="003738E8">
        <w:rPr>
          <w:rFonts w:ascii="Arial" w:hAnsi="Arial" w:cs="Arial"/>
        </w:rPr>
        <w:t xml:space="preserve"> </w:t>
      </w:r>
      <w:r w:rsidR="000E3604">
        <w:rPr>
          <w:rFonts w:ascii="Arial" w:hAnsi="Arial" w:cs="Arial"/>
        </w:rPr>
        <w:t>zamordowali ok. 100 000 ludzi z </w:t>
      </w:r>
      <w:r w:rsidRPr="003738E8">
        <w:rPr>
          <w:rFonts w:ascii="Arial" w:hAnsi="Arial" w:cs="Arial"/>
        </w:rPr>
        <w:t xml:space="preserve">czego około 20 000 stanowili Polscy obywatele. </w:t>
      </w:r>
    </w:p>
    <w:p w:rsidR="001D725D" w:rsidRDefault="001D725D" w:rsidP="003738E8">
      <w:pPr>
        <w:spacing w:after="0" w:line="360" w:lineRule="auto"/>
        <w:jc w:val="both"/>
        <w:rPr>
          <w:rFonts w:ascii="Arial" w:hAnsi="Arial" w:cs="Arial"/>
        </w:rPr>
      </w:pPr>
    </w:p>
    <w:p w:rsidR="003738E8" w:rsidRDefault="003738E8" w:rsidP="003738E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OGNIEM I MIECZEM </w:t>
      </w:r>
    </w:p>
    <w:p w:rsidR="003738E8" w:rsidRDefault="003738E8" w:rsidP="003738E8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  <w:color w:val="FF0000"/>
        </w:rPr>
        <w:t xml:space="preserve">film </w:t>
      </w:r>
      <w:r>
        <w:rPr>
          <w:rFonts w:ascii="Arial" w:hAnsi="Arial" w:cs="Arial"/>
          <w:color w:val="FF0000"/>
        </w:rPr>
        <w:t>fabularny</w:t>
      </w:r>
    </w:p>
    <w:p w:rsidR="000A5672" w:rsidRDefault="00052E03" w:rsidP="003738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A5672">
        <w:rPr>
          <w:rFonts w:ascii="Arial" w:hAnsi="Arial" w:cs="Arial"/>
        </w:rPr>
        <w:t>odz. 21:20</w:t>
      </w:r>
    </w:p>
    <w:p w:rsidR="003738E8" w:rsidRPr="000A5672" w:rsidRDefault="009418B1" w:rsidP="003738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738E8" w:rsidRPr="000A5672">
        <w:rPr>
          <w:rFonts w:ascii="Arial" w:hAnsi="Arial" w:cs="Arial"/>
        </w:rPr>
        <w:t>olska superprodukcja</w:t>
      </w:r>
      <w:r>
        <w:rPr>
          <w:rFonts w:ascii="Arial" w:hAnsi="Arial" w:cs="Arial"/>
        </w:rPr>
        <w:t>,</w:t>
      </w:r>
      <w:r w:rsidR="003738E8" w:rsidRPr="000A5672">
        <w:rPr>
          <w:rFonts w:ascii="Arial" w:hAnsi="Arial" w:cs="Arial"/>
        </w:rPr>
        <w:t xml:space="preserve"> największa i najkosztowniejsza realizacja filmowa w całej historii polskiej kinematografii. Trzygodzinna epicka opowieść osnuta na pierwszej części </w:t>
      </w:r>
      <w:r w:rsidR="001D725D">
        <w:rPr>
          <w:rFonts w:ascii="Arial" w:hAnsi="Arial" w:cs="Arial"/>
        </w:rPr>
        <w:t>„</w:t>
      </w:r>
      <w:r w:rsidR="003738E8" w:rsidRPr="000A5672">
        <w:rPr>
          <w:rFonts w:ascii="Arial" w:hAnsi="Arial" w:cs="Arial"/>
        </w:rPr>
        <w:t>Trylogii" Henryka Sienkiewicza</w:t>
      </w:r>
      <w:r>
        <w:rPr>
          <w:rFonts w:ascii="Arial" w:hAnsi="Arial" w:cs="Arial"/>
        </w:rPr>
        <w:t>.</w:t>
      </w:r>
      <w:r w:rsidR="003738E8" w:rsidRPr="000A5672">
        <w:rPr>
          <w:rFonts w:ascii="Arial" w:hAnsi="Arial" w:cs="Arial"/>
        </w:rPr>
        <w:t xml:space="preserve"> </w:t>
      </w:r>
      <w:r w:rsidR="008827F6">
        <w:rPr>
          <w:rFonts w:ascii="Arial" w:hAnsi="Arial" w:cs="Arial"/>
        </w:rPr>
        <w:t xml:space="preserve">Jerzy </w:t>
      </w:r>
      <w:r w:rsidR="003738E8" w:rsidRPr="000A5672">
        <w:rPr>
          <w:rFonts w:ascii="Arial" w:hAnsi="Arial" w:cs="Arial"/>
        </w:rPr>
        <w:t>Hoffman po raz trzeci dowodzi, że potrafi mistrzowsko łączyć wątki romansowe z batalistyką i ukazywać losy stworzonych przez Sienkiewicza barwnych postac</w:t>
      </w:r>
      <w:r w:rsidR="008827F6">
        <w:rPr>
          <w:rFonts w:ascii="Arial" w:hAnsi="Arial" w:cs="Arial"/>
        </w:rPr>
        <w:t>i na bogatym tle splątanej XVII</w:t>
      </w:r>
      <w:r w:rsidR="003738E8" w:rsidRPr="000A5672">
        <w:rPr>
          <w:rFonts w:ascii="Arial" w:hAnsi="Arial" w:cs="Arial"/>
        </w:rPr>
        <w:t xml:space="preserve">-wiecznej </w:t>
      </w:r>
      <w:r w:rsidR="00052E03">
        <w:rPr>
          <w:rFonts w:ascii="Arial" w:hAnsi="Arial" w:cs="Arial"/>
        </w:rPr>
        <w:t>historii I Rzeczypospolitej. W „</w:t>
      </w:r>
      <w:r w:rsidR="008827F6">
        <w:rPr>
          <w:rFonts w:ascii="Arial" w:hAnsi="Arial" w:cs="Arial"/>
        </w:rPr>
        <w:t>Ogniem i </w:t>
      </w:r>
      <w:r w:rsidR="003738E8" w:rsidRPr="000A5672">
        <w:rPr>
          <w:rFonts w:ascii="Arial" w:hAnsi="Arial" w:cs="Arial"/>
        </w:rPr>
        <w:t>mieczem" ta historia dotyczy tragicznego konfliktu polsko - ukraińskiego, wojen polsko - kozackich i powstania Bohdana Chmielnickiego.</w:t>
      </w:r>
    </w:p>
    <w:p w:rsidR="000A5672" w:rsidRDefault="000A5672" w:rsidP="003738E8">
      <w:pPr>
        <w:spacing w:after="0" w:line="360" w:lineRule="auto"/>
        <w:jc w:val="both"/>
        <w:rPr>
          <w:rFonts w:ascii="Arial" w:hAnsi="Arial" w:cs="Arial"/>
        </w:rPr>
      </w:pPr>
      <w:r w:rsidRPr="000A5672">
        <w:rPr>
          <w:rFonts w:ascii="Arial" w:hAnsi="Arial" w:cs="Arial"/>
        </w:rPr>
        <w:t xml:space="preserve">Polska </w:t>
      </w:r>
      <w:r>
        <w:rPr>
          <w:rFonts w:ascii="Arial" w:hAnsi="Arial" w:cs="Arial"/>
        </w:rPr>
        <w:t>1999</w:t>
      </w:r>
      <w:r w:rsidR="008827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Reżyseria</w:t>
      </w:r>
      <w:r w:rsidR="008827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Jerzy Hoffman</w:t>
      </w:r>
      <w:r w:rsidR="008827F6">
        <w:rPr>
          <w:rFonts w:ascii="Arial" w:hAnsi="Arial" w:cs="Arial"/>
        </w:rPr>
        <w:t xml:space="preserve">/ </w:t>
      </w:r>
    </w:p>
    <w:p w:rsidR="000A5672" w:rsidRPr="000A5672" w:rsidRDefault="000A5672" w:rsidP="003738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Wykonawcy: Michał Żebrowski, Izabela </w:t>
      </w:r>
      <w:proofErr w:type="spellStart"/>
      <w:r>
        <w:rPr>
          <w:rFonts w:ascii="Arial" w:hAnsi="Arial" w:cs="Arial"/>
        </w:rPr>
        <w:t>Scorupco</w:t>
      </w:r>
      <w:proofErr w:type="spellEnd"/>
      <w:r w:rsidR="008827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31D79" w:rsidRPr="00842A2D" w:rsidRDefault="00831D79" w:rsidP="00831D7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842A2D">
        <w:rPr>
          <w:rFonts w:ascii="Arial" w:hAnsi="Arial" w:cs="Arial"/>
          <w:b/>
          <w:color w:val="FF0000"/>
        </w:rPr>
        <w:t>NIEDZIELA WIELKANOCNA (</w:t>
      </w:r>
      <w:r>
        <w:rPr>
          <w:rFonts w:ascii="Arial" w:hAnsi="Arial" w:cs="Arial"/>
          <w:b/>
          <w:color w:val="FF0000"/>
        </w:rPr>
        <w:t>1</w:t>
      </w:r>
      <w:r w:rsidRPr="00842A2D">
        <w:rPr>
          <w:rFonts w:ascii="Arial" w:hAnsi="Arial" w:cs="Arial"/>
          <w:b/>
          <w:color w:val="FF0000"/>
        </w:rPr>
        <w:t xml:space="preserve"> kwietnia)</w:t>
      </w: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PEWNEGO RAZU NA DZIKIM ZACHODZIE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Film fabularny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>godz.</w:t>
      </w:r>
      <w:r>
        <w:rPr>
          <w:rFonts w:ascii="Arial" w:hAnsi="Arial" w:cs="Arial"/>
        </w:rPr>
        <w:t xml:space="preserve">14:55 </w:t>
      </w:r>
      <w:r w:rsidRPr="00842A2D">
        <w:rPr>
          <w:rFonts w:ascii="Arial" w:hAnsi="Arial" w:cs="Arial"/>
        </w:rPr>
        <w:t xml:space="preserve"> </w:t>
      </w:r>
    </w:p>
    <w:p w:rsidR="00831D79" w:rsidRDefault="00C12E74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Fabuła „</w:t>
      </w:r>
      <w:r w:rsidR="000A5672" w:rsidRPr="000A5672">
        <w:rPr>
          <w:rFonts w:ascii="Arial" w:hAnsi="Arial" w:cs="Arial"/>
        </w:rPr>
        <w:t xml:space="preserve">Pewnego razu na dzikim Zachodzie" zawiązuje się wokół posiadłości </w:t>
      </w:r>
      <w:proofErr w:type="spellStart"/>
      <w:r w:rsidR="000A5672" w:rsidRPr="000A5672">
        <w:rPr>
          <w:rFonts w:ascii="Arial" w:hAnsi="Arial" w:cs="Arial"/>
        </w:rPr>
        <w:t>Bretta</w:t>
      </w:r>
      <w:proofErr w:type="spellEnd"/>
      <w:r w:rsidR="000A5672" w:rsidRPr="000A5672">
        <w:rPr>
          <w:rFonts w:ascii="Arial" w:hAnsi="Arial" w:cs="Arial"/>
        </w:rPr>
        <w:t xml:space="preserve"> </w:t>
      </w:r>
      <w:proofErr w:type="spellStart"/>
      <w:r w:rsidR="000A5672" w:rsidRPr="000A5672">
        <w:rPr>
          <w:rFonts w:ascii="Arial" w:hAnsi="Arial" w:cs="Arial"/>
        </w:rPr>
        <w:t>McBaina</w:t>
      </w:r>
      <w:proofErr w:type="spellEnd"/>
      <w:r w:rsidR="000A5672" w:rsidRPr="000A5672">
        <w:rPr>
          <w:rFonts w:ascii="Arial" w:hAnsi="Arial" w:cs="Arial"/>
        </w:rPr>
        <w:t xml:space="preserve">, który wraz ze swoimi dziećmi zastaje zamordowany przez bandę niejakiego Franka. Morderca, nie chcąc zostać oskarżonym o zbrodnię podsuwa fałszywy ślad. Wkrótce po zabójstwie </w:t>
      </w:r>
      <w:proofErr w:type="spellStart"/>
      <w:r w:rsidR="000A5672" w:rsidRPr="000A5672">
        <w:rPr>
          <w:rFonts w:ascii="Arial" w:hAnsi="Arial" w:cs="Arial"/>
        </w:rPr>
        <w:t>Bretta</w:t>
      </w:r>
      <w:proofErr w:type="spellEnd"/>
      <w:r w:rsidR="000A5672" w:rsidRPr="000A5672">
        <w:rPr>
          <w:rFonts w:ascii="Arial" w:hAnsi="Arial" w:cs="Arial"/>
        </w:rPr>
        <w:t xml:space="preserve"> w miasteczku zjawia się jego piękna żona. Pogrążona w tragedii próbuje rozwikłać zagadkę śmierci męża i dzieci. Ponadto w okolicy pojawia się człowiek grający na harmonijce </w:t>
      </w:r>
      <w:r>
        <w:rPr>
          <w:rFonts w:ascii="Arial" w:hAnsi="Arial" w:cs="Arial"/>
        </w:rPr>
        <w:t>–</w:t>
      </w:r>
      <w:r w:rsidR="000A5672" w:rsidRPr="000A5672">
        <w:rPr>
          <w:rFonts w:ascii="Arial" w:hAnsi="Arial" w:cs="Arial"/>
        </w:rPr>
        <w:t xml:space="preserve"> tajemniczy rewolwerowiec zwany </w:t>
      </w:r>
      <w:proofErr w:type="spellStart"/>
      <w:r w:rsidR="000A5672" w:rsidRPr="000A5672">
        <w:rPr>
          <w:rFonts w:ascii="Arial" w:hAnsi="Arial" w:cs="Arial"/>
        </w:rPr>
        <w:t>Harmonica</w:t>
      </w:r>
      <w:proofErr w:type="spellEnd"/>
      <w:r w:rsidR="000A5672" w:rsidRPr="000A5672">
        <w:rPr>
          <w:rFonts w:ascii="Arial" w:hAnsi="Arial" w:cs="Arial"/>
        </w:rPr>
        <w:t xml:space="preserve">. Dlaczego zginął </w:t>
      </w:r>
      <w:proofErr w:type="spellStart"/>
      <w:r w:rsidR="000A5672" w:rsidRPr="000A5672">
        <w:rPr>
          <w:rFonts w:ascii="Arial" w:hAnsi="Arial" w:cs="Arial"/>
        </w:rPr>
        <w:t>McBain</w:t>
      </w:r>
      <w:proofErr w:type="spellEnd"/>
      <w:r w:rsidR="000A5672" w:rsidRPr="000A5672">
        <w:rPr>
          <w:rFonts w:ascii="Arial" w:hAnsi="Arial" w:cs="Arial"/>
        </w:rPr>
        <w:t>? Kto naprawdę stoi za tym morderstwem? Co w tym towarzystwie robi potentat kolejowy? To tylko niektóre z pytań dotyczących tej wielowątkowej opowieści. Historii nietuzinkowej, świetnie zarysowanej i jakże poetycko przedstawionej.</w:t>
      </w:r>
    </w:p>
    <w:p w:rsidR="000A5672" w:rsidRPr="00842A2D" w:rsidRDefault="000A5672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Włochy USA 1969</w:t>
      </w:r>
      <w:r w:rsidR="00C12E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Reż. Sergio Leone</w:t>
      </w:r>
      <w:r w:rsidR="00C12E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Występują: Henry Fonda Claudia Cardinale</w:t>
      </w:r>
      <w:r w:rsidR="00C12E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DUMA I UPRZEDZENIE odc. 3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Serial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 xml:space="preserve">18:20   </w:t>
      </w:r>
      <w:r w:rsidRPr="00842A2D">
        <w:rPr>
          <w:rFonts w:ascii="Arial" w:hAnsi="Arial" w:cs="Arial"/>
        </w:rPr>
        <w:t xml:space="preserve"> </w:t>
      </w: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</w:rPr>
      </w:pPr>
      <w:r w:rsidRPr="003738E8">
        <w:rPr>
          <w:rFonts w:ascii="Arial" w:hAnsi="Arial" w:cs="Arial"/>
        </w:rPr>
        <w:t xml:space="preserve">Odrzucony przez Elżbietę pan Collins poślubia Charlottę Lucas. </w:t>
      </w:r>
      <w:proofErr w:type="spellStart"/>
      <w:r w:rsidRPr="003738E8">
        <w:rPr>
          <w:rFonts w:ascii="Arial" w:hAnsi="Arial" w:cs="Arial"/>
        </w:rPr>
        <w:t>Bingley</w:t>
      </w:r>
      <w:proofErr w:type="spellEnd"/>
      <w:r w:rsidRPr="003738E8">
        <w:rPr>
          <w:rFonts w:ascii="Arial" w:hAnsi="Arial" w:cs="Arial"/>
        </w:rPr>
        <w:t xml:space="preserve">, wraz z całą swoją świtą powraca do Londynu. Elżbieta odwiedza Charlottę w </w:t>
      </w:r>
      <w:proofErr w:type="spellStart"/>
      <w:r w:rsidRPr="003738E8">
        <w:rPr>
          <w:rFonts w:ascii="Arial" w:hAnsi="Arial" w:cs="Arial"/>
        </w:rPr>
        <w:t>Rosing</w:t>
      </w:r>
      <w:proofErr w:type="spellEnd"/>
      <w:r w:rsidRPr="003738E8">
        <w:rPr>
          <w:rFonts w:ascii="Arial" w:hAnsi="Arial" w:cs="Arial"/>
        </w:rPr>
        <w:t xml:space="preserve"> Park, gdzie poznaje możną protektorkę pana Collinsa, lady Katarzynę de </w:t>
      </w:r>
      <w:proofErr w:type="spellStart"/>
      <w:r w:rsidRPr="003738E8">
        <w:rPr>
          <w:rFonts w:ascii="Arial" w:hAnsi="Arial" w:cs="Arial"/>
        </w:rPr>
        <w:t>Bourgh</w:t>
      </w:r>
      <w:proofErr w:type="spellEnd"/>
      <w:r w:rsidRPr="003738E8">
        <w:rPr>
          <w:rFonts w:ascii="Arial" w:hAnsi="Arial" w:cs="Arial"/>
        </w:rPr>
        <w:t xml:space="preserve">. Spotyka tam także </w:t>
      </w:r>
      <w:proofErr w:type="spellStart"/>
      <w:r w:rsidRPr="003738E8">
        <w:rPr>
          <w:rFonts w:ascii="Arial" w:hAnsi="Arial" w:cs="Arial"/>
        </w:rPr>
        <w:t>Darcy'ego</w:t>
      </w:r>
      <w:proofErr w:type="spellEnd"/>
      <w:r w:rsidRPr="003738E8">
        <w:rPr>
          <w:rFonts w:ascii="Arial" w:hAnsi="Arial" w:cs="Arial"/>
        </w:rPr>
        <w:t>, który niespodziewanie wyznaje jej miłość.</w:t>
      </w: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DUMA I UPRZEDZENIE odc. 4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Serial </w:t>
      </w:r>
    </w:p>
    <w:p w:rsidR="000A5672" w:rsidRPr="00842A2D" w:rsidRDefault="000A5672" w:rsidP="000A5672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 xml:space="preserve">19:25   </w:t>
      </w:r>
      <w:r w:rsidRPr="00842A2D">
        <w:rPr>
          <w:rFonts w:ascii="Arial" w:hAnsi="Arial" w:cs="Arial"/>
        </w:rPr>
        <w:t xml:space="preserve"> </w:t>
      </w:r>
    </w:p>
    <w:p w:rsidR="000A5672" w:rsidRDefault="000A5672" w:rsidP="000A5672">
      <w:pPr>
        <w:spacing w:after="0" w:line="360" w:lineRule="auto"/>
        <w:jc w:val="both"/>
        <w:rPr>
          <w:rFonts w:ascii="Arial" w:hAnsi="Arial" w:cs="Arial"/>
        </w:rPr>
      </w:pPr>
      <w:r w:rsidRPr="003738E8">
        <w:rPr>
          <w:rFonts w:ascii="Arial" w:hAnsi="Arial" w:cs="Arial"/>
        </w:rPr>
        <w:t xml:space="preserve">Pan </w:t>
      </w:r>
      <w:proofErr w:type="spellStart"/>
      <w:r w:rsidRPr="003738E8">
        <w:rPr>
          <w:rFonts w:ascii="Arial" w:hAnsi="Arial" w:cs="Arial"/>
        </w:rPr>
        <w:t>Darcy</w:t>
      </w:r>
      <w:proofErr w:type="spellEnd"/>
      <w:r w:rsidRPr="003738E8">
        <w:rPr>
          <w:rFonts w:ascii="Arial" w:hAnsi="Arial" w:cs="Arial"/>
        </w:rPr>
        <w:t xml:space="preserve">, w długim liście opisuje Elżbiecie prawdziwą historię </w:t>
      </w:r>
      <w:proofErr w:type="spellStart"/>
      <w:r w:rsidRPr="003738E8">
        <w:rPr>
          <w:rFonts w:ascii="Arial" w:hAnsi="Arial" w:cs="Arial"/>
        </w:rPr>
        <w:t>Wickhama</w:t>
      </w:r>
      <w:proofErr w:type="spellEnd"/>
      <w:r w:rsidRPr="003738E8">
        <w:rPr>
          <w:rFonts w:ascii="Arial" w:hAnsi="Arial" w:cs="Arial"/>
        </w:rPr>
        <w:t xml:space="preserve">, który okazuje się oszustem i łowcą posagów. </w:t>
      </w:r>
      <w:proofErr w:type="spellStart"/>
      <w:r w:rsidRPr="003738E8">
        <w:rPr>
          <w:rFonts w:ascii="Arial" w:hAnsi="Arial" w:cs="Arial"/>
        </w:rPr>
        <w:t>Darcy</w:t>
      </w:r>
      <w:proofErr w:type="spellEnd"/>
      <w:r w:rsidRPr="003738E8">
        <w:rPr>
          <w:rFonts w:ascii="Arial" w:hAnsi="Arial" w:cs="Arial"/>
        </w:rPr>
        <w:t xml:space="preserve"> nadal próbuje zdobyć serce Elżbiety. Gdy regiment piechoty przenosi się z </w:t>
      </w:r>
      <w:proofErr w:type="spellStart"/>
      <w:r w:rsidRPr="003738E8">
        <w:rPr>
          <w:rFonts w:ascii="Arial" w:hAnsi="Arial" w:cs="Arial"/>
        </w:rPr>
        <w:t>Meryton</w:t>
      </w:r>
      <w:proofErr w:type="spellEnd"/>
      <w:r w:rsidRPr="003738E8">
        <w:rPr>
          <w:rFonts w:ascii="Arial" w:hAnsi="Arial" w:cs="Arial"/>
        </w:rPr>
        <w:t xml:space="preserve"> do Brighton, Lydia wyjeżdża również, korzystając z zaproszenia pułkownika i jego żony.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</w:rPr>
      </w:pPr>
    </w:p>
    <w:p w:rsidR="00831D79" w:rsidRDefault="000A5672" w:rsidP="00831D7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MATYLDA</w:t>
      </w:r>
    </w:p>
    <w:p w:rsidR="000A5672" w:rsidRPr="00842A2D" w:rsidRDefault="000A5672" w:rsidP="00831D79">
      <w:pPr>
        <w:spacing w:after="0" w:line="360" w:lineRule="auto"/>
        <w:jc w:val="both"/>
        <w:rPr>
          <w:rFonts w:ascii="Arial" w:hAnsi="Arial" w:cs="Arial"/>
          <w:b/>
        </w:rPr>
      </w:pPr>
      <w:r w:rsidRPr="00842A2D">
        <w:rPr>
          <w:rFonts w:ascii="Arial" w:hAnsi="Arial" w:cs="Arial"/>
          <w:color w:val="FF0000"/>
        </w:rPr>
        <w:t>film fabularny</w:t>
      </w:r>
    </w:p>
    <w:p w:rsidR="00831D79" w:rsidRDefault="00831D79" w:rsidP="00831D79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 w:rsidR="000A5672">
        <w:rPr>
          <w:rFonts w:ascii="Arial" w:hAnsi="Arial" w:cs="Arial"/>
        </w:rPr>
        <w:t>21:30</w:t>
      </w:r>
      <w:r w:rsidRPr="00842A2D">
        <w:rPr>
          <w:rFonts w:ascii="Arial" w:hAnsi="Arial" w:cs="Arial"/>
        </w:rPr>
        <w:t xml:space="preserve">  </w:t>
      </w:r>
    </w:p>
    <w:p w:rsidR="000A5672" w:rsidRDefault="000A5672" w:rsidP="00831D79">
      <w:pPr>
        <w:spacing w:after="0" w:line="360" w:lineRule="auto"/>
        <w:jc w:val="both"/>
        <w:rPr>
          <w:rFonts w:ascii="Arial" w:hAnsi="Arial" w:cs="Arial"/>
        </w:rPr>
      </w:pPr>
      <w:r w:rsidRPr="000A5672">
        <w:rPr>
          <w:rFonts w:ascii="Arial" w:hAnsi="Arial" w:cs="Arial"/>
        </w:rPr>
        <w:lastRenderedPageBreak/>
        <w:t xml:space="preserve">Charyzmatyczna Michalina Olszańska po </w:t>
      </w:r>
      <w:r w:rsidR="00C12E74">
        <w:rPr>
          <w:rFonts w:ascii="Arial" w:hAnsi="Arial" w:cs="Arial"/>
        </w:rPr>
        <w:t>„</w:t>
      </w:r>
      <w:r w:rsidRPr="000A5672">
        <w:rPr>
          <w:rFonts w:ascii="Arial" w:hAnsi="Arial" w:cs="Arial"/>
        </w:rPr>
        <w:t>Córkach Dancingu</w:t>
      </w:r>
      <w:r w:rsidR="00C12E74">
        <w:rPr>
          <w:rFonts w:ascii="Arial" w:hAnsi="Arial" w:cs="Arial"/>
        </w:rPr>
        <w:t>”</w:t>
      </w:r>
      <w:r w:rsidRPr="000A5672">
        <w:rPr>
          <w:rFonts w:ascii="Arial" w:hAnsi="Arial" w:cs="Arial"/>
        </w:rPr>
        <w:t xml:space="preserve"> i </w:t>
      </w:r>
      <w:r w:rsidR="00C12E74">
        <w:rPr>
          <w:rFonts w:ascii="Arial" w:hAnsi="Arial" w:cs="Arial"/>
        </w:rPr>
        <w:t>„</w:t>
      </w:r>
      <w:r w:rsidRPr="000A5672">
        <w:rPr>
          <w:rFonts w:ascii="Arial" w:hAnsi="Arial" w:cs="Arial"/>
        </w:rPr>
        <w:t xml:space="preserve">Ja, Olga </w:t>
      </w:r>
      <w:proofErr w:type="spellStart"/>
      <w:r w:rsidRPr="000A5672">
        <w:rPr>
          <w:rFonts w:ascii="Arial" w:hAnsi="Arial" w:cs="Arial"/>
        </w:rPr>
        <w:t>Hepnarova</w:t>
      </w:r>
      <w:proofErr w:type="spellEnd"/>
      <w:r w:rsidR="00C12E74">
        <w:rPr>
          <w:rFonts w:ascii="Arial" w:hAnsi="Arial" w:cs="Arial"/>
        </w:rPr>
        <w:t>”</w:t>
      </w:r>
      <w:r w:rsidRPr="000A5672">
        <w:rPr>
          <w:rFonts w:ascii="Arial" w:hAnsi="Arial" w:cs="Arial"/>
        </w:rPr>
        <w:t xml:space="preserve"> kontynuuje międzynarodową karierę. Tym razem można ją zobaczyć w tytułowej roli rosyjskiej superprodukcji. Film opowiada o burzliwym romansie między Mikołajem II Romanowem a tancerką polskiego pochodzenia, Matyldą Krzesińską.</w:t>
      </w:r>
    </w:p>
    <w:p w:rsidR="000A5672" w:rsidRDefault="00C12E74" w:rsidP="00831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Rosja 2017. </w:t>
      </w:r>
      <w:r w:rsidR="00831D79" w:rsidRPr="00842A2D">
        <w:rPr>
          <w:rFonts w:ascii="Arial" w:hAnsi="Arial" w:cs="Arial"/>
        </w:rPr>
        <w:t xml:space="preserve">Reż. </w:t>
      </w:r>
      <w:proofErr w:type="spellStart"/>
      <w:r w:rsidR="000A5672">
        <w:rPr>
          <w:rFonts w:ascii="Arial" w:hAnsi="Arial" w:cs="Arial"/>
        </w:rPr>
        <w:t>Aleksey</w:t>
      </w:r>
      <w:proofErr w:type="spellEnd"/>
      <w:r w:rsidR="000A5672">
        <w:rPr>
          <w:rFonts w:ascii="Arial" w:hAnsi="Arial" w:cs="Arial"/>
        </w:rPr>
        <w:t xml:space="preserve"> </w:t>
      </w:r>
      <w:proofErr w:type="spellStart"/>
      <w:r w:rsidR="000A5672">
        <w:rPr>
          <w:rFonts w:ascii="Arial" w:hAnsi="Arial" w:cs="Arial"/>
        </w:rPr>
        <w:t>Uchtiel</w:t>
      </w:r>
      <w:proofErr w:type="spellEnd"/>
      <w:r>
        <w:rPr>
          <w:rFonts w:ascii="Arial" w:hAnsi="Arial" w:cs="Arial"/>
        </w:rPr>
        <w:t xml:space="preserve">. </w:t>
      </w:r>
      <w:r w:rsidR="000A5672">
        <w:rPr>
          <w:rFonts w:ascii="Arial" w:hAnsi="Arial" w:cs="Arial"/>
        </w:rPr>
        <w:t xml:space="preserve">Wykonują: Michalina Olszańska, Lars </w:t>
      </w:r>
      <w:proofErr w:type="spellStart"/>
      <w:r w:rsidR="000A5672">
        <w:rPr>
          <w:rFonts w:ascii="Arial" w:hAnsi="Arial" w:cs="Arial"/>
        </w:rPr>
        <w:t>Eidingiel</w:t>
      </w:r>
      <w:proofErr w:type="spellEnd"/>
      <w:r>
        <w:rPr>
          <w:rFonts w:ascii="Arial" w:hAnsi="Arial" w:cs="Arial"/>
        </w:rPr>
        <w:t>.</w:t>
      </w:r>
      <w:r w:rsidR="000A5672">
        <w:rPr>
          <w:rFonts w:ascii="Arial" w:hAnsi="Arial" w:cs="Arial"/>
        </w:rPr>
        <w:t xml:space="preserve"> </w:t>
      </w:r>
    </w:p>
    <w:p w:rsidR="00CE6F47" w:rsidRDefault="00CE6F47" w:rsidP="00831D79">
      <w:pPr>
        <w:spacing w:after="0" w:line="360" w:lineRule="auto"/>
        <w:jc w:val="both"/>
        <w:rPr>
          <w:rFonts w:ascii="Arial" w:hAnsi="Arial" w:cs="Arial"/>
          <w:b/>
        </w:rPr>
      </w:pPr>
    </w:p>
    <w:p w:rsidR="00AA632B" w:rsidRPr="00CE6F47" w:rsidRDefault="00CE6F47" w:rsidP="00831D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APOLLO 11</w:t>
      </w:r>
      <w:r w:rsidR="002961BA">
        <w:rPr>
          <w:rFonts w:ascii="Arial" w:hAnsi="Arial" w:cs="Arial"/>
          <w:b/>
        </w:rPr>
        <w:t xml:space="preserve">: PIERWSZY KROK NA KSIĘŻYCU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PREMIERA</w:t>
      </w:r>
    </w:p>
    <w:p w:rsidR="00CE6F47" w:rsidRPr="00842A2D" w:rsidRDefault="00CE6F47" w:rsidP="00CE6F4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film dokumentalny</w:t>
      </w:r>
    </w:p>
    <w:p w:rsidR="00CE6F47" w:rsidRPr="00CE6F47" w:rsidRDefault="00CE6F47" w:rsidP="00831D79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>21:30</w:t>
      </w:r>
      <w:r w:rsidRPr="00842A2D">
        <w:rPr>
          <w:rFonts w:ascii="Arial" w:hAnsi="Arial" w:cs="Arial"/>
        </w:rPr>
        <w:t xml:space="preserve">  </w:t>
      </w:r>
    </w:p>
    <w:p w:rsidR="00831D79" w:rsidRPr="00842A2D" w:rsidRDefault="003C4EF1" w:rsidP="00F368DC">
      <w:pPr>
        <w:spacing w:line="360" w:lineRule="auto"/>
        <w:jc w:val="both"/>
        <w:rPr>
          <w:rFonts w:ascii="Arial" w:hAnsi="Arial" w:cs="Arial"/>
        </w:rPr>
      </w:pPr>
      <w:r w:rsidRPr="003C4EF1">
        <w:rPr>
          <w:rFonts w:ascii="Arial" w:hAnsi="Arial" w:cs="Arial"/>
        </w:rPr>
        <w:t xml:space="preserve">W 2019 roku przypada 50. rocznica lądowania ludzi na Księżycu. Z tej okazji pokażemy telewidzom film </w:t>
      </w:r>
      <w:r w:rsidR="004E5C63">
        <w:rPr>
          <w:rFonts w:ascii="Arial" w:hAnsi="Arial" w:cs="Arial"/>
        </w:rPr>
        <w:t>„A</w:t>
      </w:r>
      <w:r w:rsidRPr="003C4EF1">
        <w:rPr>
          <w:rFonts w:ascii="Arial" w:hAnsi="Arial" w:cs="Arial"/>
        </w:rPr>
        <w:t>pollo 11: pierwszy krok na Ksi</w:t>
      </w:r>
      <w:r w:rsidR="004E5C63">
        <w:rPr>
          <w:rFonts w:ascii="Arial" w:hAnsi="Arial" w:cs="Arial"/>
        </w:rPr>
        <w:t xml:space="preserve">ężycu", który jest przejmującym </w:t>
      </w:r>
      <w:r w:rsidRPr="003C4EF1">
        <w:rPr>
          <w:rFonts w:ascii="Arial" w:hAnsi="Arial" w:cs="Arial"/>
        </w:rPr>
        <w:t>pełnometrażowym dramatem opisującym ten niezwykle ważny moment w zbiorowym doświadczeniu ludzkości. Miliony ludzi na całym świecie śledziły losy misji Apollo 11 i jej ostateczny triumf. Przy pomocy komputerowych efektów specjalnych, fabularnych rekonstrukcji oraz nigdy nie pokazywanych archiwalnych nagrań w jakości HD</w:t>
      </w:r>
      <w:r w:rsidR="00E32C55">
        <w:rPr>
          <w:rFonts w:ascii="Arial" w:hAnsi="Arial" w:cs="Arial"/>
        </w:rPr>
        <w:t>,</w:t>
      </w:r>
      <w:r w:rsidRPr="003C4EF1">
        <w:rPr>
          <w:rFonts w:ascii="Arial" w:hAnsi="Arial" w:cs="Arial"/>
        </w:rPr>
        <w:t xml:space="preserve"> film przedstawia przebieg misji widzianej przez obserwatorów oraz z punktu widzenia jej uczestników.</w:t>
      </w:r>
    </w:p>
    <w:p w:rsidR="00831D79" w:rsidRPr="00842A2D" w:rsidRDefault="00831D79" w:rsidP="00831D7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PONIEDZIAŁEK WIELKANOCNY (2</w:t>
      </w:r>
      <w:r w:rsidRPr="00842A2D">
        <w:rPr>
          <w:rFonts w:ascii="Arial" w:hAnsi="Arial" w:cs="Arial"/>
          <w:b/>
          <w:color w:val="FF0000"/>
        </w:rPr>
        <w:t xml:space="preserve"> kwietnia)</w:t>
      </w:r>
    </w:p>
    <w:p w:rsidR="00CE6F47" w:rsidRPr="00842A2D" w:rsidRDefault="00CE6F47" w:rsidP="00AF3201">
      <w:pPr>
        <w:spacing w:after="0" w:line="360" w:lineRule="auto"/>
        <w:jc w:val="both"/>
        <w:rPr>
          <w:rFonts w:ascii="Arial" w:hAnsi="Arial" w:cs="Arial"/>
        </w:rPr>
      </w:pPr>
    </w:p>
    <w:p w:rsidR="00831D79" w:rsidRDefault="00CE6F47" w:rsidP="00AF3201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NIEZWYKŁE HISTORIE BIAŁO</w:t>
      </w:r>
      <w:r w:rsidR="00E32C5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CZERWONYCH </w:t>
      </w:r>
      <w:r w:rsidR="00831D79" w:rsidRPr="00842A2D">
        <w:rPr>
          <w:rFonts w:ascii="Arial" w:hAnsi="Arial" w:cs="Arial"/>
          <w:b/>
        </w:rPr>
        <w:t xml:space="preserve"> </w:t>
      </w:r>
      <w:r w:rsidR="00E82FD3">
        <w:rPr>
          <w:rFonts w:ascii="Arial" w:hAnsi="Arial" w:cs="Arial"/>
          <w:b/>
          <w:color w:val="FF0000"/>
        </w:rPr>
        <w:t xml:space="preserve">PREMIERA </w:t>
      </w:r>
    </w:p>
    <w:p w:rsidR="00E82FD3" w:rsidRPr="00E82FD3" w:rsidRDefault="00E82FD3" w:rsidP="00AF32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Magazyn</w:t>
      </w:r>
    </w:p>
    <w:p w:rsidR="00831D79" w:rsidRPr="00842A2D" w:rsidRDefault="00831D79" w:rsidP="00AF320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42A2D">
        <w:rPr>
          <w:rFonts w:ascii="Arial" w:hAnsi="Arial" w:cs="Arial"/>
        </w:rPr>
        <w:t xml:space="preserve">godz. 14:10 </w:t>
      </w:r>
    </w:p>
    <w:p w:rsidR="00831D79" w:rsidRPr="00842A2D" w:rsidRDefault="00E82FD3" w:rsidP="00AF3201">
      <w:pPr>
        <w:spacing w:after="0" w:line="360" w:lineRule="auto"/>
        <w:jc w:val="both"/>
        <w:rPr>
          <w:rFonts w:ascii="Arial" w:hAnsi="Arial" w:cs="Arial"/>
        </w:rPr>
      </w:pPr>
      <w:r w:rsidRPr="00E82FD3">
        <w:rPr>
          <w:rFonts w:ascii="Arial" w:hAnsi="Arial" w:cs="Arial"/>
        </w:rPr>
        <w:t xml:space="preserve">Bohaterem </w:t>
      </w:r>
      <w:r w:rsidR="00AF3201">
        <w:rPr>
          <w:rFonts w:ascii="Arial" w:hAnsi="Arial" w:cs="Arial"/>
        </w:rPr>
        <w:t>reportażu</w:t>
      </w:r>
      <w:r w:rsidRPr="00E82FD3">
        <w:rPr>
          <w:rFonts w:ascii="Arial" w:hAnsi="Arial" w:cs="Arial"/>
        </w:rPr>
        <w:t xml:space="preserve"> jest Ryszard </w:t>
      </w:r>
      <w:proofErr w:type="spellStart"/>
      <w:r w:rsidRPr="00E82FD3">
        <w:rPr>
          <w:rFonts w:ascii="Arial" w:hAnsi="Arial" w:cs="Arial"/>
        </w:rPr>
        <w:t>Parulski</w:t>
      </w:r>
      <w:proofErr w:type="spellEnd"/>
      <w:r w:rsidR="00AF3201">
        <w:rPr>
          <w:rFonts w:ascii="Arial" w:hAnsi="Arial" w:cs="Arial"/>
        </w:rPr>
        <w:t>.</w:t>
      </w:r>
      <w:r w:rsidRPr="00E82FD3">
        <w:rPr>
          <w:rFonts w:ascii="Arial" w:hAnsi="Arial" w:cs="Arial"/>
        </w:rPr>
        <w:t xml:space="preserve"> Warszawiak</w:t>
      </w:r>
      <w:r w:rsidR="00E32C55">
        <w:rPr>
          <w:rFonts w:ascii="Arial" w:hAnsi="Arial" w:cs="Arial"/>
        </w:rPr>
        <w:t xml:space="preserve"> z dziada pradziada, urodzony i </w:t>
      </w:r>
      <w:r w:rsidRPr="00E82FD3">
        <w:rPr>
          <w:rFonts w:ascii="Arial" w:hAnsi="Arial" w:cs="Arial"/>
        </w:rPr>
        <w:t>wychowany na Starym Mi</w:t>
      </w:r>
      <w:r w:rsidR="00AF3201">
        <w:rPr>
          <w:rFonts w:ascii="Arial" w:hAnsi="Arial" w:cs="Arial"/>
        </w:rPr>
        <w:t>eście, przy Zakroczymskiej. Na j</w:t>
      </w:r>
      <w:r w:rsidRPr="00E82FD3">
        <w:rPr>
          <w:rFonts w:ascii="Arial" w:hAnsi="Arial" w:cs="Arial"/>
        </w:rPr>
        <w:t>ego oczach zginęła w Powstaniu Warszawskim</w:t>
      </w:r>
      <w:r w:rsidR="00E32C55">
        <w:rPr>
          <w:rFonts w:ascii="Arial" w:hAnsi="Arial" w:cs="Arial"/>
        </w:rPr>
        <w:t>,</w:t>
      </w:r>
      <w:r w:rsidRPr="00E82FD3">
        <w:rPr>
          <w:rFonts w:ascii="Arial" w:hAnsi="Arial" w:cs="Arial"/>
        </w:rPr>
        <w:t xml:space="preserve"> pod walącymi się gruzami</w:t>
      </w:r>
      <w:r w:rsidR="00E32C55">
        <w:rPr>
          <w:rFonts w:ascii="Arial" w:hAnsi="Arial" w:cs="Arial"/>
        </w:rPr>
        <w:t>,</w:t>
      </w:r>
      <w:r w:rsidRPr="00E82FD3">
        <w:rPr>
          <w:rFonts w:ascii="Arial" w:hAnsi="Arial" w:cs="Arial"/>
        </w:rPr>
        <w:t xml:space="preserve"> matka. Ojciec, wywieziony po kampanii wrześniowej na Sybe</w:t>
      </w:r>
      <w:r w:rsidR="00E32C55">
        <w:rPr>
          <w:rFonts w:ascii="Arial" w:hAnsi="Arial" w:cs="Arial"/>
        </w:rPr>
        <w:t>rię, szczęśliwie dostał się do a</w:t>
      </w:r>
      <w:r w:rsidRPr="00E82FD3">
        <w:rPr>
          <w:rFonts w:ascii="Arial" w:hAnsi="Arial" w:cs="Arial"/>
        </w:rPr>
        <w:t xml:space="preserve">rmii gen. Andersa, przechodząc z nią cały szlak bojowy. </w:t>
      </w:r>
      <w:r>
        <w:rPr>
          <w:rFonts w:ascii="Arial" w:hAnsi="Arial" w:cs="Arial"/>
        </w:rPr>
        <w:t>Ryszard Pakulski b</w:t>
      </w:r>
      <w:r w:rsidRPr="00E82FD3">
        <w:rPr>
          <w:rFonts w:ascii="Arial" w:hAnsi="Arial" w:cs="Arial"/>
        </w:rPr>
        <w:t>ył niezwykle utalentowanym i wszechstronnym szermierzem. Jako jedyny na świecie zdobył tytuły mistrza świata we wszystkich trzech broniach. Dwukrotny medalista olimpijski. Po skończeniu prawa i apli</w:t>
      </w:r>
      <w:r w:rsidR="00E32C55">
        <w:rPr>
          <w:rFonts w:ascii="Arial" w:hAnsi="Arial" w:cs="Arial"/>
        </w:rPr>
        <w:t>kacji został wybitnym adwokatem, j</w:t>
      </w:r>
      <w:r w:rsidRPr="00E82FD3">
        <w:rPr>
          <w:rFonts w:ascii="Arial" w:hAnsi="Arial" w:cs="Arial"/>
        </w:rPr>
        <w:t xml:space="preserve">ednocześnie cały czas działał w sporcie. Niezwykle wrażliwy na </w:t>
      </w:r>
      <w:r w:rsidR="00E32C55">
        <w:rPr>
          <w:rFonts w:ascii="Arial" w:hAnsi="Arial" w:cs="Arial"/>
        </w:rPr>
        <w:t>ludzką krzywdę i nieszczęścia. P</w:t>
      </w:r>
      <w:r w:rsidRPr="00E82FD3">
        <w:rPr>
          <w:rFonts w:ascii="Arial" w:hAnsi="Arial" w:cs="Arial"/>
        </w:rPr>
        <w:t xml:space="preserve">owołał do życia Fundację Gloria </w:t>
      </w:r>
      <w:proofErr w:type="spellStart"/>
      <w:r w:rsidRPr="00E82FD3">
        <w:rPr>
          <w:rFonts w:ascii="Arial" w:hAnsi="Arial" w:cs="Arial"/>
        </w:rPr>
        <w:t>Victis</w:t>
      </w:r>
      <w:proofErr w:type="spellEnd"/>
      <w:r w:rsidRPr="00E82FD3">
        <w:rPr>
          <w:rFonts w:ascii="Arial" w:hAnsi="Arial" w:cs="Arial"/>
        </w:rPr>
        <w:t>, której od początku był prezesem. Fundacja pomogła wielu byłym sportowcom, kt</w:t>
      </w:r>
      <w:r w:rsidR="00E32C55">
        <w:rPr>
          <w:rFonts w:ascii="Arial" w:hAnsi="Arial" w:cs="Arial"/>
        </w:rPr>
        <w:t>órych dotknęło nieszczęście</w:t>
      </w:r>
      <w:r w:rsidRPr="00E82FD3">
        <w:rPr>
          <w:rFonts w:ascii="Arial" w:hAnsi="Arial" w:cs="Arial"/>
        </w:rPr>
        <w:t xml:space="preserve">. </w:t>
      </w:r>
      <w:r w:rsidR="00E32C55">
        <w:rPr>
          <w:rFonts w:ascii="Arial" w:hAnsi="Arial" w:cs="Arial"/>
        </w:rPr>
        <w:t>Był także prezesem powołanego przez siebie</w:t>
      </w:r>
      <w:r w:rsidRPr="00E82FD3">
        <w:rPr>
          <w:rFonts w:ascii="Arial" w:hAnsi="Arial" w:cs="Arial"/>
        </w:rPr>
        <w:t xml:space="preserve"> do życia Towarzyst</w:t>
      </w:r>
      <w:r w:rsidR="00E32C55">
        <w:rPr>
          <w:rFonts w:ascii="Arial" w:hAnsi="Arial" w:cs="Arial"/>
        </w:rPr>
        <w:t>wa</w:t>
      </w:r>
      <w:r w:rsidRPr="00E82FD3">
        <w:rPr>
          <w:rFonts w:ascii="Arial" w:hAnsi="Arial" w:cs="Arial"/>
        </w:rPr>
        <w:t xml:space="preserve"> </w:t>
      </w:r>
      <w:r w:rsidR="00E32C55">
        <w:rPr>
          <w:rFonts w:ascii="Arial" w:hAnsi="Arial" w:cs="Arial"/>
        </w:rPr>
        <w:t xml:space="preserve">Olimpijczyków Polskich, </w:t>
      </w:r>
      <w:r w:rsidRPr="00E82FD3">
        <w:rPr>
          <w:rFonts w:ascii="Arial" w:hAnsi="Arial" w:cs="Arial"/>
        </w:rPr>
        <w:t xml:space="preserve">będąc jednocześnie wiceprezesem Polskiego Komitetu Olimpijskiego. </w:t>
      </w:r>
    </w:p>
    <w:p w:rsidR="00831D79" w:rsidRPr="00842A2D" w:rsidRDefault="00831D79" w:rsidP="00831D79">
      <w:pPr>
        <w:spacing w:after="0" w:line="360" w:lineRule="auto"/>
        <w:jc w:val="both"/>
        <w:rPr>
          <w:rFonts w:ascii="Arial" w:hAnsi="Arial" w:cs="Arial"/>
        </w:rPr>
      </w:pPr>
    </w:p>
    <w:p w:rsidR="00E82FD3" w:rsidRDefault="00E82FD3" w:rsidP="00E82FD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DUMA I UPRZEDZENIE odc. 4 </w:t>
      </w:r>
      <w:r w:rsidR="00AF3201">
        <w:rPr>
          <w:rFonts w:ascii="Arial" w:hAnsi="Arial" w:cs="Arial"/>
          <w:b/>
        </w:rPr>
        <w:t>i odc. 5</w:t>
      </w:r>
    </w:p>
    <w:p w:rsidR="00E82FD3" w:rsidRPr="00842A2D" w:rsidRDefault="00E82FD3" w:rsidP="00E82FD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 xml:space="preserve">Serial </w:t>
      </w:r>
    </w:p>
    <w:p w:rsidR="00E82FD3" w:rsidRPr="00842A2D" w:rsidRDefault="00E82FD3" w:rsidP="00E82FD3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 w:rsidR="00AF3201">
        <w:rPr>
          <w:rFonts w:ascii="Arial" w:hAnsi="Arial" w:cs="Arial"/>
        </w:rPr>
        <w:t>18:10, 19.10</w:t>
      </w:r>
      <w:r>
        <w:rPr>
          <w:rFonts w:ascii="Arial" w:hAnsi="Arial" w:cs="Arial"/>
        </w:rPr>
        <w:t xml:space="preserve"> </w:t>
      </w:r>
      <w:r w:rsidRPr="00842A2D">
        <w:rPr>
          <w:rFonts w:ascii="Arial" w:hAnsi="Arial" w:cs="Arial"/>
        </w:rPr>
        <w:t xml:space="preserve"> </w:t>
      </w:r>
    </w:p>
    <w:p w:rsidR="00AF3201" w:rsidRDefault="00E82FD3" w:rsidP="00E82FD3">
      <w:pPr>
        <w:spacing w:after="0" w:line="360" w:lineRule="auto"/>
        <w:jc w:val="both"/>
        <w:rPr>
          <w:rFonts w:ascii="Arial" w:hAnsi="Arial" w:cs="Arial"/>
        </w:rPr>
      </w:pPr>
      <w:r w:rsidRPr="003738E8">
        <w:rPr>
          <w:rFonts w:ascii="Arial" w:hAnsi="Arial" w:cs="Arial"/>
        </w:rPr>
        <w:t>Elżbieta otrzymuje list od Jane, w którym ta pisze, że ich najmłodsza s</w:t>
      </w:r>
      <w:r w:rsidR="00E32C55">
        <w:rPr>
          <w:rFonts w:ascii="Arial" w:hAnsi="Arial" w:cs="Arial"/>
        </w:rPr>
        <w:t>iostra uciekła wraz z </w:t>
      </w:r>
      <w:proofErr w:type="spellStart"/>
      <w:r w:rsidR="00AF3201">
        <w:rPr>
          <w:rFonts w:ascii="Arial" w:hAnsi="Arial" w:cs="Arial"/>
        </w:rPr>
        <w:t>Wickhamem</w:t>
      </w:r>
      <w:proofErr w:type="spellEnd"/>
      <w:r w:rsidRPr="003738E8">
        <w:rPr>
          <w:rFonts w:ascii="Arial" w:hAnsi="Arial" w:cs="Arial"/>
        </w:rPr>
        <w:t xml:space="preserve">. Obie siostry uważają, że Lidia jest stracona na zawsze i że </w:t>
      </w:r>
      <w:proofErr w:type="spellStart"/>
      <w:r w:rsidRPr="003738E8">
        <w:rPr>
          <w:rFonts w:ascii="Arial" w:hAnsi="Arial" w:cs="Arial"/>
        </w:rPr>
        <w:t>Wickham</w:t>
      </w:r>
      <w:proofErr w:type="spellEnd"/>
      <w:r w:rsidRPr="003738E8">
        <w:rPr>
          <w:rFonts w:ascii="Arial" w:hAnsi="Arial" w:cs="Arial"/>
        </w:rPr>
        <w:t xml:space="preserve"> nigdy się z nią nie ożeni. Kiedy Elżbieta dowiaduje się, że </w:t>
      </w:r>
      <w:proofErr w:type="spellStart"/>
      <w:r w:rsidRPr="003738E8">
        <w:rPr>
          <w:rFonts w:ascii="Arial" w:hAnsi="Arial" w:cs="Arial"/>
        </w:rPr>
        <w:t>Darcy</w:t>
      </w:r>
      <w:proofErr w:type="spellEnd"/>
      <w:r w:rsidRPr="003738E8">
        <w:rPr>
          <w:rFonts w:ascii="Arial" w:hAnsi="Arial" w:cs="Arial"/>
        </w:rPr>
        <w:t xml:space="preserve"> pomógł jej rodzinie i skłonił </w:t>
      </w:r>
      <w:proofErr w:type="spellStart"/>
      <w:r w:rsidRPr="003738E8">
        <w:rPr>
          <w:rFonts w:ascii="Arial" w:hAnsi="Arial" w:cs="Arial"/>
        </w:rPr>
        <w:t>Wickhama</w:t>
      </w:r>
      <w:proofErr w:type="spellEnd"/>
      <w:r w:rsidRPr="003738E8">
        <w:rPr>
          <w:rFonts w:ascii="Arial" w:hAnsi="Arial" w:cs="Arial"/>
        </w:rPr>
        <w:t xml:space="preserve"> do poślubienia Lidii, postanawia mu podziękować. </w:t>
      </w:r>
    </w:p>
    <w:p w:rsidR="00E82FD3" w:rsidRPr="00842A2D" w:rsidRDefault="00E82FD3" w:rsidP="00E82FD3">
      <w:pPr>
        <w:spacing w:after="0" w:line="360" w:lineRule="auto"/>
        <w:jc w:val="both"/>
        <w:rPr>
          <w:rFonts w:ascii="Arial" w:hAnsi="Arial" w:cs="Arial"/>
        </w:rPr>
      </w:pPr>
    </w:p>
    <w:p w:rsidR="00E82FD3" w:rsidRDefault="00E82FD3" w:rsidP="00E82FD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DORADO </w:t>
      </w:r>
    </w:p>
    <w:p w:rsidR="00E82FD3" w:rsidRDefault="00E82FD3" w:rsidP="00E82FD3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film fabularny </w:t>
      </w:r>
    </w:p>
    <w:p w:rsidR="00E82FD3" w:rsidRPr="00E82FD3" w:rsidRDefault="00E82FD3" w:rsidP="00E82FD3">
      <w:pPr>
        <w:spacing w:after="0" w:line="360" w:lineRule="auto"/>
        <w:jc w:val="both"/>
        <w:rPr>
          <w:rFonts w:ascii="Arial" w:hAnsi="Arial" w:cs="Arial"/>
        </w:rPr>
      </w:pPr>
      <w:r w:rsidRPr="00842A2D">
        <w:rPr>
          <w:rFonts w:ascii="Arial" w:hAnsi="Arial" w:cs="Arial"/>
        </w:rPr>
        <w:t xml:space="preserve">godz. </w:t>
      </w:r>
      <w:r>
        <w:rPr>
          <w:rFonts w:ascii="Arial" w:hAnsi="Arial" w:cs="Arial"/>
        </w:rPr>
        <w:t xml:space="preserve">21:10   </w:t>
      </w:r>
      <w:r w:rsidRPr="00842A2D">
        <w:rPr>
          <w:rFonts w:ascii="Arial" w:hAnsi="Arial" w:cs="Arial"/>
        </w:rPr>
        <w:t xml:space="preserve"> </w:t>
      </w:r>
    </w:p>
    <w:p w:rsidR="00E82FD3" w:rsidRDefault="00E82FD3" w:rsidP="00E82FD3">
      <w:pPr>
        <w:spacing w:after="0" w:line="360" w:lineRule="auto"/>
        <w:jc w:val="both"/>
        <w:rPr>
          <w:rFonts w:ascii="Arial" w:hAnsi="Arial" w:cs="Arial"/>
        </w:rPr>
      </w:pPr>
      <w:r w:rsidRPr="00E82FD3">
        <w:rPr>
          <w:rFonts w:ascii="Arial" w:hAnsi="Arial" w:cs="Arial"/>
        </w:rPr>
        <w:t xml:space="preserve">Rewolwerowiec Cole </w:t>
      </w:r>
      <w:proofErr w:type="spellStart"/>
      <w:r w:rsidRPr="00E82FD3">
        <w:rPr>
          <w:rFonts w:ascii="Arial" w:hAnsi="Arial" w:cs="Arial"/>
        </w:rPr>
        <w:t>Thornton</w:t>
      </w:r>
      <w:proofErr w:type="spellEnd"/>
      <w:r w:rsidRPr="00E82FD3">
        <w:rPr>
          <w:rFonts w:ascii="Arial" w:hAnsi="Arial" w:cs="Arial"/>
        </w:rPr>
        <w:t xml:space="preserve"> zostaje wynajęty przez b</w:t>
      </w:r>
      <w:r w:rsidR="00E32C55">
        <w:rPr>
          <w:rFonts w:ascii="Arial" w:hAnsi="Arial" w:cs="Arial"/>
        </w:rPr>
        <w:t>ogatego posiadacza ziemskiego i </w:t>
      </w:r>
      <w:r w:rsidRPr="00E82FD3">
        <w:rPr>
          <w:rFonts w:ascii="Arial" w:hAnsi="Arial" w:cs="Arial"/>
        </w:rPr>
        <w:t>wyrusza do miasteczka El Dorado leżącego na granicy z Meksykiem. Na miejscu rezygnuje z zadania, gdy dowiaduje się, że został wynajęty by siłą usunąć rodzinę MacDonaldów z ich farmy.</w:t>
      </w:r>
    </w:p>
    <w:p w:rsidR="003738E8" w:rsidRPr="00F368DC" w:rsidRDefault="00E32C55" w:rsidP="00F368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 1967. </w:t>
      </w:r>
      <w:r w:rsidR="00E82FD3">
        <w:rPr>
          <w:rFonts w:ascii="Arial" w:hAnsi="Arial" w:cs="Arial"/>
        </w:rPr>
        <w:t>Reż. Howard Hawks</w:t>
      </w:r>
      <w:r>
        <w:rPr>
          <w:rFonts w:ascii="Arial" w:hAnsi="Arial" w:cs="Arial"/>
        </w:rPr>
        <w:t xml:space="preserve">. </w:t>
      </w:r>
      <w:r w:rsidR="00E82FD3">
        <w:rPr>
          <w:rFonts w:ascii="Arial" w:hAnsi="Arial" w:cs="Arial"/>
        </w:rPr>
        <w:t>Wykona</w:t>
      </w:r>
      <w:r w:rsidR="00F368DC">
        <w:rPr>
          <w:rFonts w:ascii="Arial" w:hAnsi="Arial" w:cs="Arial"/>
        </w:rPr>
        <w:t xml:space="preserve">wcy: </w:t>
      </w:r>
      <w:proofErr w:type="spellStart"/>
      <w:r w:rsidR="00F368DC">
        <w:rPr>
          <w:rFonts w:ascii="Arial" w:hAnsi="Arial" w:cs="Arial"/>
        </w:rPr>
        <w:t>Jonh</w:t>
      </w:r>
      <w:proofErr w:type="spellEnd"/>
      <w:r w:rsidR="00F368DC">
        <w:rPr>
          <w:rFonts w:ascii="Arial" w:hAnsi="Arial" w:cs="Arial"/>
        </w:rPr>
        <w:t xml:space="preserve"> Wayne, Robert Mitchum</w:t>
      </w:r>
      <w:r>
        <w:rPr>
          <w:rFonts w:ascii="Arial" w:hAnsi="Arial" w:cs="Arial"/>
        </w:rPr>
        <w:t>.</w:t>
      </w:r>
    </w:p>
    <w:sectPr w:rsidR="003738E8" w:rsidRPr="00F368DC" w:rsidSect="00E82F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E" w:rsidRDefault="005776EE">
      <w:pPr>
        <w:spacing w:after="0" w:line="240" w:lineRule="auto"/>
      </w:pPr>
      <w:r>
        <w:separator/>
      </w:r>
    </w:p>
  </w:endnote>
  <w:endnote w:type="continuationSeparator" w:id="0">
    <w:p w:rsidR="005776EE" w:rsidRDefault="0057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D3" w:rsidRDefault="00116DCC" w:rsidP="00E82FD3">
    <w:pPr>
      <w:pStyle w:val="Stopka"/>
      <w:jc w:val="right"/>
    </w:pPr>
    <w:fldSimple w:instr=" PAGE   \* MERGEFORMAT ">
      <w:r w:rsidR="00E43C7E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E" w:rsidRDefault="005776EE">
      <w:pPr>
        <w:spacing w:after="0" w:line="240" w:lineRule="auto"/>
      </w:pPr>
      <w:r>
        <w:separator/>
      </w:r>
    </w:p>
  </w:footnote>
  <w:footnote w:type="continuationSeparator" w:id="0">
    <w:p w:rsidR="005776EE" w:rsidRDefault="0057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79"/>
    <w:rsid w:val="00052E03"/>
    <w:rsid w:val="000A5672"/>
    <w:rsid w:val="000E3604"/>
    <w:rsid w:val="00116DCC"/>
    <w:rsid w:val="00172C85"/>
    <w:rsid w:val="001D725D"/>
    <w:rsid w:val="00272EA7"/>
    <w:rsid w:val="002956AA"/>
    <w:rsid w:val="002961BA"/>
    <w:rsid w:val="002C0645"/>
    <w:rsid w:val="002C60C1"/>
    <w:rsid w:val="003000BB"/>
    <w:rsid w:val="003738E8"/>
    <w:rsid w:val="00391E32"/>
    <w:rsid w:val="003B01E9"/>
    <w:rsid w:val="003C4EF1"/>
    <w:rsid w:val="003D353F"/>
    <w:rsid w:val="004D4179"/>
    <w:rsid w:val="004E2084"/>
    <w:rsid w:val="004E5C63"/>
    <w:rsid w:val="005776EE"/>
    <w:rsid w:val="005D45C4"/>
    <w:rsid w:val="005E398D"/>
    <w:rsid w:val="00606114"/>
    <w:rsid w:val="00644983"/>
    <w:rsid w:val="0066141F"/>
    <w:rsid w:val="0070171B"/>
    <w:rsid w:val="0074500F"/>
    <w:rsid w:val="00795118"/>
    <w:rsid w:val="0082466F"/>
    <w:rsid w:val="00831D79"/>
    <w:rsid w:val="008827F6"/>
    <w:rsid w:val="008B5EAA"/>
    <w:rsid w:val="008C7CFC"/>
    <w:rsid w:val="009418B1"/>
    <w:rsid w:val="009C2B19"/>
    <w:rsid w:val="00AA632B"/>
    <w:rsid w:val="00AF3201"/>
    <w:rsid w:val="00B23793"/>
    <w:rsid w:val="00B33D0E"/>
    <w:rsid w:val="00C12E74"/>
    <w:rsid w:val="00C96188"/>
    <w:rsid w:val="00CE6F47"/>
    <w:rsid w:val="00D2427E"/>
    <w:rsid w:val="00D97BE9"/>
    <w:rsid w:val="00DA37BF"/>
    <w:rsid w:val="00DB5843"/>
    <w:rsid w:val="00E32C55"/>
    <w:rsid w:val="00E43C7E"/>
    <w:rsid w:val="00E82FD3"/>
    <w:rsid w:val="00EC6E5A"/>
    <w:rsid w:val="00F368DC"/>
    <w:rsid w:val="00F4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D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F19A.590F3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Dominiak, Agnieszka</dc:creator>
  <cp:lastModifiedBy> </cp:lastModifiedBy>
  <cp:revision>3</cp:revision>
  <dcterms:created xsi:type="dcterms:W3CDTF">2019-04-10T08:18:00Z</dcterms:created>
  <dcterms:modified xsi:type="dcterms:W3CDTF">2019-04-10T08:18:00Z</dcterms:modified>
</cp:coreProperties>
</file>