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DD63" w14:textId="1FE9001A" w:rsidR="7E7F0999" w:rsidRDefault="7E7F0999" w:rsidP="7E7F0999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2DAAC52" wp14:editId="6C244B33">
            <wp:extent cx="2705100" cy="1356470"/>
            <wp:effectExtent l="0" t="0" r="0" b="0"/>
            <wp:docPr id="1367287576" name="Obraz 1367287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5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EB8CD" w14:textId="407BBA8F" w:rsidR="7E7F0999" w:rsidRDefault="7E7F0999" w:rsidP="7E7F0999">
      <w:pPr>
        <w:spacing w:line="360" w:lineRule="auto"/>
        <w:jc w:val="center"/>
      </w:pPr>
      <w:r w:rsidRPr="7E7F0999">
        <w:rPr>
          <w:rFonts w:ascii="Arial" w:eastAsia="Arial" w:hAnsi="Arial" w:cs="Arial"/>
          <w:b/>
          <w:bCs/>
          <w:sz w:val="40"/>
          <w:szCs w:val="40"/>
        </w:rPr>
        <w:t>Wiosna 2022 w TVP HD</w:t>
      </w:r>
    </w:p>
    <w:p w14:paraId="41510DD5" w14:textId="0AFEE78E" w:rsidR="7E7F0999" w:rsidRDefault="6CFB238C" w:rsidP="7E7F0999">
      <w:pPr>
        <w:spacing w:line="360" w:lineRule="auto"/>
        <w:jc w:val="both"/>
      </w:pPr>
      <w:r w:rsidRPr="4D4DD2C3">
        <w:rPr>
          <w:rFonts w:ascii="Arial" w:eastAsia="Arial" w:hAnsi="Arial" w:cs="Arial"/>
          <w:b/>
          <w:bCs/>
        </w:rPr>
        <w:t>Wiosną TVP HD zapewni widzom dużą porcję najlepszego relaksu. Antena zabierze nas w nowe inspirujące podróże kulinarne z uznanym szefem kuchni — Kubą Winkowskim w programie JAK SMAKUJE POLSKA?</w:t>
      </w:r>
      <w:r w:rsidR="00C16C74">
        <w:rPr>
          <w:rFonts w:ascii="Arial" w:eastAsia="Arial" w:hAnsi="Arial" w:cs="Arial"/>
          <w:b/>
          <w:bCs/>
        </w:rPr>
        <w:t xml:space="preserve"> </w:t>
      </w:r>
      <w:r w:rsidRPr="4D4DD2C3">
        <w:rPr>
          <w:rFonts w:ascii="Arial" w:eastAsia="Arial" w:hAnsi="Arial" w:cs="Arial"/>
          <w:b/>
          <w:bCs/>
        </w:rPr>
        <w:t xml:space="preserve"> </w:t>
      </w:r>
      <w:r w:rsidRPr="4D4DD2C3">
        <w:rPr>
          <w:rFonts w:ascii="Arial" w:eastAsia="Arial" w:hAnsi="Arial" w:cs="Arial"/>
          <w:b/>
          <w:bCs/>
          <w:color w:val="000000" w:themeColor="text1"/>
        </w:rPr>
        <w:t>W tym sezonie odwiedzimy woj. świętokrzyskie, pomorskie oraz Podhale.</w:t>
      </w:r>
      <w:r w:rsidRPr="4D4DD2C3">
        <w:rPr>
          <w:rFonts w:ascii="Arial" w:eastAsia="Arial" w:hAnsi="Arial" w:cs="Arial"/>
          <w:b/>
          <w:bCs/>
        </w:rPr>
        <w:t xml:space="preserve"> Nie zabraknie też dreszczyku emocji, a to za sprawą premierowych seriali kryminalnych PANNA MARPLE i DETEKTYW MURDOCH. Z kolei sentymentalne powroty do lat dzieciństwa przeżyjemy wspólnie z uznanymi artystami — gośćmi Marty Perchuć-Burzyńskiej w cyklu TAMTE LATA, TAMTE DNI. Również miłośnicy pięknych wnętrz znajdą coś dla siebie. Twórcy brytyjskiego programu NAJLEPSZE POD SŁOŃCEM oprowadzą nas po wyjątkowych posesjach położonych w najbardziej urokliwych i ciepłych zakątkach Europy.</w:t>
      </w:r>
    </w:p>
    <w:p w14:paraId="52FD701F" w14:textId="47B4EC08" w:rsidR="7E7F0999" w:rsidRDefault="6CFB238C" w:rsidP="7E7F0999">
      <w:pPr>
        <w:spacing w:line="360" w:lineRule="auto"/>
        <w:jc w:val="both"/>
      </w:pPr>
      <w:r w:rsidRPr="4D4DD2C3">
        <w:rPr>
          <w:rFonts w:ascii="Arial" w:eastAsia="Arial" w:hAnsi="Arial" w:cs="Arial"/>
          <w:b/>
          <w:bCs/>
        </w:rPr>
        <w:t xml:space="preserve">W ofercie filmowej TVP HD znajdą się w niedziele o godz. 19.55 najpopularniejsze polskie komedie po rekonstrukcji cyfrowej: SEKSMISJA, GALIMATIAS, CZYLI KOGEL-MOGEL II, POSZUKIWANY, POSZUKIWANA, CO MI ZROBISZ, JAK MNIE ZŁAPIESZ, WYJŚCIE AWARYJNE oraz wiele innych. Z kolei w ramach nocnych maratonów filmowych emitowanych w piątki i soboty zobaczymy seriale: DALEKO OD SZOSY, PROKURATOR, INSTYNKT, czy CZARNE CHMURY. Natomiast w sobotnio-niedzielne przedpołudnie ok. godziny 10:45 emitowane będą wyjątkowe dokumentalne filmy przyrodniczo-podróżnicze, a wśród nich m.in.: ATTENBOROUGH'S GLOBAL ADVENTURE, JUDI DENCH'S WILD BORNEO ADVENTURE oraz MAGICAL LAND OF OZ. Całość oferty programowej TVP HD dopełnią najlepsze programy rozrywkowe i teleturnieje Telewizji Polskiej: THE VOICE KIDS, </w:t>
      </w:r>
      <w:r w:rsidR="00DB41D7">
        <w:rPr>
          <w:rFonts w:ascii="Arial" w:eastAsia="Arial" w:hAnsi="Arial" w:cs="Arial"/>
          <w:b/>
          <w:bCs/>
        </w:rPr>
        <w:t xml:space="preserve">SANATORIUM MIŁOŚCI, </w:t>
      </w:r>
      <w:r w:rsidRPr="4D4DD2C3">
        <w:rPr>
          <w:rFonts w:ascii="Arial" w:eastAsia="Arial" w:hAnsi="Arial" w:cs="Arial"/>
          <w:b/>
          <w:bCs/>
        </w:rPr>
        <w:t xml:space="preserve">POSTAW NA MILION, a także WOJCIECH CEJROWSKI – BOSO PRZEZ ŚWIAT, OKRASA ŁAMIE PRZEPISY oraz MAKŁOWICZ W PODRÓŻY. </w:t>
      </w:r>
    </w:p>
    <w:p w14:paraId="55BF106B" w14:textId="6E5D6798" w:rsidR="7E7F0999" w:rsidRDefault="7E7F0999" w:rsidP="7E7F0999">
      <w:pPr>
        <w:spacing w:line="360" w:lineRule="auto"/>
        <w:jc w:val="both"/>
      </w:pPr>
      <w:r w:rsidRPr="7E7F0999">
        <w:rPr>
          <w:rFonts w:ascii="Arial" w:eastAsia="Arial" w:hAnsi="Arial" w:cs="Arial"/>
          <w:b/>
          <w:bCs/>
        </w:rPr>
        <w:t xml:space="preserve"> </w:t>
      </w:r>
    </w:p>
    <w:p w14:paraId="290A83E0" w14:textId="77777777" w:rsidR="00FA54C3" w:rsidRDefault="00FA54C3" w:rsidP="7E7F0999">
      <w:pPr>
        <w:spacing w:line="360" w:lineRule="auto"/>
        <w:jc w:val="center"/>
        <w:rPr>
          <w:rFonts w:ascii="Arial" w:eastAsia="Arial" w:hAnsi="Arial" w:cs="Arial"/>
          <w:b/>
          <w:bCs/>
          <w:color w:val="212121"/>
          <w:sz w:val="28"/>
          <w:szCs w:val="28"/>
        </w:rPr>
      </w:pPr>
    </w:p>
    <w:p w14:paraId="61F1C831" w14:textId="77777777" w:rsidR="00DB41D7" w:rsidRDefault="00DB41D7" w:rsidP="00DB41D7">
      <w:pPr>
        <w:spacing w:line="360" w:lineRule="auto"/>
        <w:jc w:val="center"/>
      </w:pPr>
      <w:r>
        <w:rPr>
          <w:rFonts w:ascii="Arial" w:hAnsi="Arial" w:cs="Arial"/>
          <w:b/>
          <w:bCs/>
          <w:color w:val="212121"/>
          <w:sz w:val="28"/>
          <w:szCs w:val="28"/>
        </w:rPr>
        <w:lastRenderedPageBreak/>
        <w:t>NOWOŚCI</w:t>
      </w:r>
    </w:p>
    <w:p w14:paraId="1399E5A2" w14:textId="77777777" w:rsidR="00DB41D7" w:rsidRDefault="00DB41D7" w:rsidP="00DB41D7">
      <w:pPr>
        <w:spacing w:line="360" w:lineRule="auto"/>
        <w:jc w:val="both"/>
      </w:pPr>
    </w:p>
    <w:p w14:paraId="120B2590" w14:textId="77777777" w:rsidR="00DB41D7" w:rsidRDefault="00DB41D7" w:rsidP="00DB41D7">
      <w:pPr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b/>
          <w:bCs/>
        </w:rPr>
        <w:t xml:space="preserve">PANNA MARPLE (2004), reż. Andy Wilson, </w:t>
      </w:r>
      <w:r>
        <w:rPr>
          <w:rFonts w:ascii="Arial" w:hAnsi="Arial" w:cs="Arial"/>
          <w:i/>
          <w:iCs/>
          <w:color w:val="FF0000"/>
        </w:rPr>
        <w:t>emisja od 5 marca, tylko w TVP HD</w:t>
      </w:r>
      <w:r>
        <w:rPr>
          <w:color w:val="FF0000"/>
        </w:rPr>
        <w:t xml:space="preserve">  </w:t>
      </w:r>
    </w:p>
    <w:p w14:paraId="50ACB125" w14:textId="77777777" w:rsidR="00DB41D7" w:rsidRDefault="00DB41D7" w:rsidP="00DB41D7">
      <w:pPr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Sobota, godz. 21:55, </w:t>
      </w:r>
      <w:r>
        <w:rPr>
          <w:rFonts w:ascii="Arial" w:hAnsi="Arial" w:cs="Arial"/>
          <w:color w:val="000000"/>
        </w:rPr>
        <w:t>powtórki w niedziele</w:t>
      </w:r>
    </w:p>
    <w:p w14:paraId="0C14BC40" w14:textId="77777777" w:rsidR="00DB41D7" w:rsidRDefault="00DB41D7" w:rsidP="00DB41D7">
      <w:pPr>
        <w:spacing w:line="360" w:lineRule="auto"/>
        <w:jc w:val="both"/>
      </w:pPr>
      <w:r>
        <w:rPr>
          <w:rFonts w:ascii="Arial" w:hAnsi="Arial" w:cs="Arial"/>
        </w:rPr>
        <w:t xml:space="preserve">Serial kryminalny uznawany za klasykę gatunku opowiada historię niezwykle błyskotliwej starszej pani Jane </w:t>
      </w:r>
      <w:proofErr w:type="spellStart"/>
      <w:r>
        <w:rPr>
          <w:rFonts w:ascii="Arial" w:hAnsi="Arial" w:cs="Arial"/>
        </w:rPr>
        <w:t>Marple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 xml:space="preserve">której zamiłowaniem jest ogrodnictwo. </w:t>
      </w:r>
      <w:r>
        <w:rPr>
          <w:rFonts w:ascii="Arial" w:hAnsi="Arial" w:cs="Arial"/>
        </w:rPr>
        <w:t xml:space="preserve">W rzeczywistości pod jej niepozorną powierzchownością skrywa się nieustraszona oraz wyjątkowo dociekliwa detektyw, która jest w stanie wyjaśnić nawet najtrudniejsze kryminalne zagadki. Seria powstała na podstawie słynnych powieści Agathy Christie, a w rolę głównej bohaterki brawurowo wcieliła się Geraldine </w:t>
      </w:r>
      <w:proofErr w:type="spellStart"/>
      <w:r>
        <w:rPr>
          <w:rFonts w:ascii="Arial" w:hAnsi="Arial" w:cs="Arial"/>
        </w:rPr>
        <w:t>McEwan</w:t>
      </w:r>
      <w:proofErr w:type="spellEnd"/>
      <w:r>
        <w:rPr>
          <w:rFonts w:ascii="Arial" w:hAnsi="Arial" w:cs="Arial"/>
        </w:rPr>
        <w:t>.</w:t>
      </w:r>
    </w:p>
    <w:p w14:paraId="128694A1" w14:textId="77777777" w:rsidR="00DB41D7" w:rsidRDefault="00DB41D7" w:rsidP="00DB41D7">
      <w:pPr>
        <w:spacing w:line="360" w:lineRule="auto"/>
        <w:jc w:val="both"/>
        <w:rPr>
          <w:rFonts w:ascii="Arial" w:hAnsi="Arial" w:cs="Arial"/>
          <w:b/>
          <w:bCs/>
          <w:color w:val="212121"/>
        </w:rPr>
      </w:pPr>
    </w:p>
    <w:p w14:paraId="5000B2DD" w14:textId="77777777" w:rsidR="00DB41D7" w:rsidRDefault="00DB41D7" w:rsidP="00DB41D7">
      <w:pPr>
        <w:jc w:val="both"/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212121"/>
        </w:rPr>
        <w:t xml:space="preserve">DETEKTYW MURDOCH (2008), reż. Shawn Thompson, </w:t>
      </w:r>
      <w:r>
        <w:rPr>
          <w:rFonts w:ascii="Arial" w:hAnsi="Arial" w:cs="Arial"/>
          <w:i/>
          <w:iCs/>
          <w:color w:val="FF0000"/>
        </w:rPr>
        <w:t>emisja od 5 kwietnia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FF0000"/>
        </w:rPr>
        <w:t>tylko w TVP HD</w:t>
      </w:r>
    </w:p>
    <w:p w14:paraId="45DAA1F9" w14:textId="77777777" w:rsidR="00DB41D7" w:rsidRDefault="00DB41D7" w:rsidP="00DB41D7">
      <w:pPr>
        <w:jc w:val="both"/>
      </w:pPr>
      <w:r>
        <w:rPr>
          <w:rFonts w:ascii="Arial" w:hAnsi="Arial" w:cs="Arial"/>
          <w:color w:val="212121"/>
        </w:rPr>
        <w:t xml:space="preserve">Wtorek ok. godz. 21:25, powtórki w czwartki i piątki </w:t>
      </w:r>
    </w:p>
    <w:p w14:paraId="6F84B78E" w14:textId="77777777" w:rsidR="00DB41D7" w:rsidRDefault="00DB41D7" w:rsidP="00DB41D7">
      <w:pPr>
        <w:spacing w:line="360" w:lineRule="auto"/>
        <w:jc w:val="both"/>
      </w:pP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212121"/>
        </w:rPr>
        <w:t xml:space="preserve">erial na podstawie cyklu powieści Maureen Jennings opowiada historię mieszkającego w XIX-wiecznym Toronto, niezwykle przystojnego detektywa Williama Murdocha (Yannick Bisson). Do rozwikłania nietypowych zagadek bohater </w:t>
      </w:r>
      <w:r>
        <w:rPr>
          <w:rFonts w:ascii="Arial" w:hAnsi="Arial" w:cs="Arial"/>
          <w:color w:val="212529"/>
        </w:rPr>
        <w:t>stosuje, niekonwencjonalne na swoje czasy, metody śledcze: m.in. daktyloskopię i wykorzystywanie światła ultrafioletowego. Murdocha wspierają w pracy piękna i utalentowana Julia Ogden (Helene Joy) – pierwsza kobieta koroner w kanadyjskiej policji oraz konstabl George Crabtree (Jonny Harris).</w:t>
      </w:r>
      <w:r>
        <w:rPr>
          <w:rFonts w:ascii="Arial" w:hAnsi="Arial" w:cs="Arial"/>
          <w:color w:val="212121"/>
        </w:rPr>
        <w:t xml:space="preserve"> Odkrycia naukowe przełomu wieków, które stworzyły kryminalistykę oraz dawne obyczaje to znak rozpoznawczy tej wielowątkowej opowieści.</w:t>
      </w:r>
    </w:p>
    <w:p w14:paraId="5182A437" w14:textId="77777777" w:rsidR="00DB41D7" w:rsidRDefault="00DB41D7" w:rsidP="00DB41D7">
      <w:pPr>
        <w:spacing w:line="360" w:lineRule="auto"/>
        <w:jc w:val="both"/>
      </w:pPr>
    </w:p>
    <w:p w14:paraId="1BE2C5E6" w14:textId="77777777" w:rsidR="00DB41D7" w:rsidRDefault="00DB41D7" w:rsidP="00DB41D7">
      <w:pPr>
        <w:spacing w:line="360" w:lineRule="auto"/>
        <w:jc w:val="center"/>
      </w:pPr>
      <w:r>
        <w:rPr>
          <w:rFonts w:ascii="Arial" w:hAnsi="Arial" w:cs="Arial"/>
          <w:b/>
          <w:bCs/>
          <w:color w:val="212121"/>
          <w:sz w:val="28"/>
          <w:szCs w:val="28"/>
        </w:rPr>
        <w:t>KONTYNUACJE</w:t>
      </w:r>
    </w:p>
    <w:p w14:paraId="65CEBBF4" w14:textId="77777777" w:rsidR="00DB41D7" w:rsidRDefault="00DB41D7" w:rsidP="00DB41D7">
      <w:pPr>
        <w:jc w:val="both"/>
        <w:rPr>
          <w:color w:val="2E75B6"/>
        </w:rPr>
      </w:pPr>
      <w:r>
        <w:rPr>
          <w:rFonts w:ascii="Arial" w:hAnsi="Arial" w:cs="Arial"/>
          <w:b/>
          <w:bCs/>
          <w:color w:val="212121"/>
        </w:rPr>
        <w:t xml:space="preserve">JAK SMAKUJE POLSKA? </w:t>
      </w:r>
      <w:r>
        <w:rPr>
          <w:rFonts w:ascii="Arial" w:hAnsi="Arial" w:cs="Arial"/>
          <w:b/>
          <w:bCs/>
          <w:color w:val="000000"/>
        </w:rPr>
        <w:t xml:space="preserve">w trakcie </w:t>
      </w:r>
    </w:p>
    <w:p w14:paraId="470D70B5" w14:textId="77777777" w:rsidR="00DB41D7" w:rsidRDefault="00DB41D7" w:rsidP="00DB41D7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Sobota, godz. 17:40 </w:t>
      </w:r>
    </w:p>
    <w:p w14:paraId="69A9AD43" w14:textId="77777777" w:rsidR="00DB41D7" w:rsidRDefault="00DB41D7" w:rsidP="00DB41D7">
      <w:pPr>
        <w:spacing w:line="36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color w:val="212121"/>
        </w:rPr>
        <w:t xml:space="preserve">Program kulinarny poprowadzi Kuba Winkowski – jeden z najbardziej utytułowanych szefów kuchni w Wielkiej Brytanii. Gospodarz programu przed laty opuścił nasz kraj w poszukiwaniu swojej drogi życiowej. Na wyspach zdobył doświadczenie oraz uznanie w świecie kuchni. Jak wcześniej Gordon Ramsay, został tam wyróżniony prestiżowym tytułem </w:t>
      </w:r>
      <w:proofErr w:type="spellStart"/>
      <w:r>
        <w:rPr>
          <w:rFonts w:ascii="Arial" w:hAnsi="Arial" w:cs="Arial"/>
          <w:color w:val="212121"/>
        </w:rPr>
        <w:t>National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Chef</w:t>
      </w:r>
      <w:proofErr w:type="spellEnd"/>
      <w:r>
        <w:rPr>
          <w:rFonts w:ascii="Arial" w:hAnsi="Arial" w:cs="Arial"/>
          <w:color w:val="212121"/>
        </w:rPr>
        <w:t xml:space="preserve"> of The </w:t>
      </w:r>
      <w:proofErr w:type="spellStart"/>
      <w:r>
        <w:rPr>
          <w:rFonts w:ascii="Arial" w:hAnsi="Arial" w:cs="Arial"/>
          <w:color w:val="212121"/>
        </w:rPr>
        <w:lastRenderedPageBreak/>
        <w:t>Year</w:t>
      </w:r>
      <w:proofErr w:type="spellEnd"/>
      <w:r>
        <w:rPr>
          <w:rFonts w:ascii="Arial" w:hAnsi="Arial" w:cs="Arial"/>
          <w:color w:val="212121"/>
        </w:rPr>
        <w:t xml:space="preserve"> w roku 2019. Teraz Kuba zamienił eleganckie restauracje na </w:t>
      </w:r>
      <w:proofErr w:type="spellStart"/>
      <w:r>
        <w:rPr>
          <w:rFonts w:ascii="Arial" w:hAnsi="Arial" w:cs="Arial"/>
          <w:color w:val="212121"/>
        </w:rPr>
        <w:t>foodtrucka</w:t>
      </w:r>
      <w:proofErr w:type="spellEnd"/>
      <w:r>
        <w:rPr>
          <w:rFonts w:ascii="Arial" w:hAnsi="Arial" w:cs="Arial"/>
          <w:color w:val="212121"/>
        </w:rPr>
        <w:t xml:space="preserve"> i wspólnie z widzami TVP HD wyruszył w kulinarną podróż po Polsce. </w:t>
      </w:r>
    </w:p>
    <w:p w14:paraId="2D68D78E" w14:textId="77777777" w:rsidR="00DB41D7" w:rsidRDefault="00DB41D7" w:rsidP="00DB41D7">
      <w:pPr>
        <w:spacing w:line="360" w:lineRule="auto"/>
        <w:jc w:val="both"/>
      </w:pPr>
      <w:r>
        <w:rPr>
          <w:rFonts w:ascii="Arial" w:hAnsi="Arial" w:cs="Arial"/>
          <w:color w:val="212121"/>
        </w:rPr>
        <w:t xml:space="preserve">Z jakich wyjątkowych, lokalnych produktów słynie nasz kraj? Jak przyrządzić aromatyczne, smakowite dania rodzimej kuchni w nowoczesnym wydaniu? By znaleźć odpowiedzi na te pytania, mistrz kuchni przemierzy swoim leciwym foodtruckiem najpiękniejsze zakątki Polski.  Tam przygotowywał będzie poznanym przez siebie lokalnym bohaterom autorskie potrawy inspirowane sprawdzonymi przepisami i doskonałymi produktami, z których słyną odwiedzane przez niego regiony. </w:t>
      </w:r>
      <w:r>
        <w:rPr>
          <w:rFonts w:ascii="Arial" w:hAnsi="Arial" w:cs="Arial"/>
          <w:color w:val="000000"/>
        </w:rPr>
        <w:t>W każdym z odwiedzonych miejsc Kuba spotka się także z entuzjastami lokalnej kuchni, producentami żywności i ekspertami kulinarnymi. W tym sezonie odwiedzimy woj. świętokrzyskie, pomorskie oraz Podhale.</w:t>
      </w:r>
    </w:p>
    <w:p w14:paraId="2A2231DD" w14:textId="77777777" w:rsidR="00DB41D7" w:rsidRDefault="00DB41D7" w:rsidP="00DB41D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86C901A" w14:textId="77777777" w:rsidR="00DB41D7" w:rsidRDefault="00DB41D7" w:rsidP="00DB41D7">
      <w:pPr>
        <w:spacing w:line="360" w:lineRule="auto"/>
        <w:jc w:val="both"/>
      </w:pPr>
      <w:r>
        <w:rPr>
          <w:rFonts w:ascii="Arial" w:hAnsi="Arial" w:cs="Arial"/>
          <w:b/>
          <w:bCs/>
        </w:rPr>
        <w:t xml:space="preserve">TAMTE LATA TAMTE DNI, </w:t>
      </w:r>
      <w:r>
        <w:rPr>
          <w:rFonts w:ascii="Arial" w:hAnsi="Arial" w:cs="Arial"/>
          <w:i/>
          <w:iCs/>
          <w:color w:val="FF0000"/>
        </w:rPr>
        <w:t>emisja od 26 lutego</w:t>
      </w:r>
      <w:r>
        <w:t>  </w:t>
      </w:r>
      <w:bookmarkStart w:id="0" w:name="_GoBack"/>
      <w:bookmarkEnd w:id="0"/>
    </w:p>
    <w:p w14:paraId="7CDFA580" w14:textId="6603BCBD" w:rsidR="00DB41D7" w:rsidRDefault="00DB41D7" w:rsidP="00DB41D7">
      <w:pPr>
        <w:spacing w:line="360" w:lineRule="auto"/>
        <w:jc w:val="both"/>
        <w:rPr>
          <w:rFonts w:ascii="Arial" w:hAnsi="Arial" w:cs="Arial"/>
          <w:color w:val="000000"/>
        </w:rPr>
      </w:pPr>
      <w:r>
        <w:t>S</w:t>
      </w:r>
      <w:r>
        <w:rPr>
          <w:rFonts w:ascii="Arial" w:hAnsi="Arial" w:cs="Arial"/>
          <w:color w:val="000000"/>
        </w:rPr>
        <w:t>obota, godz. 18:20</w:t>
      </w:r>
    </w:p>
    <w:p w14:paraId="2ADD24E0" w14:textId="77777777" w:rsidR="00DB41D7" w:rsidRDefault="00DB41D7" w:rsidP="00DB41D7">
      <w:pPr>
        <w:spacing w:line="36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color w:val="000000"/>
        </w:rPr>
        <w:t xml:space="preserve">W programie Marta Perchuć-Burzyńska zabiera artystów o uznanym dorobku w sentymentalną </w:t>
      </w:r>
      <w:r>
        <w:rPr>
          <w:rFonts w:ascii="Arial" w:hAnsi="Arial" w:cs="Arial"/>
        </w:rPr>
        <w:t xml:space="preserve">podróż do lat dzieciństwa. </w:t>
      </w:r>
      <w:r>
        <w:rPr>
          <w:rFonts w:ascii="Arial" w:hAnsi="Arial" w:cs="Arial"/>
          <w:color w:val="000000"/>
        </w:rPr>
        <w:t>Najczęściej rozmawiają w zaciszu domowym lub w miejscach, z którymi bohaterowie odcinków są mocno związani. Wspomnienia o rodzinnym domu, rodzicach, pierwsze doświadczenia, to tylko niektóre tematy, które pomogą zrozumieć, jak przebiegała ich kariera i co spowodowało, że podążyli artystyczną drogą. Autorzy programu przypomną zarówno ich sukcesy, jak i trudne chwile. Sięgną też po zabawne historie i wspomnienia, a każdą opowieść zilustrują zdjęciami, pamiątkami rodzinnymi, fragmentami występów, filmów i seriali. Cykl składa się z 10 odcinków, w których zostaną wykorzystane materiały archiwalne Telewizji Polskiej. Gośćmi programu będą m.in.: Jan Englert, Janusz Józefowicz, Krzesimir Dębski, Ewa Błaszczyk, Kazimierz Kaczor, Andrzej Korzyński oraz Henryk Talar.</w:t>
      </w:r>
    </w:p>
    <w:p w14:paraId="00DC6525" w14:textId="77777777" w:rsidR="00DB41D7" w:rsidRDefault="00DB41D7" w:rsidP="00DB41D7">
      <w:pPr>
        <w:spacing w:line="360" w:lineRule="auto"/>
      </w:pPr>
    </w:p>
    <w:p w14:paraId="2220DFA9" w14:textId="77777777" w:rsidR="00DB41D7" w:rsidRDefault="00DB41D7" w:rsidP="00DB41D7">
      <w:pPr>
        <w:rPr>
          <w:color w:val="FF0000"/>
        </w:rPr>
      </w:pPr>
      <w:bookmarkStart w:id="1" w:name="_Hlk96599533"/>
      <w:r>
        <w:rPr>
          <w:rFonts w:ascii="Arial" w:hAnsi="Arial" w:cs="Arial"/>
          <w:b/>
          <w:bCs/>
          <w:color w:val="000000"/>
        </w:rPr>
        <w:t>NAJLEPSZE POD SŁOŃCEM</w:t>
      </w:r>
      <w:r>
        <w:rPr>
          <w:rFonts w:ascii="Arial" w:hAnsi="Arial" w:cs="Arial"/>
          <w:b/>
          <w:bCs/>
          <w:color w:val="FF0000"/>
        </w:rPr>
        <w:t xml:space="preserve">, </w:t>
      </w:r>
      <w:r>
        <w:rPr>
          <w:rFonts w:ascii="Arial" w:hAnsi="Arial" w:cs="Arial"/>
          <w:i/>
          <w:iCs/>
          <w:color w:val="FF0000"/>
        </w:rPr>
        <w:t>w trakcie emisji</w:t>
      </w:r>
    </w:p>
    <w:p w14:paraId="6231181B" w14:textId="77777777" w:rsidR="00DB41D7" w:rsidRDefault="00DB41D7" w:rsidP="00DB41D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Czwartek, godz. 22:20, powtórki w sobotę, godz. 11:50</w:t>
      </w:r>
    </w:p>
    <w:bookmarkEnd w:id="1"/>
    <w:p w14:paraId="1076B49E" w14:textId="77777777" w:rsidR="00DB41D7" w:rsidRDefault="00DB41D7" w:rsidP="00DB41D7">
      <w:pPr>
        <w:spacing w:line="36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color w:val="000000"/>
        </w:rPr>
        <w:t xml:space="preserve">Kto z nas nie marzy o pięknej nieruchomości w słonecznym kraju? Autorzy brytyjskiego programu towarzyszą parom, które chcą to marzenie zrealizować i w pięknych zakątkach Europy szukają idealnego domu. W każdym odcinku para Brytyjczyków ogląda trzy do pięciu posesji w ramach określonego przedziału cenowego. Prezentując domy, prowadzący udziela </w:t>
      </w:r>
      <w:r>
        <w:rPr>
          <w:rFonts w:ascii="Arial" w:hAnsi="Arial" w:cs="Arial"/>
          <w:color w:val="000000"/>
        </w:rPr>
        <w:lastRenderedPageBreak/>
        <w:t xml:space="preserve">im praktycznych rad dotyczących prowadzenia i utrzymania. Pod koniec odcinka bohaterowie podejmują decyzję. Czy któraś z nieruchomości ich urzeknie i czy zdecydują się na jej zakup? </w:t>
      </w:r>
    </w:p>
    <w:p w14:paraId="34FBC34D" w14:textId="77777777" w:rsidR="00DB41D7" w:rsidRDefault="00DB41D7" w:rsidP="00DB41D7">
      <w:pPr>
        <w:spacing w:line="360" w:lineRule="auto"/>
      </w:pPr>
      <w:r>
        <w:rPr>
          <w:rFonts w:ascii="Arial" w:hAnsi="Arial" w:cs="Arial"/>
          <w:b/>
          <w:bCs/>
        </w:rPr>
        <w:t> </w:t>
      </w:r>
    </w:p>
    <w:p w14:paraId="398039C3" w14:textId="77777777" w:rsidR="00DB41D7" w:rsidRDefault="00DB41D7" w:rsidP="00DB41D7">
      <w:pPr>
        <w:spacing w:line="36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PASMA FILMOWE</w:t>
      </w:r>
    </w:p>
    <w:p w14:paraId="0734D10C" w14:textId="77777777" w:rsidR="00DB41D7" w:rsidRDefault="00DB41D7" w:rsidP="00DB41D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447FB8" w14:textId="77777777" w:rsidR="00DB41D7" w:rsidRDefault="00DB41D7" w:rsidP="00DB41D7">
      <w:pPr>
        <w:rPr>
          <w:rFonts w:ascii="Calibri" w:hAnsi="Calibri" w:cs="Calibri"/>
        </w:rPr>
      </w:pPr>
      <w:r>
        <w:rPr>
          <w:rFonts w:ascii="Arial" w:hAnsi="Arial" w:cs="Arial"/>
          <w:b/>
          <w:bCs/>
        </w:rPr>
        <w:t xml:space="preserve">POLSKIE KOMEDIE PO REKONSTRUKCJI, </w:t>
      </w:r>
      <w:r>
        <w:rPr>
          <w:rFonts w:ascii="Arial" w:hAnsi="Arial" w:cs="Arial"/>
          <w:i/>
          <w:iCs/>
          <w:color w:val="FF0000"/>
        </w:rPr>
        <w:t>emisja od 27 lutego</w:t>
      </w:r>
    </w:p>
    <w:p w14:paraId="2EE47ED3" w14:textId="77777777" w:rsidR="00DB41D7" w:rsidRDefault="00DB41D7" w:rsidP="00DB41D7">
      <w:r>
        <w:rPr>
          <w:rFonts w:ascii="Arial" w:hAnsi="Arial" w:cs="Arial"/>
        </w:rPr>
        <w:t xml:space="preserve">Niedziela, godz. 19:55 </w:t>
      </w:r>
    </w:p>
    <w:p w14:paraId="0EE23B59" w14:textId="77777777" w:rsidR="00DB41D7" w:rsidRDefault="00DB41D7" w:rsidP="00DB41D7">
      <w:pPr>
        <w:spacing w:line="360" w:lineRule="auto"/>
        <w:jc w:val="both"/>
      </w:pPr>
      <w:r>
        <w:rPr>
          <w:rFonts w:ascii="Arial" w:hAnsi="Arial" w:cs="Arial"/>
        </w:rPr>
        <w:t xml:space="preserve">Pasmo z najlepszymi komediami polskimi, które po rekonstrukcji obrazu i dźwięku zyskują nową jakość, by z powodzeniem dalej bawić i wzruszać kolejne pokolenia widzów. W ramach cyklu zobaczymy: </w:t>
      </w:r>
      <w:r>
        <w:rPr>
          <w:rFonts w:ascii="Arial" w:hAnsi="Arial" w:cs="Arial"/>
          <w:b/>
          <w:bCs/>
        </w:rPr>
        <w:t xml:space="preserve">SEKSMISJĘ, GALIMATIAS, CZYLI KOGEL–MOGEL II, POSZUKIWANY, POSZUKIWANA, CO MI ZROBISZ, JAK MNIE ZŁAPIESZ, WYJŚCIE AWARYJNE, OCH KAROL </w:t>
      </w:r>
      <w:r>
        <w:rPr>
          <w:rFonts w:ascii="Arial" w:hAnsi="Arial" w:cs="Arial"/>
        </w:rPr>
        <w:t>oraz wiele innych.</w:t>
      </w:r>
    </w:p>
    <w:p w14:paraId="180B7EE1" w14:textId="77777777" w:rsidR="00DB41D7" w:rsidRDefault="00DB41D7" w:rsidP="00DB41D7">
      <w:pPr>
        <w:spacing w:line="360" w:lineRule="auto"/>
      </w:pPr>
    </w:p>
    <w:p w14:paraId="0C0F4466" w14:textId="77777777" w:rsidR="00DB41D7" w:rsidRDefault="00DB41D7" w:rsidP="00DB41D7">
      <w:pPr>
        <w:spacing w:line="360" w:lineRule="auto"/>
      </w:pPr>
      <w:r>
        <w:rPr>
          <w:rFonts w:ascii="Arial" w:hAnsi="Arial" w:cs="Arial"/>
          <w:b/>
          <w:bCs/>
        </w:rPr>
        <w:t xml:space="preserve">SERIALOWE PASMA Z REKONSTRUKCJAMI, </w:t>
      </w:r>
    </w:p>
    <w:p w14:paraId="40BFBB8C" w14:textId="77777777" w:rsidR="00DB41D7" w:rsidRDefault="00DB41D7" w:rsidP="00DB41D7">
      <w:pPr>
        <w:rPr>
          <w:rFonts w:ascii="Arial" w:hAnsi="Arial" w:cs="Arial"/>
          <w:i/>
          <w:iCs/>
          <w:color w:val="2E75B6"/>
        </w:rPr>
      </w:pPr>
      <w:r>
        <w:rPr>
          <w:rFonts w:ascii="Arial" w:hAnsi="Arial" w:cs="Arial"/>
        </w:rPr>
        <w:t xml:space="preserve">Poniedziałek, godz. 21:25: </w:t>
      </w:r>
      <w:r>
        <w:rPr>
          <w:rFonts w:ascii="Arial" w:hAnsi="Arial" w:cs="Arial"/>
          <w:b/>
          <w:bCs/>
          <w:caps/>
        </w:rPr>
        <w:t xml:space="preserve">U Pana Boga w Ogródku, </w:t>
      </w:r>
      <w:r>
        <w:rPr>
          <w:rFonts w:ascii="Arial" w:hAnsi="Arial" w:cs="Arial"/>
          <w:i/>
          <w:iCs/>
          <w:color w:val="FF0000"/>
        </w:rPr>
        <w:t>emisja od 21 lutego</w:t>
      </w:r>
    </w:p>
    <w:p w14:paraId="168AB012" w14:textId="77777777" w:rsidR="00DB41D7" w:rsidRDefault="00DB41D7" w:rsidP="00DB41D7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 xml:space="preserve">Piątek, godz. 20:15: </w:t>
      </w:r>
      <w:r>
        <w:rPr>
          <w:rFonts w:ascii="Arial" w:hAnsi="Arial" w:cs="Arial"/>
          <w:b/>
          <w:bCs/>
          <w:caps/>
        </w:rPr>
        <w:t xml:space="preserve">07 zgłoś się, </w:t>
      </w:r>
      <w:r>
        <w:rPr>
          <w:rFonts w:ascii="Arial" w:hAnsi="Arial" w:cs="Arial"/>
          <w:i/>
          <w:iCs/>
          <w:color w:val="FF0000"/>
        </w:rPr>
        <w:t>emisja od 11 marca</w:t>
      </w:r>
    </w:p>
    <w:p w14:paraId="61915D95" w14:textId="77777777" w:rsidR="00DB41D7" w:rsidRDefault="00DB41D7" w:rsidP="00DB41D7">
      <w:pPr>
        <w:rPr>
          <w:rFonts w:ascii="Arial" w:hAnsi="Arial" w:cs="Arial"/>
          <w:b/>
          <w:bCs/>
          <w:caps/>
        </w:rPr>
      </w:pPr>
      <w:bookmarkStart w:id="2" w:name="_Hlk96599787"/>
      <w:r>
        <w:rPr>
          <w:rFonts w:ascii="Arial" w:hAnsi="Arial" w:cs="Arial"/>
        </w:rPr>
        <w:t xml:space="preserve">Sobota, godz. 15:05: </w:t>
      </w:r>
      <w:r>
        <w:rPr>
          <w:rFonts w:ascii="Arial" w:hAnsi="Arial" w:cs="Arial"/>
          <w:b/>
          <w:bCs/>
          <w:caps/>
        </w:rPr>
        <w:t>Alternatywy 4,</w:t>
      </w:r>
      <w:r>
        <w:rPr>
          <w:rFonts w:ascii="Arial" w:hAnsi="Arial" w:cs="Arial"/>
          <w:i/>
          <w:iCs/>
          <w:color w:val="FF0000"/>
        </w:rPr>
        <w:t xml:space="preserve"> emisja od 5 marca</w:t>
      </w:r>
      <w:r>
        <w:rPr>
          <w:rFonts w:ascii="Arial" w:hAnsi="Arial" w:cs="Arial"/>
          <w:b/>
          <w:bCs/>
          <w:caps/>
        </w:rPr>
        <w:t xml:space="preserve"> </w:t>
      </w:r>
    </w:p>
    <w:bookmarkEnd w:id="2"/>
    <w:p w14:paraId="20BFFC11" w14:textId="77777777" w:rsidR="00DB41D7" w:rsidRDefault="00DB41D7" w:rsidP="00DB41D7">
      <w:pPr>
        <w:spacing w:line="360" w:lineRule="auto"/>
        <w:rPr>
          <w:rFonts w:ascii="Calibri" w:hAnsi="Calibri" w:cs="Calibri"/>
        </w:rPr>
      </w:pPr>
    </w:p>
    <w:p w14:paraId="0035D0FA" w14:textId="77777777" w:rsidR="00DB41D7" w:rsidRDefault="00DB41D7" w:rsidP="00DB41D7">
      <w:pPr>
        <w:spacing w:line="360" w:lineRule="auto"/>
      </w:pPr>
      <w:r>
        <w:rPr>
          <w:rFonts w:ascii="Arial" w:hAnsi="Arial" w:cs="Arial"/>
          <w:b/>
          <w:bCs/>
        </w:rPr>
        <w:t>NOCNE MARATONY Z SERIALAMI</w:t>
      </w:r>
    </w:p>
    <w:p w14:paraId="2B9EAE29" w14:textId="77777777" w:rsidR="00DB41D7" w:rsidRDefault="00DB41D7" w:rsidP="00DB41D7">
      <w:pPr>
        <w:spacing w:line="360" w:lineRule="auto"/>
        <w:jc w:val="both"/>
      </w:pPr>
      <w:r>
        <w:rPr>
          <w:rFonts w:ascii="Arial" w:hAnsi="Arial" w:cs="Arial"/>
        </w:rPr>
        <w:t xml:space="preserve">Ideą cyklu jest prezentacja jak największej liczby odcinków w ciągu jednej nocy. Dzięki temu widzowie w jeden lub dwa weekendy będą w stanie obejrzeć cały serial. </w:t>
      </w:r>
    </w:p>
    <w:p w14:paraId="018C1C3D" w14:textId="77777777" w:rsidR="00DB41D7" w:rsidRDefault="00DB41D7" w:rsidP="00DB41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Piątek, Sobota, po godz. 23:00</w:t>
      </w:r>
      <w:r>
        <w:rPr>
          <w:rFonts w:ascii="Arial" w:hAnsi="Arial" w:cs="Arial"/>
          <w:b/>
          <w:bCs/>
          <w:caps/>
          <w:color w:val="2E75B6"/>
        </w:rPr>
        <w:t xml:space="preserve">: </w:t>
      </w:r>
      <w:r>
        <w:rPr>
          <w:rFonts w:ascii="Arial" w:hAnsi="Arial" w:cs="Arial"/>
          <w:b/>
          <w:bCs/>
          <w:caps/>
        </w:rPr>
        <w:t>POLSKIE DROGI</w:t>
      </w:r>
      <w:r>
        <w:rPr>
          <w:rFonts w:ascii="Arial" w:hAnsi="Arial" w:cs="Arial"/>
          <w:b/>
          <w:bCs/>
          <w:caps/>
          <w:color w:val="000000"/>
        </w:rPr>
        <w:t xml:space="preserve"> – </w:t>
      </w:r>
      <w:r>
        <w:rPr>
          <w:rFonts w:ascii="Arial" w:hAnsi="Arial" w:cs="Arial"/>
        </w:rPr>
        <w:t>w trakcie emisji</w:t>
      </w:r>
      <w:r>
        <w:rPr>
          <w:rFonts w:ascii="Arial" w:hAnsi="Arial" w:cs="Arial"/>
          <w:b/>
          <w:bCs/>
          <w:cap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aps/>
        </w:rPr>
        <w:t>Daleko od szosy, Instynkt, NOWA, Czarne chmury, Prokurator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oraz wiele innych seriali.</w:t>
      </w:r>
    </w:p>
    <w:p w14:paraId="7723FAA4" w14:textId="77777777" w:rsidR="00DB41D7" w:rsidRDefault="00DB41D7" w:rsidP="00DB41D7">
      <w:pPr>
        <w:spacing w:line="360" w:lineRule="auto"/>
        <w:rPr>
          <w:rFonts w:ascii="Arial" w:hAnsi="Arial" w:cs="Arial"/>
        </w:rPr>
      </w:pPr>
    </w:p>
    <w:p w14:paraId="3A536568" w14:textId="77777777" w:rsidR="00DB41D7" w:rsidRDefault="00DB41D7" w:rsidP="00DB41D7">
      <w:pPr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000000"/>
        </w:rPr>
        <w:t>PASMO PRZYRODNICZO-PODRÓŻNICZE,</w:t>
      </w:r>
      <w:r>
        <w:rPr>
          <w:rFonts w:ascii="Arial" w:hAnsi="Arial" w:cs="Arial"/>
          <w:i/>
          <w:iCs/>
          <w:color w:val="FF0000"/>
        </w:rPr>
        <w:t xml:space="preserve"> emisja od 26 lutego</w:t>
      </w:r>
    </w:p>
    <w:p w14:paraId="2C662784" w14:textId="77777777" w:rsidR="00DB41D7" w:rsidRDefault="00DB41D7" w:rsidP="00DB41D7">
      <w:r>
        <w:rPr>
          <w:rFonts w:ascii="Arial" w:hAnsi="Arial" w:cs="Arial"/>
          <w:color w:val="000000"/>
        </w:rPr>
        <w:t>Sobota i niedziela, godz. 10:45</w:t>
      </w:r>
    </w:p>
    <w:p w14:paraId="6606B989" w14:textId="77777777" w:rsidR="00DB41D7" w:rsidRDefault="00DB41D7" w:rsidP="00DB41D7">
      <w:r>
        <w:rPr>
          <w:rFonts w:ascii="Arial" w:hAnsi="Arial" w:cs="Arial"/>
          <w:color w:val="000000"/>
        </w:rPr>
        <w:t xml:space="preserve">Powtórki w poniedziałek i wtorek, godz. 17:15 </w:t>
      </w:r>
    </w:p>
    <w:p w14:paraId="2B089AA8" w14:textId="77777777" w:rsidR="00DB41D7" w:rsidRDefault="00DB41D7" w:rsidP="00DB41D7">
      <w:pPr>
        <w:spacing w:line="360" w:lineRule="auto"/>
      </w:pPr>
      <w:r>
        <w:rPr>
          <w:rFonts w:ascii="Arial" w:hAnsi="Arial" w:cs="Arial"/>
          <w:color w:val="000000"/>
        </w:rPr>
        <w:lastRenderedPageBreak/>
        <w:t> </w:t>
      </w:r>
    </w:p>
    <w:p w14:paraId="0421E95D" w14:textId="77777777" w:rsidR="00DB41D7" w:rsidRDefault="00DB41D7" w:rsidP="00DB41D7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4024F75" w14:textId="77777777" w:rsidR="00DB41D7" w:rsidRDefault="00DB41D7" w:rsidP="00DB41D7">
      <w:pPr>
        <w:spacing w:line="360" w:lineRule="auto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PROGRAMY ROZRYWKOWE I TELETURNIEJE</w:t>
      </w:r>
    </w:p>
    <w:p w14:paraId="07AEF79A" w14:textId="77777777" w:rsidR="00DB41D7" w:rsidRDefault="00DB41D7" w:rsidP="00DB41D7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</w:pPr>
    </w:p>
    <w:p w14:paraId="5E5D75FB" w14:textId="77777777" w:rsidR="00DB41D7" w:rsidRDefault="00DB41D7" w:rsidP="00DB41D7">
      <w:pPr>
        <w:rPr>
          <w:rFonts w:ascii="Arial" w:hAnsi="Arial" w:cs="Arial"/>
          <w:i/>
          <w:iCs/>
          <w:caps/>
          <w:color w:val="FF0000"/>
        </w:rPr>
      </w:pPr>
      <w:r>
        <w:rPr>
          <w:rFonts w:ascii="Arial" w:hAnsi="Arial" w:cs="Arial"/>
          <w:b/>
          <w:bCs/>
          <w:caps/>
          <w:color w:val="000000"/>
        </w:rPr>
        <w:t xml:space="preserve">SANATORIUM MIŁOŚCI (NOWY SEZON), </w:t>
      </w:r>
      <w:r>
        <w:rPr>
          <w:rFonts w:ascii="Arial" w:hAnsi="Arial" w:cs="Arial"/>
          <w:i/>
          <w:iCs/>
          <w:color w:val="FF0000"/>
        </w:rPr>
        <w:t xml:space="preserve">emisja od 26 marca </w:t>
      </w:r>
    </w:p>
    <w:p w14:paraId="42841060" w14:textId="77777777" w:rsidR="00DB41D7" w:rsidRDefault="00DB41D7" w:rsidP="00DB41D7">
      <w:pPr>
        <w:rPr>
          <w:rFonts w:ascii="Calibri" w:hAnsi="Calibri" w:cs="Calibri"/>
        </w:rPr>
      </w:pPr>
      <w:r>
        <w:rPr>
          <w:rFonts w:ascii="Arial" w:hAnsi="Arial" w:cs="Arial"/>
          <w:color w:val="000000"/>
        </w:rPr>
        <w:t>Sobota, godz.18:55</w:t>
      </w:r>
    </w:p>
    <w:p w14:paraId="5F7505D2" w14:textId="77777777" w:rsidR="00DB41D7" w:rsidRDefault="00DB41D7" w:rsidP="00DB41D7">
      <w:pPr>
        <w:rPr>
          <w:rFonts w:ascii="Arial" w:hAnsi="Arial" w:cs="Arial"/>
          <w:i/>
          <w:iCs/>
          <w:color w:val="000000"/>
        </w:rPr>
      </w:pPr>
    </w:p>
    <w:p w14:paraId="276D260D" w14:textId="77777777" w:rsidR="00DB41D7" w:rsidRDefault="00DB41D7" w:rsidP="00DB41D7">
      <w:pPr>
        <w:rPr>
          <w:rFonts w:ascii="Calibri" w:hAnsi="Calibri" w:cs="Calibri"/>
        </w:rPr>
      </w:pPr>
      <w:r>
        <w:rPr>
          <w:rFonts w:ascii="Arial" w:hAnsi="Arial" w:cs="Arial"/>
          <w:b/>
          <w:bCs/>
          <w:caps/>
          <w:color w:val="000000"/>
        </w:rPr>
        <w:t>Postaw na milion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iCs/>
          <w:color w:val="FF0000"/>
        </w:rPr>
        <w:t>emisja od 10 marca</w:t>
      </w:r>
    </w:p>
    <w:p w14:paraId="2159959E" w14:textId="77777777" w:rsidR="00DB41D7" w:rsidRDefault="00DB41D7" w:rsidP="00DB41D7">
      <w:pPr>
        <w:rPr>
          <w:color w:val="000000"/>
        </w:rPr>
      </w:pPr>
      <w:r>
        <w:rPr>
          <w:rFonts w:ascii="Arial" w:hAnsi="Arial" w:cs="Arial"/>
          <w:color w:val="000000"/>
        </w:rPr>
        <w:t>Czwartek, godz. 21:25</w:t>
      </w:r>
    </w:p>
    <w:p w14:paraId="04CDA086" w14:textId="77777777" w:rsidR="00DB41D7" w:rsidRDefault="00DB41D7" w:rsidP="00DB41D7"/>
    <w:p w14:paraId="5F93EB27" w14:textId="77777777" w:rsidR="00DB41D7" w:rsidRDefault="00DB41D7" w:rsidP="00DB41D7">
      <w:r>
        <w:rPr>
          <w:rFonts w:ascii="Arial" w:hAnsi="Arial" w:cs="Arial"/>
          <w:b/>
          <w:bCs/>
          <w:caps/>
          <w:color w:val="000000"/>
        </w:rPr>
        <w:t>The Voice Kids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iCs/>
          <w:color w:val="FF0000"/>
        </w:rPr>
        <w:t>emisja od 4 marca</w:t>
      </w:r>
    </w:p>
    <w:p w14:paraId="48B11308" w14:textId="77777777" w:rsidR="00DB41D7" w:rsidRDefault="00DB41D7" w:rsidP="00DB41D7">
      <w:pPr>
        <w:rPr>
          <w:color w:val="000000"/>
        </w:rPr>
      </w:pPr>
      <w:r>
        <w:rPr>
          <w:rFonts w:ascii="Arial" w:hAnsi="Arial" w:cs="Arial"/>
          <w:color w:val="000000"/>
        </w:rPr>
        <w:t>Piątek, godz. 15:15</w:t>
      </w:r>
    </w:p>
    <w:p w14:paraId="4C33E7E8" w14:textId="77777777" w:rsidR="00DB41D7" w:rsidRDefault="00DB41D7" w:rsidP="00DB41D7"/>
    <w:p w14:paraId="7E548C7D" w14:textId="77777777" w:rsidR="00DB41D7" w:rsidRDefault="00DB41D7" w:rsidP="00DB41D7">
      <w:r>
        <w:rPr>
          <w:rFonts w:ascii="Arial" w:hAnsi="Arial" w:cs="Arial"/>
          <w:b/>
          <w:bCs/>
          <w:caps/>
        </w:rPr>
        <w:t>Wojciech Cejrowski – boso przez świat,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</w:rPr>
        <w:t>emisja od 26 lutego</w:t>
      </w:r>
    </w:p>
    <w:p w14:paraId="0C9E961E" w14:textId="77777777" w:rsidR="00DB41D7" w:rsidRDefault="00DB41D7" w:rsidP="00DB41D7">
      <w:pPr>
        <w:rPr>
          <w:color w:val="000000"/>
        </w:rPr>
      </w:pPr>
      <w:r>
        <w:rPr>
          <w:rFonts w:ascii="Arial" w:hAnsi="Arial" w:cs="Arial"/>
        </w:rPr>
        <w:t>Sobota, godz.12:50 (2 odcinki)</w:t>
      </w:r>
    </w:p>
    <w:p w14:paraId="3AF1B65E" w14:textId="77777777" w:rsidR="00DB41D7" w:rsidRDefault="00DB41D7" w:rsidP="00DB41D7"/>
    <w:p w14:paraId="65EE1A33" w14:textId="77777777" w:rsidR="00DB41D7" w:rsidRDefault="00DB41D7" w:rsidP="00DB41D7">
      <w:r>
        <w:rPr>
          <w:rFonts w:ascii="Arial" w:hAnsi="Arial" w:cs="Arial"/>
          <w:b/>
          <w:bCs/>
          <w:caps/>
        </w:rPr>
        <w:t xml:space="preserve">Okrasa łamie przepisy, </w:t>
      </w:r>
      <w:r>
        <w:rPr>
          <w:rFonts w:ascii="Arial" w:hAnsi="Arial" w:cs="Arial"/>
          <w:i/>
          <w:iCs/>
          <w:color w:val="FF0000"/>
        </w:rPr>
        <w:t>emisja od 5 marca</w:t>
      </w:r>
    </w:p>
    <w:p w14:paraId="7A6FFF80" w14:textId="77777777" w:rsidR="00DB41D7" w:rsidRDefault="00DB41D7" w:rsidP="00DB41D7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Sobota, godz. 17:10</w:t>
      </w:r>
    </w:p>
    <w:p w14:paraId="35A9BDB3" w14:textId="77777777" w:rsidR="00DB41D7" w:rsidRDefault="00DB41D7" w:rsidP="00DB41D7">
      <w:pPr>
        <w:rPr>
          <w:rFonts w:ascii="Calibri" w:hAnsi="Calibri" w:cs="Calibri"/>
        </w:rPr>
      </w:pPr>
    </w:p>
    <w:p w14:paraId="4BDF3A98" w14:textId="77777777" w:rsidR="00DB41D7" w:rsidRDefault="00DB41D7" w:rsidP="00DB41D7">
      <w:bookmarkStart w:id="3" w:name="_Hlk96602631"/>
      <w:r>
        <w:rPr>
          <w:rFonts w:ascii="Arial" w:hAnsi="Arial" w:cs="Arial"/>
          <w:b/>
          <w:bCs/>
          <w:caps/>
        </w:rPr>
        <w:t xml:space="preserve">Makłowicz w podróży, </w:t>
      </w:r>
      <w:r>
        <w:rPr>
          <w:rFonts w:ascii="Arial" w:hAnsi="Arial" w:cs="Arial"/>
          <w:i/>
          <w:iCs/>
          <w:color w:val="FF0000"/>
        </w:rPr>
        <w:t>emisja od 2 marca</w:t>
      </w:r>
    </w:p>
    <w:p w14:paraId="4DD7A665" w14:textId="77777777" w:rsidR="00DB41D7" w:rsidRDefault="00DB41D7" w:rsidP="00DB41D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Środa, sobota, niedziela, godz. 6.20 i godz. 6.50</w:t>
      </w:r>
    </w:p>
    <w:bookmarkEnd w:id="3"/>
    <w:p w14:paraId="65174DFA" w14:textId="77777777" w:rsidR="00DB41D7" w:rsidRDefault="00DB41D7" w:rsidP="00DB41D7">
      <w:pPr>
        <w:jc w:val="both"/>
        <w:rPr>
          <w:rFonts w:ascii="Arial" w:hAnsi="Arial" w:cs="Arial"/>
          <w:b/>
          <w:bCs/>
          <w:caps/>
        </w:rPr>
      </w:pPr>
    </w:p>
    <w:p w14:paraId="4A174F21" w14:textId="77777777" w:rsidR="00DB41D7" w:rsidRDefault="00DB41D7" w:rsidP="00DB41D7">
      <w:pPr>
        <w:jc w:val="both"/>
        <w:rPr>
          <w:rFonts w:ascii="Calibri" w:hAnsi="Calibri" w:cs="Calibri"/>
          <w:color w:val="FF0000"/>
        </w:rPr>
      </w:pPr>
      <w:r>
        <w:rPr>
          <w:rFonts w:ascii="Arial" w:hAnsi="Arial" w:cs="Arial"/>
          <w:b/>
          <w:bCs/>
          <w:caps/>
        </w:rPr>
        <w:t xml:space="preserve">Jak smakuje Polska, </w:t>
      </w:r>
      <w:r>
        <w:rPr>
          <w:rFonts w:ascii="Arial" w:hAnsi="Arial" w:cs="Arial"/>
          <w:i/>
          <w:iCs/>
          <w:color w:val="FF0000"/>
        </w:rPr>
        <w:t>emisja do 12 marca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14:paraId="7B43809F" w14:textId="77777777" w:rsidR="00DB41D7" w:rsidRDefault="00DB41D7" w:rsidP="00DB41D7">
      <w:r>
        <w:rPr>
          <w:rFonts w:ascii="Arial" w:hAnsi="Arial" w:cs="Arial"/>
        </w:rPr>
        <w:t xml:space="preserve">Sobota, godz. 17:40 </w:t>
      </w:r>
    </w:p>
    <w:p w14:paraId="67AA5995" w14:textId="77777777" w:rsidR="00DB41D7" w:rsidRDefault="00DB41D7" w:rsidP="00DB41D7">
      <w:pPr>
        <w:rPr>
          <w:rFonts w:ascii="Arial" w:hAnsi="Arial" w:cs="Arial"/>
          <w:b/>
          <w:bCs/>
          <w:caps/>
        </w:rPr>
      </w:pPr>
    </w:p>
    <w:p w14:paraId="0D3B92DB" w14:textId="77777777" w:rsidR="00DB41D7" w:rsidRDefault="00DB41D7" w:rsidP="00DB41D7">
      <w:pPr>
        <w:rPr>
          <w:rFonts w:ascii="Calibri" w:hAnsi="Calibri" w:cs="Calibri"/>
        </w:rPr>
      </w:pPr>
      <w:r>
        <w:rPr>
          <w:rFonts w:ascii="Arial" w:hAnsi="Arial" w:cs="Arial"/>
          <w:b/>
          <w:bCs/>
          <w:caps/>
        </w:rPr>
        <w:t>Polska śródziemnomorska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  <w:color w:val="FF0000"/>
        </w:rPr>
        <w:t>emisja od 20 marca</w:t>
      </w:r>
    </w:p>
    <w:p w14:paraId="417D9A59" w14:textId="77777777" w:rsidR="00DB41D7" w:rsidRDefault="00DB41D7" w:rsidP="00DB41D7">
      <w:r>
        <w:rPr>
          <w:rFonts w:ascii="Arial" w:hAnsi="Arial" w:cs="Arial"/>
        </w:rPr>
        <w:t xml:space="preserve">Niedziela, godz. 11:50 </w:t>
      </w:r>
    </w:p>
    <w:p w14:paraId="0A972A6B" w14:textId="77777777" w:rsidR="00DB41D7" w:rsidRDefault="00DB41D7" w:rsidP="00DB41D7">
      <w:pPr>
        <w:rPr>
          <w:rFonts w:ascii="Arial" w:hAnsi="Arial" w:cs="Arial"/>
          <w:b/>
          <w:bCs/>
          <w:caps/>
        </w:rPr>
      </w:pPr>
    </w:p>
    <w:p w14:paraId="6442F56E" w14:textId="77777777" w:rsidR="00DB41D7" w:rsidRDefault="00DB41D7" w:rsidP="00DB41D7">
      <w:pPr>
        <w:rPr>
          <w:rFonts w:ascii="Calibri" w:hAnsi="Calibri" w:cs="Calibri"/>
        </w:rPr>
      </w:pPr>
      <w:r>
        <w:rPr>
          <w:rFonts w:ascii="Arial" w:hAnsi="Arial" w:cs="Arial"/>
          <w:b/>
          <w:bCs/>
          <w:caps/>
        </w:rPr>
        <w:t>Śmietanka towarzyska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  <w:color w:val="FF0000"/>
        </w:rPr>
        <w:t>emisja od 4 marca</w:t>
      </w:r>
      <w:r>
        <w:rPr>
          <w:rFonts w:ascii="Arial" w:hAnsi="Arial" w:cs="Arial"/>
        </w:rPr>
        <w:t xml:space="preserve"> </w:t>
      </w:r>
    </w:p>
    <w:p w14:paraId="77CE5D64" w14:textId="77777777" w:rsidR="00DB41D7" w:rsidRDefault="00DB41D7" w:rsidP="00DB41D7">
      <w:pPr>
        <w:rPr>
          <w:rFonts w:ascii="Arial" w:hAnsi="Arial" w:cs="Arial"/>
          <w:color w:val="1F487C"/>
          <w:highlight w:val="yellow"/>
        </w:rPr>
      </w:pPr>
      <w:r>
        <w:rPr>
          <w:rFonts w:ascii="Arial" w:hAnsi="Arial" w:cs="Arial"/>
        </w:rPr>
        <w:t>Piątek, 17:20, od kwietnia również w soboty, godz. 18:55</w:t>
      </w:r>
      <w:r>
        <w:rPr>
          <w:rFonts w:ascii="Arial" w:hAnsi="Arial" w:cs="Arial"/>
          <w:color w:val="1F487C"/>
        </w:rPr>
        <w:t xml:space="preserve">  </w:t>
      </w:r>
    </w:p>
    <w:p w14:paraId="42E1BCC4" w14:textId="77777777" w:rsidR="00DB41D7" w:rsidRDefault="00DB41D7" w:rsidP="00DB41D7">
      <w:pPr>
        <w:spacing w:line="360" w:lineRule="auto"/>
        <w:rPr>
          <w:rFonts w:ascii="Arial" w:hAnsi="Arial" w:cs="Arial"/>
          <w:color w:val="44546A"/>
          <w:sz w:val="24"/>
          <w:szCs w:val="24"/>
        </w:rPr>
      </w:pPr>
    </w:p>
    <w:p w14:paraId="6913735B" w14:textId="77777777" w:rsidR="00DB41D7" w:rsidRDefault="00DB41D7" w:rsidP="00DB41D7">
      <w:pPr>
        <w:rPr>
          <w:rFonts w:ascii="Calibri" w:hAnsi="Calibri" w:cs="Calibri"/>
          <w:color w:val="44546A"/>
        </w:rPr>
      </w:pPr>
    </w:p>
    <w:p w14:paraId="2A3D6731" w14:textId="77777777" w:rsidR="00DB41D7" w:rsidRDefault="00DB41D7" w:rsidP="00DB41D7"/>
    <w:p w14:paraId="478D49FA" w14:textId="15FBB61C" w:rsidR="7E7F0999" w:rsidRDefault="7E7F0999" w:rsidP="00DB41D7">
      <w:pPr>
        <w:spacing w:line="360" w:lineRule="auto"/>
        <w:jc w:val="center"/>
        <w:rPr>
          <w:rFonts w:ascii="Calibri" w:eastAsia="Calibri" w:hAnsi="Calibri" w:cs="Calibri"/>
          <w:color w:val="1F497D" w:themeColor="text2"/>
        </w:rPr>
      </w:pPr>
    </w:p>
    <w:sectPr w:rsidR="7E7F0999" w:rsidSect="001356B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767A4" w14:textId="77777777" w:rsidR="00237A71" w:rsidRDefault="00237A71">
      <w:pPr>
        <w:spacing w:after="0" w:line="240" w:lineRule="auto"/>
      </w:pPr>
      <w:r>
        <w:separator/>
      </w:r>
    </w:p>
  </w:endnote>
  <w:endnote w:type="continuationSeparator" w:id="0">
    <w:p w14:paraId="0F38F351" w14:textId="77777777" w:rsidR="00237A71" w:rsidRDefault="0023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055025"/>
      <w:docPartObj>
        <w:docPartGallery w:val="Page Numbers (Bottom of Page)"/>
        <w:docPartUnique/>
      </w:docPartObj>
    </w:sdtPr>
    <w:sdtContent>
      <w:p w14:paraId="2F78F465" w14:textId="3A144FFA" w:rsidR="00DB41D7" w:rsidRDefault="00DB41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0EAB1A" w14:textId="6FB8EC89" w:rsidR="54DCD236" w:rsidRDefault="54DCD236" w:rsidP="54DCD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485C9" w14:textId="77777777" w:rsidR="00237A71" w:rsidRDefault="00237A71">
      <w:pPr>
        <w:spacing w:after="0" w:line="240" w:lineRule="auto"/>
      </w:pPr>
      <w:r>
        <w:separator/>
      </w:r>
    </w:p>
  </w:footnote>
  <w:footnote w:type="continuationSeparator" w:id="0">
    <w:p w14:paraId="2F67358A" w14:textId="77777777" w:rsidR="00237A71" w:rsidRDefault="0023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DCD236" w14:paraId="6070C883" w14:textId="77777777" w:rsidTr="54DCD236">
      <w:tc>
        <w:tcPr>
          <w:tcW w:w="3020" w:type="dxa"/>
        </w:tcPr>
        <w:p w14:paraId="5F4D49B0" w14:textId="32EDAE1C" w:rsidR="54DCD236" w:rsidRDefault="54DCD236" w:rsidP="54DCD236">
          <w:pPr>
            <w:pStyle w:val="Nagwek"/>
            <w:ind w:left="-115"/>
          </w:pPr>
        </w:p>
      </w:tc>
      <w:tc>
        <w:tcPr>
          <w:tcW w:w="3020" w:type="dxa"/>
        </w:tcPr>
        <w:p w14:paraId="380B41EC" w14:textId="00BA5F90" w:rsidR="54DCD236" w:rsidRDefault="54DCD236" w:rsidP="54DCD236">
          <w:pPr>
            <w:pStyle w:val="Nagwek"/>
            <w:jc w:val="center"/>
          </w:pPr>
        </w:p>
      </w:tc>
      <w:tc>
        <w:tcPr>
          <w:tcW w:w="3020" w:type="dxa"/>
        </w:tcPr>
        <w:p w14:paraId="2A0C961F" w14:textId="695B47CD" w:rsidR="54DCD236" w:rsidRDefault="54DCD236" w:rsidP="54DCD236">
          <w:pPr>
            <w:pStyle w:val="Nagwek"/>
            <w:ind w:right="-115"/>
            <w:jc w:val="right"/>
          </w:pPr>
        </w:p>
      </w:tc>
    </w:tr>
  </w:tbl>
  <w:p w14:paraId="14709168" w14:textId="3A2298C1" w:rsidR="54DCD236" w:rsidRDefault="54DCD236" w:rsidP="54DCD2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C6149"/>
    <w:multiLevelType w:val="multilevel"/>
    <w:tmpl w:val="FE84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0235D"/>
    <w:multiLevelType w:val="hybridMultilevel"/>
    <w:tmpl w:val="BBF43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536A5"/>
    <w:multiLevelType w:val="hybridMultilevel"/>
    <w:tmpl w:val="EA4A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B9"/>
    <w:rsid w:val="000008B9"/>
    <w:rsid w:val="00003650"/>
    <w:rsid w:val="000228B6"/>
    <w:rsid w:val="000375DB"/>
    <w:rsid w:val="000552EF"/>
    <w:rsid w:val="00057A06"/>
    <w:rsid w:val="000733B7"/>
    <w:rsid w:val="000C1826"/>
    <w:rsid w:val="000C667A"/>
    <w:rsid w:val="000F6D1E"/>
    <w:rsid w:val="00102319"/>
    <w:rsid w:val="001356BE"/>
    <w:rsid w:val="001C2B8F"/>
    <w:rsid w:val="001E638C"/>
    <w:rsid w:val="00237A71"/>
    <w:rsid w:val="002E6E5E"/>
    <w:rsid w:val="002EAA7D"/>
    <w:rsid w:val="00327F60"/>
    <w:rsid w:val="0034465D"/>
    <w:rsid w:val="00382EE6"/>
    <w:rsid w:val="003A24FA"/>
    <w:rsid w:val="00411816"/>
    <w:rsid w:val="004830B2"/>
    <w:rsid w:val="004D69A0"/>
    <w:rsid w:val="0054378E"/>
    <w:rsid w:val="00560AE3"/>
    <w:rsid w:val="005640E9"/>
    <w:rsid w:val="0057126B"/>
    <w:rsid w:val="005A55F2"/>
    <w:rsid w:val="005B5CDE"/>
    <w:rsid w:val="005C7FC0"/>
    <w:rsid w:val="005D1501"/>
    <w:rsid w:val="00610143"/>
    <w:rsid w:val="00623DC6"/>
    <w:rsid w:val="00650845"/>
    <w:rsid w:val="00697CE9"/>
    <w:rsid w:val="006A725E"/>
    <w:rsid w:val="006B109F"/>
    <w:rsid w:val="006E5E18"/>
    <w:rsid w:val="00734FC6"/>
    <w:rsid w:val="00762A5C"/>
    <w:rsid w:val="00797048"/>
    <w:rsid w:val="007B0B07"/>
    <w:rsid w:val="007D41F0"/>
    <w:rsid w:val="008277E4"/>
    <w:rsid w:val="008550EC"/>
    <w:rsid w:val="00863B2F"/>
    <w:rsid w:val="00867F15"/>
    <w:rsid w:val="00885F9B"/>
    <w:rsid w:val="008A39CD"/>
    <w:rsid w:val="008B1005"/>
    <w:rsid w:val="008E2015"/>
    <w:rsid w:val="009825C6"/>
    <w:rsid w:val="009D58DC"/>
    <w:rsid w:val="009F6A38"/>
    <w:rsid w:val="00AD7720"/>
    <w:rsid w:val="00AE33FE"/>
    <w:rsid w:val="00AF6015"/>
    <w:rsid w:val="00B54A4C"/>
    <w:rsid w:val="00B6492F"/>
    <w:rsid w:val="00BE4D28"/>
    <w:rsid w:val="00BF4C22"/>
    <w:rsid w:val="00C16C74"/>
    <w:rsid w:val="00CE5A73"/>
    <w:rsid w:val="00D02D1E"/>
    <w:rsid w:val="00D5589D"/>
    <w:rsid w:val="00D61DB7"/>
    <w:rsid w:val="00DA1FA4"/>
    <w:rsid w:val="00DB36D3"/>
    <w:rsid w:val="00DB41D7"/>
    <w:rsid w:val="00DB6564"/>
    <w:rsid w:val="00E0291B"/>
    <w:rsid w:val="00E308EA"/>
    <w:rsid w:val="00E75445"/>
    <w:rsid w:val="00E91C3C"/>
    <w:rsid w:val="00E9206C"/>
    <w:rsid w:val="00EA2752"/>
    <w:rsid w:val="00ED24F3"/>
    <w:rsid w:val="00ED37FB"/>
    <w:rsid w:val="00F104DC"/>
    <w:rsid w:val="00F27824"/>
    <w:rsid w:val="00F50005"/>
    <w:rsid w:val="00F7452C"/>
    <w:rsid w:val="00F8427C"/>
    <w:rsid w:val="00FA54C3"/>
    <w:rsid w:val="00FE3D39"/>
    <w:rsid w:val="00FF443F"/>
    <w:rsid w:val="016FB591"/>
    <w:rsid w:val="023E793F"/>
    <w:rsid w:val="03DA49A0"/>
    <w:rsid w:val="062F9417"/>
    <w:rsid w:val="06DC68DD"/>
    <w:rsid w:val="0711EA62"/>
    <w:rsid w:val="079B2F16"/>
    <w:rsid w:val="096577DA"/>
    <w:rsid w:val="097EA037"/>
    <w:rsid w:val="09C52796"/>
    <w:rsid w:val="0A7B0A7B"/>
    <w:rsid w:val="0C91F65B"/>
    <w:rsid w:val="0C9D189C"/>
    <w:rsid w:val="0E3BE8ED"/>
    <w:rsid w:val="0E9898B9"/>
    <w:rsid w:val="0EB09BF5"/>
    <w:rsid w:val="0F04AC67"/>
    <w:rsid w:val="0F2B42C1"/>
    <w:rsid w:val="105618A1"/>
    <w:rsid w:val="1149FEE2"/>
    <w:rsid w:val="12F1CA82"/>
    <w:rsid w:val="13CA64CD"/>
    <w:rsid w:val="13DA6BBA"/>
    <w:rsid w:val="15942B51"/>
    <w:rsid w:val="16163022"/>
    <w:rsid w:val="1786CC5E"/>
    <w:rsid w:val="17A01809"/>
    <w:rsid w:val="17B94066"/>
    <w:rsid w:val="194DD0E4"/>
    <w:rsid w:val="1A679C74"/>
    <w:rsid w:val="1AA34990"/>
    <w:rsid w:val="1DD0BC8D"/>
    <w:rsid w:val="1F45CFAA"/>
    <w:rsid w:val="1F6B90CF"/>
    <w:rsid w:val="2125277A"/>
    <w:rsid w:val="225625DE"/>
    <w:rsid w:val="241940CD"/>
    <w:rsid w:val="26620C32"/>
    <w:rsid w:val="269A4659"/>
    <w:rsid w:val="27FDDC93"/>
    <w:rsid w:val="2800DC83"/>
    <w:rsid w:val="299CACE4"/>
    <w:rsid w:val="2B357D55"/>
    <w:rsid w:val="2B54FAB6"/>
    <w:rsid w:val="2B718331"/>
    <w:rsid w:val="2D2FD851"/>
    <w:rsid w:val="2D36C632"/>
    <w:rsid w:val="2E8040CC"/>
    <w:rsid w:val="300D033D"/>
    <w:rsid w:val="30ADD0C8"/>
    <w:rsid w:val="31F10EF8"/>
    <w:rsid w:val="32034974"/>
    <w:rsid w:val="3388DF2D"/>
    <w:rsid w:val="33ECB16D"/>
    <w:rsid w:val="3530BC71"/>
    <w:rsid w:val="35332CF6"/>
    <w:rsid w:val="371A0C67"/>
    <w:rsid w:val="3836DDDC"/>
    <w:rsid w:val="38EE9AF3"/>
    <w:rsid w:val="399B96AA"/>
    <w:rsid w:val="3B60735E"/>
    <w:rsid w:val="3B8C7C32"/>
    <w:rsid w:val="3BA72132"/>
    <w:rsid w:val="3CEDC684"/>
    <w:rsid w:val="3D47851A"/>
    <w:rsid w:val="3D7A6B56"/>
    <w:rsid w:val="3DC50C06"/>
    <w:rsid w:val="3F052741"/>
    <w:rsid w:val="3FBD8C33"/>
    <w:rsid w:val="410F39DD"/>
    <w:rsid w:val="424DDC79"/>
    <w:rsid w:val="42A6283B"/>
    <w:rsid w:val="43990ABA"/>
    <w:rsid w:val="45CD1DFB"/>
    <w:rsid w:val="476BEE4C"/>
    <w:rsid w:val="47CE66D8"/>
    <w:rsid w:val="482FE1B3"/>
    <w:rsid w:val="48448D7D"/>
    <w:rsid w:val="4904BEBD"/>
    <w:rsid w:val="49634958"/>
    <w:rsid w:val="4A163201"/>
    <w:rsid w:val="4D4DD2C3"/>
    <w:rsid w:val="4EA7A835"/>
    <w:rsid w:val="4EF33971"/>
    <w:rsid w:val="50704B54"/>
    <w:rsid w:val="5096E7D5"/>
    <w:rsid w:val="50FD2C9C"/>
    <w:rsid w:val="51565801"/>
    <w:rsid w:val="524A1AF4"/>
    <w:rsid w:val="5252C56C"/>
    <w:rsid w:val="52650BE5"/>
    <w:rsid w:val="52690C11"/>
    <w:rsid w:val="53AA347E"/>
    <w:rsid w:val="544B8629"/>
    <w:rsid w:val="54DCD236"/>
    <w:rsid w:val="56A34CBD"/>
    <w:rsid w:val="57B0380D"/>
    <w:rsid w:val="59CEF240"/>
    <w:rsid w:val="5A2DB744"/>
    <w:rsid w:val="5A552CD9"/>
    <w:rsid w:val="5A5AF599"/>
    <w:rsid w:val="5AE17DED"/>
    <w:rsid w:val="5B93ED97"/>
    <w:rsid w:val="6110E0D4"/>
    <w:rsid w:val="61A7901D"/>
    <w:rsid w:val="61EC649E"/>
    <w:rsid w:val="62E8C41D"/>
    <w:rsid w:val="63E9E6BF"/>
    <w:rsid w:val="68CB5099"/>
    <w:rsid w:val="68F62C14"/>
    <w:rsid w:val="6A138E6D"/>
    <w:rsid w:val="6C2DCCD6"/>
    <w:rsid w:val="6CEA42C4"/>
    <w:rsid w:val="6CFB238C"/>
    <w:rsid w:val="6E4EBCB0"/>
    <w:rsid w:val="6E861325"/>
    <w:rsid w:val="6F60F76A"/>
    <w:rsid w:val="71313263"/>
    <w:rsid w:val="713FAF9E"/>
    <w:rsid w:val="7221406B"/>
    <w:rsid w:val="73222DD3"/>
    <w:rsid w:val="73BD10CC"/>
    <w:rsid w:val="7400F812"/>
    <w:rsid w:val="744E440D"/>
    <w:rsid w:val="75EA146E"/>
    <w:rsid w:val="76D8E918"/>
    <w:rsid w:val="773898D4"/>
    <w:rsid w:val="7A7E0F0D"/>
    <w:rsid w:val="7C0C09F7"/>
    <w:rsid w:val="7C11D2B7"/>
    <w:rsid w:val="7D087762"/>
    <w:rsid w:val="7D6B081B"/>
    <w:rsid w:val="7DA7DA58"/>
    <w:rsid w:val="7E7F0999"/>
    <w:rsid w:val="7EE6F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42CD"/>
  <w15:docId w15:val="{EE21C534-5EF7-4230-A8FE-B134E8B7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8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11816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8B1005"/>
  </w:style>
  <w:style w:type="character" w:customStyle="1" w:styleId="eop">
    <w:name w:val="eop"/>
    <w:basedOn w:val="Domylnaczcionkaakapitu"/>
    <w:rsid w:val="008B1005"/>
  </w:style>
  <w:style w:type="character" w:customStyle="1" w:styleId="apple-converted-space">
    <w:name w:val="apple-converted-space"/>
    <w:basedOn w:val="Domylnaczcionkaakapitu"/>
    <w:rsid w:val="008B1005"/>
  </w:style>
  <w:style w:type="paragraph" w:styleId="NormalnyWeb">
    <w:name w:val="Normal (Web)"/>
    <w:basedOn w:val="Normalny"/>
    <w:uiPriority w:val="99"/>
    <w:unhideWhenUsed/>
    <w:rsid w:val="00560AE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aragraph">
    <w:name w:val="paragraph"/>
    <w:basedOn w:val="Normalny"/>
    <w:rsid w:val="009D58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D58DC"/>
  </w:style>
  <w:style w:type="paragraph" w:styleId="Akapitzlist">
    <w:name w:val="List Paragraph"/>
    <w:basedOn w:val="Normalny"/>
    <w:uiPriority w:val="34"/>
    <w:qFormat/>
    <w:rsid w:val="009D58DC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7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7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7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378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02D5AE0BACA4FB448B53C1C2450B3" ma:contentTypeVersion="5" ma:contentTypeDescription="Create a new document." ma:contentTypeScope="" ma:versionID="701c316d7d1fb9b46ebd2eeb6bde874c">
  <xsd:schema xmlns:xsd="http://www.w3.org/2001/XMLSchema" xmlns:xs="http://www.w3.org/2001/XMLSchema" xmlns:p="http://schemas.microsoft.com/office/2006/metadata/properties" xmlns:ns3="00f0bebb-4713-40d9-a60f-988816dd666f" xmlns:ns4="df07e4e0-596d-4567-874f-247a60198650" targetNamespace="http://schemas.microsoft.com/office/2006/metadata/properties" ma:root="true" ma:fieldsID="8732dc2034db4b2eb1720fed78d1657e" ns3:_="" ns4:_="">
    <xsd:import namespace="00f0bebb-4713-40d9-a60f-988816dd666f"/>
    <xsd:import namespace="df07e4e0-596d-4567-874f-247a601986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bebb-4713-40d9-a60f-988816dd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7e4e0-596d-4567-874f-247a60198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6B6F9-657A-4143-AFA1-F06349B1B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bebb-4713-40d9-a60f-988816dd666f"/>
    <ds:schemaRef ds:uri="df07e4e0-596d-4567-874f-247a6019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B80AE-6829-4CC9-AC93-4D9A69BF5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37B89-68FB-4A01-9ABD-E797C3682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Nowicka</dc:creator>
  <cp:lastModifiedBy>Dominiak, Agnieszka</cp:lastModifiedBy>
  <cp:revision>2</cp:revision>
  <dcterms:created xsi:type="dcterms:W3CDTF">2022-02-25T11:59:00Z</dcterms:created>
  <dcterms:modified xsi:type="dcterms:W3CDTF">2022-02-25T11:59:00Z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0x0101003B102D5AE0BACA4FB448B53C1C2450B3</vt:lpwstr>
  </property>
</Properties>
</file>