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317C2" w14:textId="77777777" w:rsidR="00DA21F0" w:rsidRPr="00FC2BA0" w:rsidRDefault="00DA21F0" w:rsidP="00ED64CF">
      <w:pPr>
        <w:spacing w:line="257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C2BA0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5A449CAD" wp14:editId="5A708B04">
            <wp:extent cx="5466536" cy="1976437"/>
            <wp:effectExtent l="0" t="0" r="1270" b="5080"/>
            <wp:docPr id="2" name="Obraz 2" descr="C:\Users\jkozlows\Desktop\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ozlows\Desktop\WZOR_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985" cy="198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0C3FA" w14:textId="77777777" w:rsidR="00FC2BA0" w:rsidRDefault="00DA21F0" w:rsidP="00726392">
      <w:pPr>
        <w:spacing w:after="0" w:line="257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C2B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Program</w:t>
      </w:r>
      <w:r w:rsidR="00FC2BA0" w:rsidRPr="00FC2B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Polonijnego  Forum E</w:t>
      </w:r>
      <w:r w:rsidR="00FC2B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konomicznego</w:t>
      </w:r>
    </w:p>
    <w:p w14:paraId="7CB35865" w14:textId="1DA5BA21" w:rsidR="00DA21F0" w:rsidRDefault="00DA21F0" w:rsidP="00726392">
      <w:pPr>
        <w:spacing w:after="0" w:line="257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C2B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Karpacz, </w:t>
      </w:r>
      <w:r w:rsidR="00F72E3E" w:rsidRPr="00FC2BA0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7</w:t>
      </w:r>
      <w:r w:rsidR="00AC6676" w:rsidRPr="00FC2BA0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 xml:space="preserve"> </w:t>
      </w:r>
      <w:r w:rsidRPr="00FC2B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września 2022 r.</w:t>
      </w:r>
    </w:p>
    <w:p w14:paraId="3674E5D7" w14:textId="2E186AEB" w:rsidR="00A71FD9" w:rsidRDefault="00A71FD9" w:rsidP="00020C36">
      <w:pPr>
        <w:spacing w:after="0" w:line="257" w:lineRule="auto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79CA7B01" w14:textId="2E5FFA09" w:rsidR="009C308E" w:rsidRDefault="009C308E" w:rsidP="00020C36">
      <w:pPr>
        <w:spacing w:after="0" w:line="257" w:lineRule="auto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3307E57D" w14:textId="77777777" w:rsidR="009C308E" w:rsidRPr="00FC2BA0" w:rsidRDefault="009C308E" w:rsidP="00020C36">
      <w:pPr>
        <w:spacing w:after="0" w:line="257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bookmarkStart w:id="0" w:name="_GoBack"/>
      <w:bookmarkEnd w:id="0"/>
    </w:p>
    <w:p w14:paraId="1B63A7B2" w14:textId="50A0795D" w:rsidR="006429B0" w:rsidRPr="00020C36" w:rsidRDefault="00DA21F0" w:rsidP="00ED64CF">
      <w:pPr>
        <w:spacing w:line="257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020C3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Miejsce: Hotel Gołębiewski w Karpaczu</w:t>
      </w:r>
    </w:p>
    <w:p w14:paraId="1B2365A4" w14:textId="11A10078" w:rsidR="00020C36" w:rsidRPr="00FC2BA0" w:rsidRDefault="00DA21F0" w:rsidP="00FC2BA0">
      <w:pPr>
        <w:spacing w:after="0" w:line="257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C2B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Panel </w:t>
      </w:r>
      <w:r w:rsidR="00020C3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</w:t>
      </w:r>
      <w:r w:rsidR="0096020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,</w:t>
      </w:r>
      <w:r w:rsidR="00020C3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5F67E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godz. </w:t>
      </w:r>
      <w:r w:rsidR="00020C3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12.35- 13.35</w:t>
      </w:r>
    </w:p>
    <w:p w14:paraId="4C6D66D9" w14:textId="3C2EE6A2" w:rsidR="00CA344D" w:rsidRDefault="007330D7" w:rsidP="00FC2BA0">
      <w:pPr>
        <w:spacing w:after="0" w:line="257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C2B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Budowanie </w:t>
      </w:r>
      <w:r w:rsidR="00DA21F0" w:rsidRPr="00FC2B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dobrego wizerunku Polski za granicą – prezentacja </w:t>
      </w:r>
      <w:r w:rsidR="009A1369" w:rsidRPr="00FC2B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i wnioski z </w:t>
      </w:r>
      <w:r w:rsidR="00DA21F0" w:rsidRPr="00FC2B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wybranych projektów dofinansowanych przez KPRM.</w:t>
      </w:r>
    </w:p>
    <w:p w14:paraId="6E52B355" w14:textId="77777777" w:rsidR="00DB6DC5" w:rsidRPr="00FC2BA0" w:rsidRDefault="00DB6DC5" w:rsidP="00FC2BA0">
      <w:pPr>
        <w:spacing w:after="0" w:line="257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036EAE12" w14:textId="42C6605B" w:rsidR="00DA21F0" w:rsidRPr="00FC2BA0" w:rsidRDefault="00DA21F0" w:rsidP="00267BDB">
      <w:pPr>
        <w:spacing w:line="257" w:lineRule="auto"/>
        <w:ind w:firstLine="708"/>
        <w:jc w:val="both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FC2BA0">
        <w:rPr>
          <w:rFonts w:asciiTheme="minorHAnsi" w:eastAsia="Times New Roman" w:hAnsiTheme="minorHAnsi" w:cstheme="minorHAnsi"/>
          <w:sz w:val="24"/>
          <w:szCs w:val="24"/>
          <w:lang w:eastAsia="pl-PL"/>
        </w:rPr>
        <w:t>Celem panelu jest zaprezentowanie działań podejmowanych przez organizacje pożytku publicznego i środowiska polonijne  na całym świecie w zakresie budowania wizerunku Polski za granicą</w:t>
      </w:r>
      <w:r w:rsidR="009A1369" w:rsidRPr="00FC2B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Dyskusja jest kontynuacją zeszłorocznego panelu. </w:t>
      </w:r>
      <w:r w:rsidRPr="00FC2BA0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>Przedstawione zostaną wybrane projekty realizowane na rzecz Polonii i Polaków za Granicą, finansowane przez Pełnomocnika Rządu d</w:t>
      </w:r>
      <w:r w:rsidR="009A1369" w:rsidRPr="00FC2BA0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>s. Polonii i Polaków za Granicą oraz wnioski z ich realizacji.</w:t>
      </w:r>
    </w:p>
    <w:p w14:paraId="4818A11C" w14:textId="77777777" w:rsidR="00441A6F" w:rsidRPr="00FC2BA0" w:rsidRDefault="00DA21F0" w:rsidP="00ED64CF">
      <w:pPr>
        <w:spacing w:line="257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C2B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Paneliści:</w:t>
      </w:r>
    </w:p>
    <w:p w14:paraId="2D91023D" w14:textId="6C1122C5" w:rsidR="002129CB" w:rsidRPr="00F95A94" w:rsidRDefault="002129CB" w:rsidP="00FC2BA0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95A9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Prof. Zbigniew Krysiak</w:t>
      </w:r>
      <w:r w:rsidRPr="00F95A94">
        <w:rPr>
          <w:rFonts w:asciiTheme="minorHAnsi" w:hAnsiTheme="minorHAnsi" w:cstheme="minorHAnsi"/>
          <w:sz w:val="24"/>
          <w:szCs w:val="24"/>
          <w:shd w:val="clear" w:color="auto" w:fill="FFFFFF"/>
        </w:rPr>
        <w:t>, Prezes Fundacji Instytut Myśli</w:t>
      </w:r>
      <w:r w:rsidR="00706607" w:rsidRPr="00F95A9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Schumana, prezentacja projektu </w:t>
      </w:r>
      <w:r w:rsidRPr="00F95A94">
        <w:rPr>
          <w:rFonts w:asciiTheme="minorHAnsi" w:hAnsiTheme="minorHAnsi" w:cstheme="minorHAnsi"/>
          <w:sz w:val="24"/>
          <w:szCs w:val="24"/>
          <w:shd w:val="clear" w:color="auto" w:fill="FFFFFF"/>
        </w:rPr>
        <w:t>„Anima</w:t>
      </w:r>
      <w:r w:rsidR="00267BDB" w:rsidRPr="00F95A94">
        <w:rPr>
          <w:rFonts w:asciiTheme="minorHAnsi" w:hAnsiTheme="minorHAnsi" w:cstheme="minorHAnsi"/>
          <w:sz w:val="24"/>
          <w:szCs w:val="24"/>
          <w:shd w:val="clear" w:color="auto" w:fill="FFFFFF"/>
        </w:rPr>
        <w:t>to</w:t>
      </w:r>
      <w:r w:rsidR="00776053" w:rsidRPr="00F95A94">
        <w:rPr>
          <w:rFonts w:asciiTheme="minorHAnsi" w:hAnsiTheme="minorHAnsi" w:cstheme="minorHAnsi"/>
          <w:sz w:val="24"/>
          <w:szCs w:val="24"/>
          <w:shd w:val="clear" w:color="auto" w:fill="FFFFFF"/>
        </w:rPr>
        <w:t>rzy Wizerunku Polski w</w:t>
      </w:r>
      <w:r w:rsidR="00F95A9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Europie”;</w:t>
      </w:r>
    </w:p>
    <w:p w14:paraId="5F9F625E" w14:textId="65F9D697" w:rsidR="002129CB" w:rsidRPr="00FC2BA0" w:rsidRDefault="002129CB" w:rsidP="002129CB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C2BA0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Andrzej Kempa</w:t>
      </w:r>
      <w:r w:rsidR="00FE3BAB">
        <w:rPr>
          <w:rFonts w:asciiTheme="minorHAnsi" w:hAnsiTheme="minorHAnsi" w:cstheme="minorHAnsi"/>
          <w:sz w:val="24"/>
          <w:szCs w:val="24"/>
          <w:shd w:val="clear" w:color="auto" w:fill="FFFFFF"/>
        </w:rPr>
        <w:t>, Przewodniczący Federacji</w:t>
      </w:r>
      <w:r w:rsidRPr="00FC2BA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Polaków w Austrii, projekt Centrum Rozwoju Lokalnego, prezentacja pr</w:t>
      </w:r>
      <w:r w:rsidR="00267BDB">
        <w:rPr>
          <w:rFonts w:asciiTheme="minorHAnsi" w:hAnsiTheme="minorHAnsi" w:cstheme="minorHAnsi"/>
          <w:sz w:val="24"/>
          <w:szCs w:val="24"/>
          <w:shd w:val="clear" w:color="auto" w:fill="FFFFFF"/>
        </w:rPr>
        <w:t>ojektu „Vivat Jan III Sobieski”;</w:t>
      </w:r>
    </w:p>
    <w:p w14:paraId="086D5EEE" w14:textId="3DAD4FE3" w:rsidR="004C0C01" w:rsidRPr="00FC2BA0" w:rsidRDefault="004C0C01" w:rsidP="002129CB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C2BA0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Zygmunt Jaczkowski</w:t>
      </w:r>
      <w:r w:rsidR="00FE3BA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Pr="00FC2BA0">
        <w:rPr>
          <w:rFonts w:asciiTheme="minorHAnsi" w:hAnsiTheme="minorHAnsi" w:cstheme="minorHAnsi"/>
          <w:sz w:val="24"/>
          <w:szCs w:val="24"/>
          <w:shd w:val="clear" w:color="auto" w:fill="FFFFFF"/>
        </w:rPr>
        <w:t>Prezes Fundacji Caritas Super Omnia Est im. ks. Stefana Wincentego Frelichowskiego, prezentacja projektu „Pro Amico Vincenti”</w:t>
      </w:r>
      <w:r w:rsidR="00267BDB">
        <w:rPr>
          <w:rFonts w:asciiTheme="minorHAnsi" w:hAnsiTheme="minorHAnsi" w:cstheme="minorHAnsi"/>
          <w:sz w:val="24"/>
          <w:szCs w:val="24"/>
          <w:shd w:val="clear" w:color="auto" w:fill="FFFFFF"/>
        </w:rPr>
        <w:t>;</w:t>
      </w:r>
    </w:p>
    <w:p w14:paraId="5FAECEC4" w14:textId="77777777" w:rsidR="00C61468" w:rsidRDefault="004C0C01" w:rsidP="00C61468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C2BA0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Artur Kondrat</w:t>
      </w:r>
      <w:r w:rsidRPr="00FC2BA0">
        <w:rPr>
          <w:rFonts w:asciiTheme="minorHAnsi" w:hAnsiTheme="minorHAnsi" w:cstheme="minorHAnsi"/>
          <w:sz w:val="24"/>
          <w:szCs w:val="24"/>
          <w:shd w:val="clear" w:color="auto" w:fill="FFFFFF"/>
        </w:rPr>
        <w:t>, Prezes Fundacji Polska360, prezentacja projektu „Portal ekspercko-społecznościowy Polska360.org - kontynuacja 2022”</w:t>
      </w:r>
      <w:r w:rsidR="00267BDB">
        <w:rPr>
          <w:rFonts w:asciiTheme="minorHAnsi" w:hAnsiTheme="minorHAnsi" w:cstheme="minorHAnsi"/>
          <w:sz w:val="24"/>
          <w:szCs w:val="24"/>
          <w:shd w:val="clear" w:color="auto" w:fill="FFFFFF"/>
        </w:rPr>
        <w:t>;</w:t>
      </w:r>
    </w:p>
    <w:p w14:paraId="3A104D5E" w14:textId="19F2FD76" w:rsidR="00DB6DC5" w:rsidRPr="004C2935" w:rsidRDefault="002515D9" w:rsidP="004631F1">
      <w:pPr>
        <w:numPr>
          <w:ilvl w:val="0"/>
          <w:numId w:val="2"/>
        </w:numPr>
        <w:spacing w:after="0" w:line="257" w:lineRule="auto"/>
        <w:contextualSpacing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C2935">
        <w:rPr>
          <w:rFonts w:cs="Calibri"/>
          <w:b/>
          <w:sz w:val="24"/>
          <w:szCs w:val="24"/>
        </w:rPr>
        <w:t>Stefan T</w:t>
      </w:r>
      <w:r w:rsidR="00DB6DC5" w:rsidRPr="004C2935">
        <w:rPr>
          <w:rFonts w:cs="Calibri"/>
          <w:b/>
          <w:sz w:val="24"/>
          <w:szCs w:val="24"/>
        </w:rPr>
        <w:t>ompson</w:t>
      </w:r>
      <w:r w:rsidR="00C61468" w:rsidRPr="004C2935">
        <w:rPr>
          <w:rFonts w:cs="Calibri"/>
          <w:sz w:val="24"/>
          <w:szCs w:val="24"/>
          <w:lang w:eastAsia="pl-PL"/>
        </w:rPr>
        <w:t xml:space="preserve"> ekspert </w:t>
      </w:r>
      <w:r w:rsidR="004C2935">
        <w:rPr>
          <w:rFonts w:cs="Calibri"/>
          <w:sz w:val="24"/>
          <w:szCs w:val="24"/>
        </w:rPr>
        <w:t>ds. komunikacji;</w:t>
      </w:r>
    </w:p>
    <w:p w14:paraId="19F2522A" w14:textId="77777777" w:rsidR="004C2935" w:rsidRPr="004C2935" w:rsidRDefault="004C2935" w:rsidP="004C2935">
      <w:pPr>
        <w:spacing w:after="0" w:line="257" w:lineRule="auto"/>
        <w:ind w:left="643"/>
        <w:contextualSpacing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27E0DF58" w14:textId="73FF6E6E" w:rsidR="00DA21F0" w:rsidRDefault="00DA21F0" w:rsidP="00DB6DC5">
      <w:pPr>
        <w:spacing w:after="0" w:line="257" w:lineRule="auto"/>
        <w:ind w:left="283"/>
        <w:contextualSpacing/>
        <w:rPr>
          <w:rFonts w:asciiTheme="minorHAnsi" w:eastAsia="Arial" w:hAnsiTheme="minorHAnsi" w:cstheme="minorHAnsi"/>
          <w:sz w:val="24"/>
          <w:szCs w:val="24"/>
        </w:rPr>
      </w:pPr>
      <w:r w:rsidRPr="00DB6DC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Wprowadzenie  i moderowanie  </w:t>
      </w:r>
      <w:r w:rsidRPr="00DB6DC5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- Jan Dziedziczak</w:t>
      </w:r>
      <w:r w:rsidR="00475B63" w:rsidRPr="00DB6DC5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,</w:t>
      </w:r>
      <w:r w:rsidRPr="00DB6DC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225D66" w:rsidRPr="00DB6DC5">
        <w:rPr>
          <w:rFonts w:asciiTheme="minorHAnsi" w:eastAsia="Arial" w:hAnsiTheme="minorHAnsi" w:cstheme="minorHAnsi"/>
          <w:sz w:val="24"/>
          <w:szCs w:val="24"/>
        </w:rPr>
        <w:t xml:space="preserve">Pełnomocnik Rządu do Spraw Polonii </w:t>
      </w:r>
      <w:r w:rsidR="0057592E" w:rsidRPr="00DB6DC5">
        <w:rPr>
          <w:rFonts w:asciiTheme="minorHAnsi" w:eastAsia="Arial" w:hAnsiTheme="minorHAnsi" w:cstheme="minorHAnsi"/>
          <w:sz w:val="24"/>
          <w:szCs w:val="24"/>
        </w:rPr>
        <w:br/>
      </w:r>
      <w:r w:rsidR="00225D66" w:rsidRPr="00DB6DC5">
        <w:rPr>
          <w:rFonts w:asciiTheme="minorHAnsi" w:eastAsia="Arial" w:hAnsiTheme="minorHAnsi" w:cstheme="minorHAnsi"/>
          <w:sz w:val="24"/>
          <w:szCs w:val="24"/>
        </w:rPr>
        <w:t>i Polaków za Granicą</w:t>
      </w:r>
      <w:r w:rsidR="001E2E1A" w:rsidRPr="00DB6DC5">
        <w:rPr>
          <w:rFonts w:asciiTheme="minorHAnsi" w:eastAsia="Arial" w:hAnsiTheme="minorHAnsi" w:cstheme="minorHAnsi"/>
          <w:sz w:val="24"/>
          <w:szCs w:val="24"/>
        </w:rPr>
        <w:t>.</w:t>
      </w:r>
    </w:p>
    <w:p w14:paraId="293C5E16" w14:textId="158E93AB" w:rsidR="00020C36" w:rsidRDefault="00020C36" w:rsidP="00DB6DC5">
      <w:pPr>
        <w:spacing w:after="0" w:line="257" w:lineRule="auto"/>
        <w:ind w:left="283"/>
        <w:contextualSpacing/>
        <w:rPr>
          <w:rFonts w:asciiTheme="minorHAnsi" w:eastAsia="Arial" w:hAnsiTheme="minorHAnsi" w:cstheme="minorHAnsi"/>
          <w:sz w:val="24"/>
          <w:szCs w:val="24"/>
        </w:rPr>
      </w:pPr>
    </w:p>
    <w:p w14:paraId="19C3C278" w14:textId="5EED81DF" w:rsidR="00020C36" w:rsidRPr="005F67E4" w:rsidRDefault="00020C36" w:rsidP="00DB6DC5">
      <w:pPr>
        <w:spacing w:after="0" w:line="257" w:lineRule="auto"/>
        <w:ind w:left="283"/>
        <w:contextualSpacing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5F67E4">
        <w:rPr>
          <w:rFonts w:asciiTheme="minorHAnsi" w:eastAsia="Arial" w:hAnsiTheme="minorHAnsi" w:cstheme="minorHAnsi"/>
          <w:b/>
          <w:sz w:val="24"/>
          <w:szCs w:val="24"/>
        </w:rPr>
        <w:t xml:space="preserve">13.35- </w:t>
      </w:r>
      <w:r w:rsidR="005F67E4" w:rsidRPr="005F67E4">
        <w:rPr>
          <w:rFonts w:asciiTheme="minorHAnsi" w:eastAsia="Arial" w:hAnsiTheme="minorHAnsi" w:cstheme="minorHAnsi"/>
          <w:b/>
          <w:sz w:val="24"/>
          <w:szCs w:val="24"/>
        </w:rPr>
        <w:t>13.45 -</w:t>
      </w:r>
      <w:r w:rsidR="005F67E4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5F67E4" w:rsidRPr="005F67E4">
        <w:rPr>
          <w:rFonts w:asciiTheme="minorHAnsi" w:eastAsia="Arial" w:hAnsiTheme="minorHAnsi" w:cstheme="minorHAnsi"/>
          <w:b/>
          <w:sz w:val="24"/>
          <w:szCs w:val="24"/>
        </w:rPr>
        <w:t>przerwa</w:t>
      </w:r>
    </w:p>
    <w:p w14:paraId="106F5924" w14:textId="31A70BA9" w:rsidR="005F67E4" w:rsidRPr="00FC2BA0" w:rsidRDefault="009B477F" w:rsidP="001653D8">
      <w:pPr>
        <w:spacing w:after="0" w:line="257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C2B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br w:type="page"/>
      </w:r>
      <w:r w:rsidR="003A0307" w:rsidRPr="00FC2B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lastRenderedPageBreak/>
        <w:t>Panel</w:t>
      </w:r>
      <w:r w:rsidR="00DA21F0" w:rsidRPr="00FC2B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II</w:t>
      </w:r>
      <w:r w:rsidR="0096020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,</w:t>
      </w:r>
      <w:r w:rsidR="003A0307" w:rsidRPr="00FC2B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5F67E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godz. 13.45 -14.45</w:t>
      </w:r>
    </w:p>
    <w:p w14:paraId="547C72C2" w14:textId="4933CAA6" w:rsidR="002129CB" w:rsidRPr="00FC2BA0" w:rsidRDefault="002129CB" w:rsidP="002129CB">
      <w:pPr>
        <w:spacing w:line="257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C2BA0">
        <w:rPr>
          <w:rFonts w:cs="Calibri"/>
          <w:b/>
          <w:bCs/>
          <w:sz w:val="24"/>
          <w:szCs w:val="24"/>
          <w:lang w:eastAsia="pl-PL"/>
        </w:rPr>
        <w:t>Współczesne wyzwania edukacji polonijnej - oferta wsparcia państwa polskiego  dla edukacji</w:t>
      </w:r>
    </w:p>
    <w:p w14:paraId="7DE665D0" w14:textId="11429FFE" w:rsidR="00DA21F0" w:rsidRPr="00FC2BA0" w:rsidRDefault="00DA21F0" w:rsidP="00267BDB">
      <w:pPr>
        <w:spacing w:line="257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C2BA0">
        <w:rPr>
          <w:rFonts w:asciiTheme="minorHAnsi" w:hAnsiTheme="minorHAnsi" w:cstheme="minorHAnsi"/>
          <w:sz w:val="24"/>
          <w:szCs w:val="24"/>
        </w:rPr>
        <w:t xml:space="preserve">Celem  prezentacji  jest  ukazanie  szkolnictwa  polonijnego  i  szkolnictwa   polskiego na </w:t>
      </w:r>
      <w:r w:rsidR="00917FC2" w:rsidRPr="00FC2BA0">
        <w:rPr>
          <w:rFonts w:asciiTheme="minorHAnsi" w:hAnsiTheme="minorHAnsi" w:cstheme="minorHAnsi"/>
          <w:sz w:val="24"/>
          <w:szCs w:val="24"/>
        </w:rPr>
        <w:t>świecie</w:t>
      </w:r>
      <w:r w:rsidRPr="00FC2BA0">
        <w:rPr>
          <w:rFonts w:asciiTheme="minorHAnsi" w:hAnsiTheme="minorHAnsi" w:cstheme="minorHAnsi"/>
          <w:sz w:val="24"/>
          <w:szCs w:val="24"/>
        </w:rPr>
        <w:t xml:space="preserve">  w  </w:t>
      </w:r>
      <w:r w:rsidR="00D22086" w:rsidRPr="00FC2BA0">
        <w:rPr>
          <w:rFonts w:asciiTheme="minorHAnsi" w:hAnsiTheme="minorHAnsi" w:cstheme="minorHAnsi"/>
          <w:sz w:val="24"/>
          <w:szCs w:val="24"/>
        </w:rPr>
        <w:t>szerokiej perspektywie</w:t>
      </w:r>
      <w:r w:rsidR="00AF7D1D" w:rsidRPr="00FC2BA0">
        <w:rPr>
          <w:rFonts w:asciiTheme="minorHAnsi" w:hAnsiTheme="minorHAnsi" w:cstheme="minorHAnsi"/>
          <w:sz w:val="24"/>
          <w:szCs w:val="24"/>
        </w:rPr>
        <w:t xml:space="preserve">. </w:t>
      </w:r>
      <w:r w:rsidRPr="00FC2BA0">
        <w:rPr>
          <w:rFonts w:asciiTheme="minorHAnsi" w:hAnsiTheme="minorHAnsi" w:cstheme="minorHAnsi"/>
          <w:sz w:val="24"/>
          <w:szCs w:val="24"/>
        </w:rPr>
        <w:t>Szkolnictwo  polskie  na  emigracji  swoimi początkami  sięga  XIX  wieku  i  obejmuje  kilkadziesiąt  krajów  na  całym  świecie. Młodzież polonijna  stanowi  bardzo  ważną  część  kapitału  ludzkiego  narodu  polskiego  i   dlatego wymaga  szczególnej  uwagi  oraz  programów,  które zapewnią  jej  utrzymanie   tożsamości narodowej i  ochronę  przed  całkowitą  asymilacją w krajach osiedlenia.</w:t>
      </w:r>
      <w:r w:rsidR="00AF7D1D" w:rsidRPr="00FC2BA0">
        <w:rPr>
          <w:rFonts w:asciiTheme="minorHAnsi" w:hAnsiTheme="minorHAnsi" w:cstheme="minorHAnsi"/>
          <w:sz w:val="24"/>
          <w:szCs w:val="24"/>
        </w:rPr>
        <w:t xml:space="preserve"> </w:t>
      </w:r>
      <w:r w:rsidR="00172A39" w:rsidRPr="00FC2BA0">
        <w:rPr>
          <w:rFonts w:asciiTheme="minorHAnsi" w:hAnsiTheme="minorHAnsi" w:cstheme="minorHAnsi"/>
          <w:sz w:val="24"/>
          <w:szCs w:val="24"/>
        </w:rPr>
        <w:t xml:space="preserve">Szkolnictwo polonijne tworzą przede wszystkim nauczyciele, rodzice, i uczniowie niezwykle przywiązani do polskości. Również społeczeństwo obywatelskie bardzo intensywnie działa na rzecz oświaty polonijnej. </w:t>
      </w:r>
      <w:r w:rsidR="00A25BA6" w:rsidRPr="00FC2BA0">
        <w:rPr>
          <w:rFonts w:asciiTheme="minorHAnsi" w:hAnsiTheme="minorHAnsi" w:cstheme="minorHAnsi"/>
          <w:sz w:val="24"/>
          <w:szCs w:val="24"/>
        </w:rPr>
        <w:t>Ważną kwestią</w:t>
      </w:r>
      <w:r w:rsidR="00365F9C" w:rsidRPr="00FC2BA0">
        <w:rPr>
          <w:rFonts w:asciiTheme="minorHAnsi" w:hAnsiTheme="minorHAnsi" w:cstheme="minorHAnsi"/>
          <w:sz w:val="24"/>
          <w:szCs w:val="24"/>
        </w:rPr>
        <w:t xml:space="preserve"> jest również zachęcenie </w:t>
      </w:r>
      <w:r w:rsidR="00A25BA6" w:rsidRPr="00FC2BA0">
        <w:rPr>
          <w:rFonts w:asciiTheme="minorHAnsi" w:hAnsiTheme="minorHAnsi" w:cstheme="minorHAnsi"/>
          <w:sz w:val="24"/>
          <w:szCs w:val="24"/>
        </w:rPr>
        <w:t>nieco starszych dzieci – tych powyżej 12 r</w:t>
      </w:r>
      <w:r w:rsidR="008B609E" w:rsidRPr="00FC2BA0">
        <w:rPr>
          <w:rFonts w:asciiTheme="minorHAnsi" w:hAnsiTheme="minorHAnsi" w:cstheme="minorHAnsi"/>
          <w:sz w:val="24"/>
          <w:szCs w:val="24"/>
        </w:rPr>
        <w:t>oku życia</w:t>
      </w:r>
      <w:r w:rsidR="00A25BA6" w:rsidRPr="00FC2BA0">
        <w:rPr>
          <w:rFonts w:asciiTheme="minorHAnsi" w:hAnsiTheme="minorHAnsi" w:cstheme="minorHAnsi"/>
          <w:sz w:val="24"/>
          <w:szCs w:val="24"/>
        </w:rPr>
        <w:t xml:space="preserve">, </w:t>
      </w:r>
      <w:r w:rsidR="008B609E" w:rsidRPr="00FC2BA0">
        <w:rPr>
          <w:rFonts w:asciiTheme="minorHAnsi" w:hAnsiTheme="minorHAnsi" w:cstheme="minorHAnsi"/>
          <w:sz w:val="24"/>
          <w:szCs w:val="24"/>
        </w:rPr>
        <w:t xml:space="preserve">które bardzo często rezygnują z nauki w polskich szkołach, aby chciały </w:t>
      </w:r>
      <w:r w:rsidR="00A25BA6" w:rsidRPr="00FC2BA0">
        <w:rPr>
          <w:rFonts w:asciiTheme="minorHAnsi" w:hAnsiTheme="minorHAnsi" w:cstheme="minorHAnsi"/>
          <w:sz w:val="24"/>
          <w:szCs w:val="24"/>
        </w:rPr>
        <w:t xml:space="preserve">kontynuować </w:t>
      </w:r>
      <w:r w:rsidR="008B609E" w:rsidRPr="00FC2BA0">
        <w:rPr>
          <w:rFonts w:asciiTheme="minorHAnsi" w:hAnsiTheme="minorHAnsi" w:cstheme="minorHAnsi"/>
          <w:sz w:val="24"/>
          <w:szCs w:val="24"/>
        </w:rPr>
        <w:t xml:space="preserve">w nich </w:t>
      </w:r>
      <w:r w:rsidR="00A25BA6" w:rsidRPr="00FC2BA0">
        <w:rPr>
          <w:rFonts w:asciiTheme="minorHAnsi" w:hAnsiTheme="minorHAnsi" w:cstheme="minorHAnsi"/>
          <w:sz w:val="24"/>
          <w:szCs w:val="24"/>
        </w:rPr>
        <w:t xml:space="preserve">swoją edukację. </w:t>
      </w:r>
      <w:r w:rsidR="00CA344D" w:rsidRPr="00FC2BA0">
        <w:rPr>
          <w:rFonts w:asciiTheme="minorHAnsi" w:hAnsiTheme="minorHAnsi" w:cstheme="minorHAnsi"/>
          <w:sz w:val="24"/>
          <w:szCs w:val="24"/>
        </w:rPr>
        <w:t xml:space="preserve">Obecnie, w związku z globalną pandemią, ogromnym wyzwaniem ale i szansą stało się nauczanie online. </w:t>
      </w:r>
      <w:r w:rsidR="00AF7D1D" w:rsidRPr="00FC2BA0">
        <w:rPr>
          <w:rFonts w:asciiTheme="minorHAnsi" w:hAnsiTheme="minorHAnsi" w:cstheme="minorHAnsi"/>
          <w:sz w:val="24"/>
          <w:szCs w:val="24"/>
        </w:rPr>
        <w:t xml:space="preserve">Dyskusja ma za zadanie pokazać kluczowe wyzwania i trudności </w:t>
      </w:r>
      <w:r w:rsidR="000A4E83" w:rsidRPr="00FC2BA0">
        <w:rPr>
          <w:rFonts w:asciiTheme="minorHAnsi" w:hAnsiTheme="minorHAnsi" w:cstheme="minorHAnsi"/>
          <w:sz w:val="24"/>
          <w:szCs w:val="24"/>
        </w:rPr>
        <w:t>związane z edukacją</w:t>
      </w:r>
      <w:r w:rsidR="00AF7D1D" w:rsidRPr="00FC2BA0">
        <w:rPr>
          <w:rFonts w:asciiTheme="minorHAnsi" w:hAnsiTheme="minorHAnsi" w:cstheme="minorHAnsi"/>
          <w:sz w:val="24"/>
          <w:szCs w:val="24"/>
        </w:rPr>
        <w:t xml:space="preserve"> poza granicami Polski i </w:t>
      </w:r>
      <w:r w:rsidR="000A4E83" w:rsidRPr="00FC2BA0">
        <w:rPr>
          <w:rFonts w:asciiTheme="minorHAnsi" w:hAnsiTheme="minorHAnsi" w:cstheme="minorHAnsi"/>
          <w:sz w:val="24"/>
          <w:szCs w:val="24"/>
        </w:rPr>
        <w:t>wskazać ich</w:t>
      </w:r>
      <w:r w:rsidR="00AF7D1D" w:rsidRPr="00FC2BA0">
        <w:rPr>
          <w:rFonts w:asciiTheme="minorHAnsi" w:hAnsiTheme="minorHAnsi" w:cstheme="minorHAnsi"/>
          <w:sz w:val="24"/>
          <w:szCs w:val="24"/>
        </w:rPr>
        <w:t xml:space="preserve"> rozwiązania.</w:t>
      </w:r>
    </w:p>
    <w:p w14:paraId="749A606C" w14:textId="77777777" w:rsidR="00A71FD9" w:rsidRDefault="00B253F1" w:rsidP="00A71FD9">
      <w:pPr>
        <w:spacing w:line="257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C2BA0">
        <w:rPr>
          <w:rFonts w:asciiTheme="minorHAnsi" w:hAnsiTheme="minorHAnsi" w:cstheme="minorHAnsi"/>
          <w:b/>
          <w:sz w:val="24"/>
          <w:szCs w:val="24"/>
        </w:rPr>
        <w:t>Paneliści:</w:t>
      </w:r>
    </w:p>
    <w:p w14:paraId="4D616430" w14:textId="1F0691A4" w:rsidR="00A71FD9" w:rsidRPr="00A71FD9" w:rsidRDefault="00A71FD9" w:rsidP="00A71FD9">
      <w:pPr>
        <w:pStyle w:val="Akapitzlist"/>
        <w:numPr>
          <w:ilvl w:val="0"/>
          <w:numId w:val="14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Piotr Semeniuk, </w:t>
      </w:r>
      <w:r w:rsidRPr="00A71FD9">
        <w:rPr>
          <w:color w:val="262626"/>
          <w:sz w:val="24"/>
          <w:szCs w:val="24"/>
          <w:shd w:val="clear" w:color="auto" w:fill="FFFFFF"/>
        </w:rPr>
        <w:t xml:space="preserve">dyrektor Departamentu Współpracy Międzynarodowej </w:t>
      </w:r>
      <w:r>
        <w:rPr>
          <w:color w:val="262626"/>
          <w:sz w:val="24"/>
          <w:szCs w:val="24"/>
          <w:shd w:val="clear" w:color="auto" w:fill="FFFFFF"/>
        </w:rPr>
        <w:br/>
      </w:r>
      <w:r w:rsidRPr="00A71FD9">
        <w:rPr>
          <w:color w:val="262626"/>
          <w:sz w:val="24"/>
          <w:szCs w:val="24"/>
          <w:shd w:val="clear" w:color="auto" w:fill="FFFFFF"/>
        </w:rPr>
        <w:t>w Ministerstwie Edukacji i Nauki;</w:t>
      </w:r>
    </w:p>
    <w:p w14:paraId="583BC3DC" w14:textId="4989B4D8" w:rsidR="005F7DEF" w:rsidRPr="00FC2BA0" w:rsidRDefault="0068642D" w:rsidP="00A71FD9">
      <w:pPr>
        <w:pStyle w:val="Akapitzlist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C2BA0">
        <w:rPr>
          <w:rFonts w:asciiTheme="minorHAnsi" w:hAnsiTheme="minorHAnsi" w:cstheme="minorHAnsi"/>
          <w:b/>
          <w:sz w:val="24"/>
          <w:szCs w:val="24"/>
        </w:rPr>
        <w:t>J</w:t>
      </w:r>
      <w:r w:rsidR="001E2E1A" w:rsidRPr="00FC2BA0">
        <w:rPr>
          <w:rFonts w:asciiTheme="minorHAnsi" w:hAnsiTheme="minorHAnsi" w:cstheme="minorHAnsi"/>
          <w:b/>
          <w:sz w:val="24"/>
          <w:szCs w:val="24"/>
        </w:rPr>
        <w:t>an</w:t>
      </w:r>
      <w:r w:rsidRPr="00FC2BA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E2E1A" w:rsidRPr="00FC2BA0">
        <w:rPr>
          <w:rFonts w:asciiTheme="minorHAnsi" w:hAnsiTheme="minorHAnsi" w:cstheme="minorHAnsi"/>
          <w:b/>
          <w:sz w:val="24"/>
          <w:szCs w:val="24"/>
        </w:rPr>
        <w:t xml:space="preserve">Badowski, </w:t>
      </w:r>
      <w:r w:rsidR="001E2E1A" w:rsidRPr="00FC2BA0">
        <w:rPr>
          <w:rFonts w:asciiTheme="minorHAnsi" w:hAnsiTheme="minorHAnsi" w:cstheme="minorHAnsi"/>
          <w:sz w:val="24"/>
          <w:szCs w:val="24"/>
        </w:rPr>
        <w:t xml:space="preserve">Dyrektor Departamentu Współpracy z Polonią i Polakami za Granicą </w:t>
      </w:r>
      <w:r w:rsidR="00A71FD9">
        <w:rPr>
          <w:rFonts w:asciiTheme="minorHAnsi" w:hAnsiTheme="minorHAnsi" w:cstheme="minorHAnsi"/>
          <w:sz w:val="24"/>
          <w:szCs w:val="24"/>
        </w:rPr>
        <w:br/>
      </w:r>
      <w:r w:rsidR="001E2E1A" w:rsidRPr="00FC2BA0">
        <w:rPr>
          <w:rFonts w:asciiTheme="minorHAnsi" w:hAnsiTheme="minorHAnsi" w:cstheme="minorHAnsi"/>
          <w:sz w:val="24"/>
          <w:szCs w:val="24"/>
        </w:rPr>
        <w:t>w Ka</w:t>
      </w:r>
      <w:r w:rsidR="00267BDB">
        <w:rPr>
          <w:rFonts w:asciiTheme="minorHAnsi" w:hAnsiTheme="minorHAnsi" w:cstheme="minorHAnsi"/>
          <w:sz w:val="24"/>
          <w:szCs w:val="24"/>
        </w:rPr>
        <w:t>ncelarii Prezesa Rady Ministrów;</w:t>
      </w:r>
    </w:p>
    <w:p w14:paraId="07D5B56D" w14:textId="6A58D01F" w:rsidR="005F7DEF" w:rsidRPr="00FC2BA0" w:rsidRDefault="00172A39" w:rsidP="00A71FD9">
      <w:pPr>
        <w:pStyle w:val="Akapitzlist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C2BA0">
        <w:rPr>
          <w:rFonts w:asciiTheme="minorHAnsi" w:hAnsiTheme="minorHAnsi" w:cstheme="minorHAnsi"/>
          <w:b/>
          <w:sz w:val="24"/>
          <w:szCs w:val="24"/>
        </w:rPr>
        <w:t>Justyna</w:t>
      </w:r>
      <w:r w:rsidR="0068642D" w:rsidRPr="00FC2BA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C2BA0">
        <w:rPr>
          <w:rFonts w:asciiTheme="minorHAnsi" w:hAnsiTheme="minorHAnsi" w:cstheme="minorHAnsi"/>
          <w:b/>
          <w:sz w:val="24"/>
          <w:szCs w:val="24"/>
        </w:rPr>
        <w:t xml:space="preserve">Kralisz, </w:t>
      </w:r>
      <w:r w:rsidRPr="00FC2BA0">
        <w:rPr>
          <w:rFonts w:asciiTheme="minorHAnsi" w:hAnsiTheme="minorHAnsi" w:cstheme="minorHAnsi"/>
          <w:sz w:val="24"/>
          <w:szCs w:val="24"/>
        </w:rPr>
        <w:t>Dyrektor Ośrodka Rozwoju Polskiej Edukacji za Granicą</w:t>
      </w:r>
      <w:r w:rsidR="00267BDB">
        <w:rPr>
          <w:rFonts w:asciiTheme="minorHAnsi" w:hAnsiTheme="minorHAnsi" w:cstheme="minorHAnsi"/>
          <w:sz w:val="24"/>
          <w:szCs w:val="24"/>
        </w:rPr>
        <w:t>;</w:t>
      </w:r>
    </w:p>
    <w:p w14:paraId="3F26EC80" w14:textId="236325A4" w:rsidR="00E200A5" w:rsidRDefault="00E200A5" w:rsidP="00A71FD9">
      <w:pPr>
        <w:pStyle w:val="Akapitzlist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C2BA0">
        <w:rPr>
          <w:rFonts w:asciiTheme="minorHAnsi" w:hAnsiTheme="minorHAnsi" w:cstheme="minorHAnsi"/>
          <w:b/>
          <w:sz w:val="24"/>
          <w:szCs w:val="24"/>
        </w:rPr>
        <w:t xml:space="preserve">Sławomir </w:t>
      </w:r>
      <w:r w:rsidR="005F7DEF" w:rsidRPr="00FC2BA0">
        <w:rPr>
          <w:rFonts w:asciiTheme="minorHAnsi" w:hAnsiTheme="minorHAnsi" w:cstheme="minorHAnsi"/>
          <w:b/>
          <w:sz w:val="24"/>
          <w:szCs w:val="24"/>
        </w:rPr>
        <w:t>Kowalski</w:t>
      </w:r>
      <w:r w:rsidRPr="00FC2BA0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FC2BA0">
        <w:rPr>
          <w:rFonts w:asciiTheme="minorHAnsi" w:hAnsiTheme="minorHAnsi" w:cstheme="minorHAnsi"/>
          <w:sz w:val="24"/>
          <w:szCs w:val="24"/>
        </w:rPr>
        <w:t xml:space="preserve">Dyrektor Departamentu Współpracy z Polonią i Polakami </w:t>
      </w:r>
      <w:r w:rsidR="00A71FD9">
        <w:rPr>
          <w:rFonts w:asciiTheme="minorHAnsi" w:hAnsiTheme="minorHAnsi" w:cstheme="minorHAnsi"/>
          <w:sz w:val="24"/>
          <w:szCs w:val="24"/>
        </w:rPr>
        <w:br/>
      </w:r>
      <w:r w:rsidRPr="00FC2BA0">
        <w:rPr>
          <w:rFonts w:asciiTheme="minorHAnsi" w:hAnsiTheme="minorHAnsi" w:cstheme="minorHAnsi"/>
          <w:sz w:val="24"/>
          <w:szCs w:val="24"/>
        </w:rPr>
        <w:t>za Granicą w Mi</w:t>
      </w:r>
      <w:r w:rsidR="00267BDB">
        <w:rPr>
          <w:rFonts w:asciiTheme="minorHAnsi" w:hAnsiTheme="minorHAnsi" w:cstheme="minorHAnsi"/>
          <w:sz w:val="24"/>
          <w:szCs w:val="24"/>
        </w:rPr>
        <w:t>nisterstwie Spraw Zagranicznych;</w:t>
      </w:r>
    </w:p>
    <w:p w14:paraId="7DAE0CCE" w14:textId="77777777" w:rsidR="00267BDB" w:rsidRPr="00FC2BA0" w:rsidRDefault="00267BDB" w:rsidP="00267BDB">
      <w:pPr>
        <w:pStyle w:val="Akapitzlist"/>
        <w:spacing w:after="0" w:line="240" w:lineRule="auto"/>
        <w:ind w:left="71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B878643" w14:textId="4A4D6866" w:rsidR="00FC2BA0" w:rsidRDefault="00CA344D" w:rsidP="00ED64CF">
      <w:pPr>
        <w:spacing w:line="25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2BA0">
        <w:rPr>
          <w:rFonts w:asciiTheme="minorHAnsi" w:hAnsiTheme="minorHAnsi" w:cstheme="minorHAnsi"/>
          <w:sz w:val="24"/>
          <w:szCs w:val="24"/>
        </w:rPr>
        <w:t xml:space="preserve">Wprowadzenie  i moderowanie  </w:t>
      </w:r>
      <w:r w:rsidRPr="00FC2BA0">
        <w:rPr>
          <w:rFonts w:asciiTheme="minorHAnsi" w:hAnsiTheme="minorHAnsi" w:cstheme="minorHAnsi"/>
          <w:b/>
          <w:sz w:val="24"/>
          <w:szCs w:val="24"/>
        </w:rPr>
        <w:t>- Jan Dziedziczak,</w:t>
      </w:r>
      <w:r w:rsidRPr="00FC2BA0">
        <w:rPr>
          <w:rFonts w:asciiTheme="minorHAnsi" w:hAnsiTheme="minorHAnsi" w:cstheme="minorHAnsi"/>
          <w:sz w:val="24"/>
          <w:szCs w:val="24"/>
        </w:rPr>
        <w:t xml:space="preserve"> Pełnomocnik Rządu do Spraw Polonii </w:t>
      </w:r>
      <w:r w:rsidR="00FC2BA0">
        <w:rPr>
          <w:rFonts w:asciiTheme="minorHAnsi" w:hAnsiTheme="minorHAnsi" w:cstheme="minorHAnsi"/>
          <w:sz w:val="24"/>
          <w:szCs w:val="24"/>
        </w:rPr>
        <w:br/>
      </w:r>
      <w:r w:rsidRPr="00FC2BA0">
        <w:rPr>
          <w:rFonts w:asciiTheme="minorHAnsi" w:hAnsiTheme="minorHAnsi" w:cstheme="minorHAnsi"/>
          <w:sz w:val="24"/>
          <w:szCs w:val="24"/>
        </w:rPr>
        <w:t>i Polaków za Granicą.</w:t>
      </w:r>
    </w:p>
    <w:p w14:paraId="16AAE700" w14:textId="408C411B" w:rsidR="00DB6DC5" w:rsidRPr="005F67E4" w:rsidRDefault="005F67E4" w:rsidP="00ED64CF">
      <w:pPr>
        <w:spacing w:line="257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67E4">
        <w:rPr>
          <w:rFonts w:asciiTheme="minorHAnsi" w:hAnsiTheme="minorHAnsi" w:cstheme="minorHAnsi"/>
          <w:b/>
          <w:sz w:val="24"/>
          <w:szCs w:val="24"/>
        </w:rPr>
        <w:t>14.45-14.55 -przerwa</w:t>
      </w:r>
    </w:p>
    <w:p w14:paraId="092490B9" w14:textId="56DA5761" w:rsidR="00DA21F0" w:rsidRPr="00FC2BA0" w:rsidRDefault="003A0307" w:rsidP="002129CB">
      <w:pPr>
        <w:spacing w:after="0" w:line="257" w:lineRule="auto"/>
        <w:ind w:left="142" w:hanging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C2BA0">
        <w:rPr>
          <w:rFonts w:asciiTheme="minorHAnsi" w:hAnsiTheme="minorHAnsi" w:cstheme="minorHAnsi"/>
          <w:b/>
          <w:sz w:val="24"/>
          <w:szCs w:val="24"/>
        </w:rPr>
        <w:t>Panel III</w:t>
      </w:r>
      <w:r w:rsidR="00960206">
        <w:rPr>
          <w:rFonts w:asciiTheme="minorHAnsi" w:hAnsiTheme="minorHAnsi" w:cstheme="minorHAnsi"/>
          <w:b/>
          <w:sz w:val="24"/>
          <w:szCs w:val="24"/>
        </w:rPr>
        <w:t>,</w:t>
      </w:r>
      <w:r w:rsidR="00365F9C" w:rsidRPr="00FC2BA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67E4">
        <w:rPr>
          <w:rFonts w:asciiTheme="minorHAnsi" w:hAnsiTheme="minorHAnsi" w:cstheme="minorHAnsi"/>
          <w:b/>
          <w:sz w:val="24"/>
          <w:szCs w:val="24"/>
        </w:rPr>
        <w:t xml:space="preserve"> godz. 14.55- 15.55</w:t>
      </w:r>
    </w:p>
    <w:p w14:paraId="774C90B2" w14:textId="372FA4D4" w:rsidR="00CA344D" w:rsidRPr="00FC2BA0" w:rsidRDefault="005F7DEF" w:rsidP="002129CB">
      <w:pPr>
        <w:spacing w:after="0" w:line="257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C2BA0">
        <w:rPr>
          <w:rFonts w:asciiTheme="minorHAnsi" w:hAnsiTheme="minorHAnsi" w:cstheme="minorHAnsi"/>
          <w:b/>
          <w:sz w:val="24"/>
          <w:szCs w:val="24"/>
        </w:rPr>
        <w:t>Polskie ucze</w:t>
      </w:r>
      <w:r w:rsidR="007330D7" w:rsidRPr="00FC2BA0">
        <w:rPr>
          <w:rFonts w:asciiTheme="minorHAnsi" w:hAnsiTheme="minorHAnsi" w:cstheme="minorHAnsi"/>
          <w:b/>
          <w:sz w:val="24"/>
          <w:szCs w:val="24"/>
        </w:rPr>
        <w:t>l</w:t>
      </w:r>
      <w:r w:rsidRPr="00FC2BA0">
        <w:rPr>
          <w:rFonts w:asciiTheme="minorHAnsi" w:hAnsiTheme="minorHAnsi" w:cstheme="minorHAnsi"/>
          <w:b/>
          <w:sz w:val="24"/>
          <w:szCs w:val="24"/>
        </w:rPr>
        <w:t xml:space="preserve">nie </w:t>
      </w:r>
      <w:r w:rsidR="00AF1269" w:rsidRPr="00FC2BA0">
        <w:rPr>
          <w:rFonts w:asciiTheme="minorHAnsi" w:hAnsiTheme="minorHAnsi" w:cstheme="minorHAnsi"/>
          <w:b/>
          <w:sz w:val="24"/>
          <w:szCs w:val="24"/>
        </w:rPr>
        <w:t xml:space="preserve">otwarte dla Polaków z zagranicy. </w:t>
      </w:r>
      <w:r w:rsidR="00CA344D" w:rsidRPr="00FC2BA0">
        <w:rPr>
          <w:rFonts w:asciiTheme="minorHAnsi" w:hAnsiTheme="minorHAnsi" w:cstheme="minorHAnsi"/>
          <w:b/>
          <w:sz w:val="24"/>
          <w:szCs w:val="24"/>
        </w:rPr>
        <w:t xml:space="preserve">Wyobrażenia, realia. </w:t>
      </w:r>
      <w:r w:rsidR="00BA2777" w:rsidRPr="00FC2BA0">
        <w:rPr>
          <w:rFonts w:asciiTheme="minorHAnsi" w:hAnsiTheme="minorHAnsi" w:cstheme="minorHAnsi"/>
          <w:b/>
          <w:sz w:val="24"/>
          <w:szCs w:val="24"/>
        </w:rPr>
        <w:t>M</w:t>
      </w:r>
      <w:r w:rsidR="00CA344D" w:rsidRPr="00FC2BA0">
        <w:rPr>
          <w:rFonts w:asciiTheme="minorHAnsi" w:hAnsiTheme="minorHAnsi" w:cstheme="minorHAnsi"/>
          <w:b/>
          <w:sz w:val="24"/>
          <w:szCs w:val="24"/>
        </w:rPr>
        <w:t>ożliwości</w:t>
      </w:r>
      <w:r w:rsidR="00BA2777" w:rsidRPr="00FC2BA0">
        <w:rPr>
          <w:rFonts w:asciiTheme="minorHAnsi" w:hAnsiTheme="minorHAnsi" w:cstheme="minorHAnsi"/>
          <w:b/>
          <w:sz w:val="24"/>
          <w:szCs w:val="24"/>
        </w:rPr>
        <w:t xml:space="preserve">; przykład amerykański </w:t>
      </w:r>
      <w:r w:rsidR="00CA344D" w:rsidRPr="00FC2BA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AD0CD64" w14:textId="63495988" w:rsidR="00DA21F0" w:rsidRDefault="00BA2777" w:rsidP="00267BDB">
      <w:pPr>
        <w:spacing w:line="257" w:lineRule="auto"/>
        <w:ind w:firstLine="426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2BA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Jak promować ofertę studiów w  Polsce w USA, aby dotrzeć do młodych ludzi? Jak zachęcić absolwentów polskich szkół, aby przyjechali do Polski? Czy studia w Polsce mogą nakłonić Polaków w trzecim i kolejnych pokoleniach emigrantów do powrotu do korzeni? Jak młodzi Polacy ze Stanów Zjednoczonych oceniają studia w Polsce? </w:t>
      </w:r>
      <w:r w:rsidR="00DA21F0" w:rsidRPr="00FC2BA0">
        <w:rPr>
          <w:rFonts w:asciiTheme="minorHAnsi" w:hAnsiTheme="minorHAnsi" w:cstheme="minorHAnsi"/>
          <w:sz w:val="24"/>
          <w:szCs w:val="24"/>
        </w:rPr>
        <w:t xml:space="preserve">Celem panelu jest </w:t>
      </w:r>
      <w:r w:rsidR="00CA344D" w:rsidRPr="00FC2BA0">
        <w:rPr>
          <w:rFonts w:asciiTheme="minorHAnsi" w:hAnsiTheme="minorHAnsi" w:cstheme="minorHAnsi"/>
          <w:sz w:val="24"/>
          <w:szCs w:val="24"/>
        </w:rPr>
        <w:t xml:space="preserve">zapoznanie się z kryteriami wyboru miejsca studiów młodych Polaków zamieszkałych za granica (poza Wschodem), którzy potencjalnie mogliby w przyszłości pełnić rolę polonijnych liderów. Pytanie będzie kierowane do </w:t>
      </w:r>
      <w:r w:rsidRPr="00FC2BA0">
        <w:rPr>
          <w:rFonts w:asciiTheme="minorHAnsi" w:hAnsiTheme="minorHAnsi" w:cstheme="minorHAnsi"/>
          <w:sz w:val="24"/>
          <w:szCs w:val="24"/>
        </w:rPr>
        <w:t xml:space="preserve">organizatorów polskiego szkolnictwa w USA oraz polskich wykładowców na amerykańskich uczelniach. Jednocześnie Narodowa Agencja Wymiany Akademickiej,  </w:t>
      </w:r>
      <w:r w:rsidR="00FC2BA0">
        <w:rPr>
          <w:rFonts w:asciiTheme="minorHAnsi" w:hAnsiTheme="minorHAnsi" w:cstheme="minorHAnsi"/>
          <w:sz w:val="24"/>
          <w:szCs w:val="24"/>
        </w:rPr>
        <w:t>przedstawi</w:t>
      </w:r>
      <w:r w:rsidRPr="00FC2BA0">
        <w:rPr>
          <w:rFonts w:asciiTheme="minorHAnsi" w:hAnsiTheme="minorHAnsi" w:cstheme="minorHAnsi"/>
          <w:sz w:val="24"/>
          <w:szCs w:val="24"/>
        </w:rPr>
        <w:t xml:space="preserve"> działania na rzecz pozyskiwania polskich studentów z „Zachodu”. Panel zostanie podsumowany przez świadectwo młodej Amerykanki, która przyjechała na studia do Polski i w Polsce pozostała.</w:t>
      </w:r>
      <w:r w:rsidR="00AF1269" w:rsidRPr="00FC2BA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</w:p>
    <w:p w14:paraId="0FFCAF6B" w14:textId="77777777" w:rsidR="00FC2BA0" w:rsidRPr="00FC2BA0" w:rsidRDefault="00FC2BA0" w:rsidP="00ED64CF">
      <w:pPr>
        <w:spacing w:line="257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11A97A7D" w14:textId="2025F95C" w:rsidR="004C2935" w:rsidRPr="00FC2BA0" w:rsidRDefault="00DA21F0" w:rsidP="004C2935">
      <w:pPr>
        <w:spacing w:line="257" w:lineRule="auto"/>
        <w:ind w:left="426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C2B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Paneliści:</w:t>
      </w:r>
    </w:p>
    <w:p w14:paraId="12DBCAF1" w14:textId="7984CBC0" w:rsidR="00BA2777" w:rsidRPr="00FC2BA0" w:rsidRDefault="00B5319E" w:rsidP="002129C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dr </w:t>
      </w:r>
      <w:r w:rsidR="00BA2777" w:rsidRPr="00FC2BA0">
        <w:rPr>
          <w:rFonts w:asciiTheme="minorHAnsi" w:hAnsiTheme="minorHAnsi" w:cstheme="minorHAnsi"/>
          <w:b/>
          <w:sz w:val="24"/>
          <w:szCs w:val="24"/>
        </w:rPr>
        <w:t>Dorota Andraka,</w:t>
      </w:r>
      <w:r w:rsidR="00BA2777" w:rsidRPr="00FC2BA0">
        <w:rPr>
          <w:rFonts w:asciiTheme="minorHAnsi" w:hAnsiTheme="minorHAnsi" w:cstheme="minorHAnsi"/>
          <w:sz w:val="24"/>
          <w:szCs w:val="24"/>
        </w:rPr>
        <w:t xml:space="preserve"> Prezes Centrali Polskich S</w:t>
      </w:r>
      <w:r w:rsidR="00267BDB">
        <w:rPr>
          <w:rFonts w:asciiTheme="minorHAnsi" w:hAnsiTheme="minorHAnsi" w:cstheme="minorHAnsi"/>
          <w:sz w:val="24"/>
          <w:szCs w:val="24"/>
        </w:rPr>
        <w:t>zkół Dokształcających w Ameryce;</w:t>
      </w:r>
    </w:p>
    <w:p w14:paraId="6FAACBD1" w14:textId="7D43B29F" w:rsidR="00BA2777" w:rsidRPr="00FC2BA0" w:rsidRDefault="00BA2777" w:rsidP="002129C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B5319E">
        <w:rPr>
          <w:rFonts w:asciiTheme="minorHAnsi" w:hAnsiTheme="minorHAnsi" w:cstheme="minorHAnsi"/>
          <w:b/>
          <w:sz w:val="24"/>
          <w:szCs w:val="24"/>
        </w:rPr>
        <w:t>prof</w:t>
      </w:r>
      <w:r w:rsidRPr="00FC2BA0">
        <w:rPr>
          <w:rFonts w:asciiTheme="minorHAnsi" w:hAnsiTheme="minorHAnsi" w:cstheme="minorHAnsi"/>
          <w:sz w:val="24"/>
          <w:szCs w:val="24"/>
        </w:rPr>
        <w:t xml:space="preserve">. </w:t>
      </w:r>
      <w:r w:rsidRPr="00FC2BA0">
        <w:rPr>
          <w:rFonts w:asciiTheme="minorHAnsi" w:hAnsiTheme="minorHAnsi" w:cstheme="minorHAnsi"/>
          <w:b/>
          <w:sz w:val="24"/>
          <w:szCs w:val="24"/>
        </w:rPr>
        <w:t>Marek Rudnicki</w:t>
      </w:r>
      <w:r w:rsidRPr="00FC2BA0">
        <w:rPr>
          <w:rFonts w:asciiTheme="minorHAnsi" w:hAnsiTheme="minorHAnsi" w:cstheme="minorHAnsi"/>
          <w:sz w:val="24"/>
          <w:szCs w:val="24"/>
        </w:rPr>
        <w:t>, University of Illinois, Chicago</w:t>
      </w:r>
      <w:r w:rsidR="00267BDB">
        <w:rPr>
          <w:rFonts w:asciiTheme="minorHAnsi" w:hAnsiTheme="minorHAnsi" w:cstheme="minorHAnsi"/>
          <w:sz w:val="24"/>
          <w:szCs w:val="24"/>
        </w:rPr>
        <w:t>;</w:t>
      </w:r>
    </w:p>
    <w:p w14:paraId="41715F15" w14:textId="5BA88CCB" w:rsidR="00DB6DC5" w:rsidRDefault="004C2935" w:rsidP="00DB6DC5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dr Dawid Kostecki,</w:t>
      </w:r>
      <w:r w:rsidR="00BA2777" w:rsidRPr="00FC2BA0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</w:t>
      </w:r>
      <w:r w:rsidR="00BA2777" w:rsidRPr="00FC2BA0">
        <w:rPr>
          <w:rFonts w:asciiTheme="minorHAnsi" w:hAnsiTheme="minorHAnsi" w:cstheme="minorHAnsi"/>
          <w:sz w:val="24"/>
          <w:szCs w:val="24"/>
        </w:rPr>
        <w:t>yrektor Narodowej Agencji Wymiany Akademickiej</w:t>
      </w:r>
      <w:r w:rsidR="00267BDB">
        <w:rPr>
          <w:rFonts w:asciiTheme="minorHAnsi" w:hAnsiTheme="minorHAnsi" w:cstheme="minorHAnsi"/>
          <w:sz w:val="24"/>
          <w:szCs w:val="24"/>
        </w:rPr>
        <w:t>;</w:t>
      </w:r>
    </w:p>
    <w:p w14:paraId="29BBFED4" w14:textId="63E2AF8F" w:rsidR="00F95A94" w:rsidRDefault="00960206" w:rsidP="00DB6DC5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Aleksandra Sumlinska</w:t>
      </w:r>
      <w:r w:rsidR="002129CB" w:rsidRPr="00DB6DC5">
        <w:rPr>
          <w:rFonts w:asciiTheme="minorHAnsi" w:hAnsiTheme="minorHAnsi" w:cstheme="minorHAnsi"/>
          <w:sz w:val="24"/>
          <w:szCs w:val="24"/>
        </w:rPr>
        <w:t xml:space="preserve">, Polka z USA, absolwentka Wydziału Prawa i Administracji </w:t>
      </w:r>
      <w:r w:rsidR="006223A5" w:rsidRPr="00DB6DC5">
        <w:rPr>
          <w:rFonts w:asciiTheme="minorHAnsi" w:hAnsiTheme="minorHAnsi" w:cstheme="minorHAnsi"/>
          <w:sz w:val="24"/>
          <w:szCs w:val="24"/>
        </w:rPr>
        <w:t xml:space="preserve"> </w:t>
      </w:r>
      <w:r w:rsidR="00726392" w:rsidRPr="00DB6DC5">
        <w:rPr>
          <w:rFonts w:asciiTheme="minorHAnsi" w:hAnsiTheme="minorHAnsi" w:cstheme="minorHAnsi"/>
          <w:sz w:val="24"/>
          <w:szCs w:val="24"/>
        </w:rPr>
        <w:t xml:space="preserve"> </w:t>
      </w:r>
      <w:r w:rsidR="002129CB" w:rsidRPr="00DB6DC5">
        <w:rPr>
          <w:rFonts w:asciiTheme="minorHAnsi" w:hAnsiTheme="minorHAnsi" w:cstheme="minorHAnsi"/>
          <w:sz w:val="24"/>
          <w:szCs w:val="24"/>
        </w:rPr>
        <w:t>Uniwersytetu Warszawskiego, dziennikarka TVP World</w:t>
      </w:r>
      <w:r w:rsidR="00267BDB" w:rsidRPr="00DB6DC5">
        <w:rPr>
          <w:rFonts w:asciiTheme="minorHAnsi" w:hAnsiTheme="minorHAnsi" w:cstheme="minorHAnsi"/>
          <w:sz w:val="24"/>
          <w:szCs w:val="24"/>
        </w:rPr>
        <w:t>;</w:t>
      </w:r>
      <w:r w:rsidR="00F95A94" w:rsidRPr="00DB6DC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359529" w14:textId="77777777" w:rsidR="00DB6DC5" w:rsidRPr="00DB6DC5" w:rsidRDefault="00DB6DC5" w:rsidP="00DB6DC5">
      <w:pPr>
        <w:spacing w:after="0" w:line="240" w:lineRule="auto"/>
        <w:ind w:left="714"/>
        <w:jc w:val="both"/>
        <w:rPr>
          <w:rFonts w:asciiTheme="minorHAnsi" w:hAnsiTheme="minorHAnsi" w:cstheme="minorHAnsi"/>
          <w:sz w:val="24"/>
          <w:szCs w:val="24"/>
        </w:rPr>
      </w:pPr>
    </w:p>
    <w:p w14:paraId="7BBD9AE3" w14:textId="6D2B1B1C" w:rsidR="00DA21F0" w:rsidRPr="00F95A94" w:rsidRDefault="00DA21F0" w:rsidP="00DB6DC5">
      <w:pPr>
        <w:shd w:val="clear" w:color="auto" w:fill="FFFFFF"/>
        <w:spacing w:line="257" w:lineRule="auto"/>
        <w:jc w:val="both"/>
        <w:textAlignment w:val="baseline"/>
        <w:outlineLvl w:val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95A9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Wprowadzenie  i moderowanie </w:t>
      </w:r>
      <w:r w:rsidRPr="00F95A9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- Jan Dziedziczak</w:t>
      </w:r>
      <w:r w:rsidR="00B52B84" w:rsidRPr="00F95A9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,</w:t>
      </w:r>
      <w:r w:rsidRPr="00F95A9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225D66" w:rsidRPr="00F95A94">
        <w:rPr>
          <w:rFonts w:asciiTheme="minorHAnsi" w:hAnsiTheme="minorHAnsi" w:cstheme="minorHAnsi"/>
          <w:sz w:val="24"/>
          <w:szCs w:val="24"/>
          <w:shd w:val="clear" w:color="auto" w:fill="FFFFFF"/>
        </w:rPr>
        <w:t>Pełnomocnik Rządu do Spraw Polonii i Polaków za Granicą</w:t>
      </w:r>
    </w:p>
    <w:p w14:paraId="2BF77299" w14:textId="55431991" w:rsidR="00267BDB" w:rsidRDefault="005F67E4" w:rsidP="002129C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15.55-16.05. – przerwa</w:t>
      </w:r>
    </w:p>
    <w:p w14:paraId="63139DE4" w14:textId="77777777" w:rsidR="005F67E4" w:rsidRPr="001777C3" w:rsidRDefault="005F67E4" w:rsidP="002129C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045E6458" w14:textId="200E226F" w:rsidR="00DA21F0" w:rsidRPr="001777C3" w:rsidRDefault="00DA21F0" w:rsidP="002129C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1777C3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Panel I</w:t>
      </w:r>
      <w:r w:rsidR="00277B14" w:rsidRPr="001777C3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V</w:t>
      </w:r>
      <w:r w:rsidR="00960206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,</w:t>
      </w:r>
      <w:r w:rsidRPr="001777C3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r w:rsidR="005F67E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godz. 16.05 – 17.05</w:t>
      </w:r>
    </w:p>
    <w:p w14:paraId="343C3FD6" w14:textId="77777777" w:rsidR="00DA21F0" w:rsidRPr="001777C3" w:rsidRDefault="005F7DEF" w:rsidP="002129C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1777C3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Programy pomocy Rodakom z Ukrainy, posiadaczom Karty Polaka </w:t>
      </w:r>
    </w:p>
    <w:p w14:paraId="0669D39B" w14:textId="109BD4D4" w:rsidR="00DA21F0" w:rsidRPr="00FC2BA0" w:rsidRDefault="00DA21F0" w:rsidP="00267BDB">
      <w:pPr>
        <w:spacing w:line="257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C2BA0">
        <w:rPr>
          <w:rFonts w:asciiTheme="minorHAnsi" w:hAnsiTheme="minorHAnsi" w:cstheme="minorHAnsi"/>
          <w:sz w:val="24"/>
          <w:szCs w:val="24"/>
        </w:rPr>
        <w:t xml:space="preserve">Celem dyskusji jest refleksja nad </w:t>
      </w:r>
      <w:r w:rsidR="00BA2777" w:rsidRPr="00FC2BA0">
        <w:rPr>
          <w:rFonts w:asciiTheme="minorHAnsi" w:hAnsiTheme="minorHAnsi" w:cstheme="minorHAnsi"/>
          <w:sz w:val="24"/>
          <w:szCs w:val="24"/>
        </w:rPr>
        <w:t xml:space="preserve">programami pomocowymi realizowanymi na rzecz </w:t>
      </w:r>
      <w:r w:rsidRPr="00FC2BA0">
        <w:rPr>
          <w:rFonts w:asciiTheme="minorHAnsi" w:hAnsiTheme="minorHAnsi" w:cstheme="minorHAnsi"/>
          <w:sz w:val="24"/>
          <w:szCs w:val="24"/>
        </w:rPr>
        <w:t>os</w:t>
      </w:r>
      <w:r w:rsidR="00BA2777" w:rsidRPr="00FC2BA0">
        <w:rPr>
          <w:rFonts w:asciiTheme="minorHAnsi" w:hAnsiTheme="minorHAnsi" w:cstheme="minorHAnsi"/>
          <w:sz w:val="24"/>
          <w:szCs w:val="24"/>
        </w:rPr>
        <w:t>ó</w:t>
      </w:r>
      <w:r w:rsidRPr="00FC2BA0">
        <w:rPr>
          <w:rFonts w:asciiTheme="minorHAnsi" w:hAnsiTheme="minorHAnsi" w:cstheme="minorHAnsi"/>
          <w:sz w:val="24"/>
          <w:szCs w:val="24"/>
        </w:rPr>
        <w:t xml:space="preserve">b </w:t>
      </w:r>
      <w:r w:rsidR="00BA2777" w:rsidRPr="00FC2BA0">
        <w:rPr>
          <w:rFonts w:asciiTheme="minorHAnsi" w:hAnsiTheme="minorHAnsi" w:cstheme="minorHAnsi"/>
          <w:sz w:val="24"/>
          <w:szCs w:val="24"/>
        </w:rPr>
        <w:t>posiadających</w:t>
      </w:r>
      <w:r w:rsidRPr="00FC2BA0">
        <w:rPr>
          <w:rFonts w:asciiTheme="minorHAnsi" w:hAnsiTheme="minorHAnsi" w:cstheme="minorHAnsi"/>
          <w:sz w:val="24"/>
          <w:szCs w:val="24"/>
        </w:rPr>
        <w:t xml:space="preserve"> Kartę Polaka</w:t>
      </w:r>
      <w:r w:rsidR="00BA2777" w:rsidRPr="00FC2BA0">
        <w:rPr>
          <w:rFonts w:asciiTheme="minorHAnsi" w:hAnsiTheme="minorHAnsi" w:cstheme="minorHAnsi"/>
          <w:sz w:val="24"/>
          <w:szCs w:val="24"/>
        </w:rPr>
        <w:t xml:space="preserve"> oraz ich najbliższych rodzin, </w:t>
      </w:r>
      <w:r w:rsidRPr="00FC2BA0">
        <w:rPr>
          <w:rFonts w:asciiTheme="minorHAnsi" w:hAnsiTheme="minorHAnsi" w:cstheme="minorHAnsi"/>
          <w:sz w:val="24"/>
          <w:szCs w:val="24"/>
        </w:rPr>
        <w:t xml:space="preserve">które przybyły do Polski </w:t>
      </w:r>
      <w:r w:rsidR="00267BDB">
        <w:rPr>
          <w:rFonts w:asciiTheme="minorHAnsi" w:hAnsiTheme="minorHAnsi" w:cstheme="minorHAnsi"/>
          <w:sz w:val="24"/>
          <w:szCs w:val="24"/>
        </w:rPr>
        <w:br/>
      </w:r>
      <w:r w:rsidRPr="00FC2BA0">
        <w:rPr>
          <w:rFonts w:asciiTheme="minorHAnsi" w:hAnsiTheme="minorHAnsi" w:cstheme="minorHAnsi"/>
          <w:sz w:val="24"/>
          <w:szCs w:val="24"/>
        </w:rPr>
        <w:t xml:space="preserve">w związku z wojną na Ukrainie. Intencją państwa polskiego jest jak najszersza pomoc osobom polskiego pochodzenia. Ustawa </w:t>
      </w:r>
      <w:r w:rsidR="008B50A7" w:rsidRPr="00FC2BA0">
        <w:rPr>
          <w:rFonts w:asciiTheme="minorHAnsi" w:hAnsiTheme="minorHAnsi" w:cstheme="minorHAnsi"/>
          <w:sz w:val="24"/>
          <w:szCs w:val="24"/>
        </w:rPr>
        <w:t xml:space="preserve"> Karta </w:t>
      </w:r>
      <w:r w:rsidRPr="00FC2BA0">
        <w:rPr>
          <w:rFonts w:asciiTheme="minorHAnsi" w:hAnsiTheme="minorHAnsi" w:cstheme="minorHAnsi"/>
          <w:sz w:val="24"/>
          <w:szCs w:val="24"/>
        </w:rPr>
        <w:t xml:space="preserve">Polaka to akt prawny, który ustanawia </w:t>
      </w:r>
      <w:r w:rsidR="008B50A7" w:rsidRPr="00FC2BA0">
        <w:rPr>
          <w:rFonts w:asciiTheme="minorHAnsi" w:hAnsiTheme="minorHAnsi" w:cstheme="minorHAnsi"/>
          <w:sz w:val="24"/>
          <w:szCs w:val="24"/>
        </w:rPr>
        <w:t xml:space="preserve">m.in. </w:t>
      </w:r>
      <w:r w:rsidRPr="00FC2BA0">
        <w:rPr>
          <w:rFonts w:asciiTheme="minorHAnsi" w:hAnsiTheme="minorHAnsi" w:cstheme="minorHAnsi"/>
          <w:sz w:val="24"/>
          <w:szCs w:val="24"/>
        </w:rPr>
        <w:t xml:space="preserve">regulacje mające </w:t>
      </w:r>
      <w:r w:rsidR="009A1369" w:rsidRPr="00FC2BA0">
        <w:rPr>
          <w:rFonts w:asciiTheme="minorHAnsi" w:hAnsiTheme="minorHAnsi" w:cstheme="minorHAnsi"/>
          <w:sz w:val="24"/>
          <w:szCs w:val="24"/>
        </w:rPr>
        <w:t>pomóc</w:t>
      </w:r>
      <w:r w:rsidR="00BF1536" w:rsidRPr="00FC2BA0">
        <w:rPr>
          <w:rFonts w:asciiTheme="minorHAnsi" w:hAnsiTheme="minorHAnsi" w:cstheme="minorHAnsi"/>
          <w:sz w:val="24"/>
          <w:szCs w:val="24"/>
        </w:rPr>
        <w:t xml:space="preserve"> naszym Rodakom osiedlić się w Polsce.</w:t>
      </w:r>
      <w:r w:rsidR="00BD784C" w:rsidRPr="00FC2BA0">
        <w:rPr>
          <w:rFonts w:asciiTheme="minorHAnsi" w:hAnsiTheme="minorHAnsi" w:cstheme="minorHAnsi"/>
          <w:sz w:val="24"/>
          <w:szCs w:val="24"/>
        </w:rPr>
        <w:t xml:space="preserve"> </w:t>
      </w:r>
      <w:r w:rsidR="008B50A7" w:rsidRPr="00FC2BA0">
        <w:rPr>
          <w:rFonts w:asciiTheme="minorHAnsi" w:hAnsiTheme="minorHAnsi" w:cstheme="minorHAnsi"/>
          <w:sz w:val="24"/>
          <w:szCs w:val="24"/>
        </w:rPr>
        <w:t xml:space="preserve">Programy pomocy dla uchodźców </w:t>
      </w:r>
      <w:r w:rsidR="00267BDB">
        <w:rPr>
          <w:rFonts w:asciiTheme="minorHAnsi" w:hAnsiTheme="minorHAnsi" w:cstheme="minorHAnsi"/>
          <w:sz w:val="24"/>
          <w:szCs w:val="24"/>
        </w:rPr>
        <w:br/>
      </w:r>
      <w:r w:rsidR="008B50A7" w:rsidRPr="00FC2BA0">
        <w:rPr>
          <w:rFonts w:asciiTheme="minorHAnsi" w:hAnsiTheme="minorHAnsi" w:cstheme="minorHAnsi"/>
          <w:sz w:val="24"/>
          <w:szCs w:val="24"/>
        </w:rPr>
        <w:t xml:space="preserve">z Ukrainy, posiadaczy Karty Polaka oraz ich rodzin tworzone były w tym duchu. Jaki jest bilans realizowanych programów. Czy ich beneficjenci chcą pozostać w Polsce, </w:t>
      </w:r>
      <w:r w:rsidR="00267BDB">
        <w:rPr>
          <w:rFonts w:asciiTheme="minorHAnsi" w:hAnsiTheme="minorHAnsi" w:cstheme="minorHAnsi"/>
          <w:sz w:val="24"/>
          <w:szCs w:val="24"/>
        </w:rPr>
        <w:t xml:space="preserve">czy też wracają na Ukrainę? </w:t>
      </w:r>
      <w:r w:rsidR="008B50A7" w:rsidRPr="00FC2BA0">
        <w:rPr>
          <w:rFonts w:asciiTheme="minorHAnsi" w:hAnsiTheme="minorHAnsi" w:cstheme="minorHAnsi"/>
          <w:sz w:val="24"/>
          <w:szCs w:val="24"/>
        </w:rPr>
        <w:t>Czy dzięki wsparciu potrafią się u</w:t>
      </w:r>
      <w:r w:rsidR="00267BDB">
        <w:rPr>
          <w:rFonts w:asciiTheme="minorHAnsi" w:hAnsiTheme="minorHAnsi" w:cstheme="minorHAnsi"/>
          <w:sz w:val="24"/>
          <w:szCs w:val="24"/>
        </w:rPr>
        <w:t>samodzielnić? Jak przebiega ich</w:t>
      </w:r>
      <w:r w:rsidR="008B50A7" w:rsidRPr="00FC2BA0">
        <w:rPr>
          <w:rFonts w:asciiTheme="minorHAnsi" w:hAnsiTheme="minorHAnsi" w:cstheme="minorHAnsi"/>
          <w:sz w:val="24"/>
          <w:szCs w:val="24"/>
        </w:rPr>
        <w:t xml:space="preserve"> integracja? Jakie płyną z tego wnioski dla polityki migracyjnej państwa polskiego</w:t>
      </w:r>
      <w:r w:rsidR="00267BDB">
        <w:rPr>
          <w:rFonts w:asciiTheme="minorHAnsi" w:hAnsiTheme="minorHAnsi" w:cstheme="minorHAnsi"/>
          <w:sz w:val="24"/>
          <w:szCs w:val="24"/>
        </w:rPr>
        <w:t>?</w:t>
      </w:r>
    </w:p>
    <w:p w14:paraId="3C40E34A" w14:textId="77777777" w:rsidR="002129CB" w:rsidRPr="00FC2BA0" w:rsidRDefault="00DA21F0" w:rsidP="002129CB">
      <w:pPr>
        <w:spacing w:line="257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C2B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Paneliści: </w:t>
      </w:r>
    </w:p>
    <w:p w14:paraId="3D6AAA19" w14:textId="59B81593" w:rsidR="008A3946" w:rsidRPr="00FC2BA0" w:rsidRDefault="004A1F40" w:rsidP="002129CB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2B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Michał</w:t>
      </w:r>
      <w:r w:rsidR="008A3946" w:rsidRPr="00FC2B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Dworczyk</w:t>
      </w:r>
      <w:r w:rsidR="00266B05" w:rsidRPr="00FC2BA0">
        <w:rPr>
          <w:rFonts w:asciiTheme="minorHAnsi" w:eastAsia="Times New Roman" w:hAnsiTheme="minorHAnsi" w:cstheme="minorHAnsi"/>
          <w:sz w:val="24"/>
          <w:szCs w:val="24"/>
          <w:lang w:eastAsia="pl-PL"/>
        </w:rPr>
        <w:t>, Minister - członek Rady Ministrów, Szef Kancelarii Prezesa Rady Ministrów</w:t>
      </w:r>
      <w:r w:rsidR="00267BDB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400C4711" w14:textId="7D802FF8" w:rsidR="0068642D" w:rsidRPr="00FC2BA0" w:rsidRDefault="004A1F40" w:rsidP="002129CB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2B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Szymon</w:t>
      </w:r>
      <w:r w:rsidR="00266B05" w:rsidRPr="00FC2B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Szynkowski vel Sęk</w:t>
      </w:r>
      <w:r w:rsidR="00266B05" w:rsidRPr="00FC2BA0">
        <w:rPr>
          <w:rFonts w:asciiTheme="minorHAnsi" w:eastAsia="Times New Roman" w:hAnsiTheme="minorHAnsi" w:cstheme="minorHAnsi"/>
          <w:sz w:val="24"/>
          <w:szCs w:val="24"/>
          <w:lang w:eastAsia="pl-PL"/>
        </w:rPr>
        <w:t>, Sekretarz stanu d</w:t>
      </w:r>
      <w:r w:rsidR="00AF0392" w:rsidRPr="00FC2BA0">
        <w:rPr>
          <w:rFonts w:asciiTheme="minorHAnsi" w:eastAsia="Times New Roman" w:hAnsiTheme="minorHAnsi" w:cstheme="minorHAnsi"/>
          <w:sz w:val="24"/>
          <w:szCs w:val="24"/>
          <w:lang w:eastAsia="pl-PL"/>
        </w:rPr>
        <w:t>o spraw</w:t>
      </w:r>
      <w:r w:rsidR="00266B05" w:rsidRPr="00FC2B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AF0392" w:rsidRPr="00FC2BA0">
        <w:rPr>
          <w:rFonts w:asciiTheme="minorHAnsi" w:eastAsia="Times New Roman" w:hAnsiTheme="minorHAnsi" w:cstheme="minorHAnsi"/>
          <w:sz w:val="24"/>
          <w:szCs w:val="24"/>
          <w:lang w:eastAsia="pl-PL"/>
        </w:rPr>
        <w:t>Polityki E</w:t>
      </w:r>
      <w:r w:rsidR="00266B05" w:rsidRPr="00FC2B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uropejskiej, Polonii oraz </w:t>
      </w:r>
      <w:r w:rsidR="00AF0392" w:rsidRPr="00FC2BA0">
        <w:rPr>
          <w:rFonts w:asciiTheme="minorHAnsi" w:eastAsia="Times New Roman" w:hAnsiTheme="minorHAnsi" w:cstheme="minorHAnsi"/>
          <w:sz w:val="24"/>
          <w:szCs w:val="24"/>
          <w:lang w:eastAsia="pl-PL"/>
        </w:rPr>
        <w:t>Dyplomacji Publicznej i K</w:t>
      </w:r>
      <w:r w:rsidR="00266B05" w:rsidRPr="00FC2BA0">
        <w:rPr>
          <w:rFonts w:asciiTheme="minorHAnsi" w:eastAsia="Times New Roman" w:hAnsiTheme="minorHAnsi" w:cstheme="minorHAnsi"/>
          <w:sz w:val="24"/>
          <w:szCs w:val="24"/>
          <w:lang w:eastAsia="pl-PL"/>
        </w:rPr>
        <w:t>ulturalnej</w:t>
      </w:r>
      <w:r w:rsidR="00267BDB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320F23AE" w14:textId="3F722287" w:rsidR="00EB0D76" w:rsidRPr="00FC2BA0" w:rsidRDefault="00EB0D76" w:rsidP="002129CB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2B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Dariusz Bonisławski</w:t>
      </w:r>
      <w:r w:rsidRPr="00FC2B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Prezes Stowarzyszenia Wspólnota </w:t>
      </w:r>
      <w:r w:rsidR="00267BDB">
        <w:rPr>
          <w:rFonts w:asciiTheme="minorHAnsi" w:eastAsia="Times New Roman" w:hAnsiTheme="minorHAnsi" w:cstheme="minorHAnsi"/>
          <w:sz w:val="24"/>
          <w:szCs w:val="24"/>
          <w:lang w:eastAsia="pl-PL"/>
        </w:rPr>
        <w:t>Polska;</w:t>
      </w:r>
    </w:p>
    <w:p w14:paraId="09D88F26" w14:textId="06820DB0" w:rsidR="00266B05" w:rsidRPr="00FC2BA0" w:rsidRDefault="00266B05" w:rsidP="002129CB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2B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Lilia Luboniewicz</w:t>
      </w:r>
      <w:r w:rsidRPr="00FC2BA0">
        <w:rPr>
          <w:rFonts w:asciiTheme="minorHAnsi" w:eastAsia="Times New Roman" w:hAnsiTheme="minorHAnsi" w:cstheme="minorHAnsi"/>
          <w:sz w:val="24"/>
          <w:szCs w:val="24"/>
          <w:lang w:eastAsia="pl-PL"/>
        </w:rPr>
        <w:t>, Preze</w:t>
      </w:r>
      <w:r w:rsidR="00267BDB">
        <w:rPr>
          <w:rFonts w:asciiTheme="minorHAnsi" w:eastAsia="Times New Roman" w:hAnsiTheme="minorHAnsi" w:cstheme="minorHAnsi"/>
          <w:sz w:val="24"/>
          <w:szCs w:val="24"/>
          <w:lang w:eastAsia="pl-PL"/>
        </w:rPr>
        <w:t>s Fundacji Wolność i Demokracja;</w:t>
      </w:r>
    </w:p>
    <w:p w14:paraId="53F85C7A" w14:textId="3B585F4E" w:rsidR="00266B05" w:rsidRPr="00FC2BA0" w:rsidRDefault="00266B05" w:rsidP="002129CB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2B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Mikołaj Falkowski</w:t>
      </w:r>
      <w:r w:rsidRPr="00FC2B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Prezes </w:t>
      </w:r>
      <w:r w:rsidR="008A3946" w:rsidRPr="00FC2BA0">
        <w:rPr>
          <w:rFonts w:asciiTheme="minorHAnsi" w:eastAsia="Times New Roman" w:hAnsiTheme="minorHAnsi" w:cstheme="minorHAnsi"/>
          <w:sz w:val="24"/>
          <w:szCs w:val="24"/>
          <w:lang w:eastAsia="pl-PL"/>
        </w:rPr>
        <w:t>F</w:t>
      </w:r>
      <w:r w:rsidR="00267BD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undacji </w:t>
      </w:r>
      <w:r w:rsidR="008A3946" w:rsidRPr="00FC2BA0"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Pr="00FC2B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omoc </w:t>
      </w:r>
      <w:r w:rsidR="008A3946" w:rsidRPr="00FC2BA0"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Pr="00FC2B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olakom na </w:t>
      </w:r>
      <w:r w:rsidR="008A3946" w:rsidRPr="00FC2BA0">
        <w:rPr>
          <w:rFonts w:asciiTheme="minorHAnsi" w:eastAsia="Times New Roman" w:hAnsiTheme="minorHAnsi" w:cstheme="minorHAnsi"/>
          <w:sz w:val="24"/>
          <w:szCs w:val="24"/>
          <w:lang w:eastAsia="pl-PL"/>
        </w:rPr>
        <w:t>W</w:t>
      </w:r>
      <w:r w:rsidRPr="00FC2BA0">
        <w:rPr>
          <w:rFonts w:asciiTheme="minorHAnsi" w:eastAsia="Times New Roman" w:hAnsiTheme="minorHAnsi" w:cstheme="minorHAnsi"/>
          <w:sz w:val="24"/>
          <w:szCs w:val="24"/>
          <w:lang w:eastAsia="pl-PL"/>
        </w:rPr>
        <w:t>schodzie</w:t>
      </w:r>
      <w:r w:rsidR="00267BDB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7A008C95" w14:textId="208B86F8" w:rsidR="00266B05" w:rsidRPr="00726392" w:rsidRDefault="007F1B81" w:rsidP="002129CB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2639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Artur Niemczyk</w:t>
      </w:r>
      <w:r w:rsidRPr="0072639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="00266B05" w:rsidRPr="0072639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Prezes </w:t>
      </w:r>
      <w:r w:rsidR="008A3946" w:rsidRPr="00726392">
        <w:rPr>
          <w:rFonts w:asciiTheme="minorHAnsi" w:eastAsia="Times New Roman" w:hAnsiTheme="minorHAnsi" w:cstheme="minorHAnsi"/>
          <w:sz w:val="24"/>
          <w:szCs w:val="24"/>
          <w:lang w:eastAsia="pl-PL"/>
        </w:rPr>
        <w:t>Fundacj</w:t>
      </w:r>
      <w:r w:rsidR="00266B05" w:rsidRPr="00726392">
        <w:rPr>
          <w:rFonts w:asciiTheme="minorHAnsi" w:eastAsia="Times New Roman" w:hAnsiTheme="minorHAnsi" w:cstheme="minorHAnsi"/>
          <w:sz w:val="24"/>
          <w:szCs w:val="24"/>
          <w:lang w:eastAsia="pl-PL"/>
        </w:rPr>
        <w:t>i</w:t>
      </w:r>
      <w:r w:rsidR="008A3946" w:rsidRPr="0072639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Polski Zespół Humanitarny</w:t>
      </w:r>
      <w:r w:rsidR="00726392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2CEEE66B" w14:textId="5024B5DC" w:rsidR="00267BDB" w:rsidRDefault="002129CB" w:rsidP="006E6765">
      <w:pPr>
        <w:numPr>
          <w:ilvl w:val="0"/>
          <w:numId w:val="6"/>
        </w:numPr>
        <w:spacing w:after="0" w:line="257" w:lineRule="auto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8376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dr Marek Sobisz</w:t>
      </w:r>
      <w:r w:rsidRPr="00B8376A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B8376A" w:rsidRPr="00B8376A">
        <w:t xml:space="preserve"> Dyrektor Centrum Dialogu Kultur w Węgrowie</w:t>
      </w:r>
      <w:r w:rsidR="00DB6DC5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2B6186B3" w14:textId="77777777" w:rsidR="00DB6DC5" w:rsidRPr="00B8376A" w:rsidRDefault="00DB6DC5" w:rsidP="00DB6DC5">
      <w:pPr>
        <w:spacing w:after="0" w:line="257" w:lineRule="auto"/>
        <w:ind w:left="71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EE4372F" w14:textId="37DF4607" w:rsidR="00B8376A" w:rsidRDefault="00266B05" w:rsidP="00726392">
      <w:pPr>
        <w:spacing w:after="0" w:line="257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2B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Wprowadzenie  i moderowanie - </w:t>
      </w:r>
      <w:r w:rsidRPr="00FC2B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Jan Dziedziczak</w:t>
      </w:r>
      <w:r w:rsidRPr="00FC2B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Pełnomocnik Rządu do Spraw Polonii </w:t>
      </w:r>
      <w:r w:rsidR="00267BDB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FC2BA0">
        <w:rPr>
          <w:rFonts w:asciiTheme="minorHAnsi" w:eastAsia="Times New Roman" w:hAnsiTheme="minorHAnsi" w:cstheme="minorHAnsi"/>
          <w:sz w:val="24"/>
          <w:szCs w:val="24"/>
          <w:lang w:eastAsia="pl-PL"/>
        </w:rPr>
        <w:t>i Polaków za Granicą</w:t>
      </w:r>
    </w:p>
    <w:p w14:paraId="0B8E47F3" w14:textId="4242BD58" w:rsidR="005F67E4" w:rsidRDefault="005F67E4" w:rsidP="00726392">
      <w:pPr>
        <w:spacing w:after="0" w:line="257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566B86E" w14:textId="0ACB628B" w:rsidR="00A71FD9" w:rsidRDefault="00A71FD9" w:rsidP="00726392">
      <w:pPr>
        <w:spacing w:after="0" w:line="257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7901EC0" w14:textId="5760294C" w:rsidR="00A71FD9" w:rsidRDefault="00A71FD9" w:rsidP="00726392">
      <w:pPr>
        <w:spacing w:after="0" w:line="257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F1D3196" w14:textId="77777777" w:rsidR="004C2935" w:rsidRDefault="004C2935" w:rsidP="00726392">
      <w:pPr>
        <w:spacing w:after="0" w:line="257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2D97913" w14:textId="08E232A5" w:rsidR="00A71FD9" w:rsidRDefault="00A71FD9" w:rsidP="00726392">
      <w:pPr>
        <w:spacing w:after="0" w:line="257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8BD8894" w14:textId="77777777" w:rsidR="00A71FD9" w:rsidRPr="00726392" w:rsidRDefault="00A71FD9" w:rsidP="00726392">
      <w:pPr>
        <w:spacing w:after="0" w:line="257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5F35FE0" w14:textId="1A1C5A10" w:rsidR="00267BDB" w:rsidRPr="005F67E4" w:rsidRDefault="005F67E4" w:rsidP="00ED64CF">
      <w:pPr>
        <w:spacing w:line="257" w:lineRule="auto"/>
        <w:rPr>
          <w:rFonts w:asciiTheme="minorHAnsi" w:eastAsia="Arial" w:hAnsiTheme="minorHAnsi" w:cstheme="minorHAnsi"/>
          <w:b/>
          <w:sz w:val="24"/>
          <w:szCs w:val="24"/>
        </w:rPr>
      </w:pPr>
      <w:r w:rsidRPr="005F67E4">
        <w:rPr>
          <w:rFonts w:asciiTheme="minorHAnsi" w:eastAsia="Arial" w:hAnsiTheme="minorHAnsi" w:cstheme="minorHAnsi"/>
          <w:b/>
          <w:sz w:val="24"/>
          <w:szCs w:val="24"/>
        </w:rPr>
        <w:lastRenderedPageBreak/>
        <w:t>17.05 – 17.15 - przerwa</w:t>
      </w:r>
    </w:p>
    <w:p w14:paraId="425B9A11" w14:textId="20A8DB7C" w:rsidR="005F67E4" w:rsidRPr="00267BDB" w:rsidRDefault="00153062" w:rsidP="00267BDB">
      <w:pPr>
        <w:spacing w:after="0"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267BDB">
        <w:rPr>
          <w:rFonts w:asciiTheme="minorHAnsi" w:eastAsia="Arial" w:hAnsiTheme="minorHAnsi" w:cstheme="minorHAnsi"/>
          <w:b/>
          <w:sz w:val="24"/>
          <w:szCs w:val="24"/>
        </w:rPr>
        <w:t>Panel  V</w:t>
      </w:r>
      <w:r w:rsidR="00960206">
        <w:rPr>
          <w:rFonts w:asciiTheme="minorHAnsi" w:eastAsia="Arial" w:hAnsiTheme="minorHAnsi" w:cstheme="minorHAnsi"/>
          <w:b/>
          <w:sz w:val="24"/>
          <w:szCs w:val="24"/>
        </w:rPr>
        <w:t>,</w:t>
      </w:r>
      <w:r w:rsidRPr="00267BD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5F67E4">
        <w:rPr>
          <w:rFonts w:asciiTheme="minorHAnsi" w:hAnsiTheme="minorHAnsi" w:cstheme="minorHAnsi"/>
          <w:b/>
          <w:sz w:val="24"/>
          <w:szCs w:val="24"/>
        </w:rPr>
        <w:t xml:space="preserve"> godz. 17.15 – 18.15</w:t>
      </w:r>
    </w:p>
    <w:p w14:paraId="577EF893" w14:textId="77777777" w:rsidR="00153062" w:rsidRPr="00267BDB" w:rsidRDefault="00E07872" w:rsidP="00267BDB">
      <w:pPr>
        <w:spacing w:after="0"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267BDB">
        <w:rPr>
          <w:rFonts w:asciiTheme="minorHAnsi" w:hAnsiTheme="minorHAnsi" w:cstheme="minorHAnsi"/>
          <w:b/>
          <w:sz w:val="24"/>
          <w:szCs w:val="24"/>
        </w:rPr>
        <w:t>Działania administracji rządowej na rzecz Polonii – podsumowanie i plany, przykłady działań</w:t>
      </w:r>
      <w:r w:rsidR="00153062" w:rsidRPr="00267BDB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3D130A8D" w14:textId="49B37F5D" w:rsidR="00372CAC" w:rsidRPr="00FC2BA0" w:rsidRDefault="00153062" w:rsidP="00ED64CF">
      <w:pPr>
        <w:spacing w:line="257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C2BA0">
        <w:rPr>
          <w:rFonts w:asciiTheme="minorHAnsi" w:hAnsiTheme="minorHAnsi" w:cstheme="minorHAnsi"/>
          <w:sz w:val="24"/>
          <w:szCs w:val="24"/>
        </w:rPr>
        <w:t xml:space="preserve">Celem panelu jest przedstawienie przykładów działań </w:t>
      </w:r>
      <w:r w:rsidR="00A03834" w:rsidRPr="00FC2BA0">
        <w:rPr>
          <w:rFonts w:asciiTheme="minorHAnsi" w:hAnsiTheme="minorHAnsi" w:cstheme="minorHAnsi"/>
          <w:sz w:val="24"/>
          <w:szCs w:val="24"/>
        </w:rPr>
        <w:t xml:space="preserve">instytucji rządowych i resortów na rzecz </w:t>
      </w:r>
      <w:r w:rsidR="002A3494" w:rsidRPr="00FC2BA0">
        <w:rPr>
          <w:rFonts w:asciiTheme="minorHAnsi" w:hAnsiTheme="minorHAnsi" w:cstheme="minorHAnsi"/>
          <w:sz w:val="24"/>
          <w:szCs w:val="24"/>
        </w:rPr>
        <w:t xml:space="preserve">Polonii i </w:t>
      </w:r>
      <w:r w:rsidR="00A03834" w:rsidRPr="00FC2BA0">
        <w:rPr>
          <w:rFonts w:asciiTheme="minorHAnsi" w:hAnsiTheme="minorHAnsi" w:cstheme="minorHAnsi"/>
          <w:sz w:val="24"/>
          <w:szCs w:val="24"/>
        </w:rPr>
        <w:t>Polaków za granicą</w:t>
      </w:r>
      <w:r w:rsidRPr="00FC2BA0">
        <w:rPr>
          <w:rFonts w:asciiTheme="minorHAnsi" w:hAnsiTheme="minorHAnsi" w:cstheme="minorHAnsi"/>
          <w:sz w:val="24"/>
          <w:szCs w:val="24"/>
        </w:rPr>
        <w:t xml:space="preserve">. </w:t>
      </w:r>
      <w:r w:rsidR="008B50A7" w:rsidRPr="00FC2BA0">
        <w:rPr>
          <w:rFonts w:asciiTheme="minorHAnsi" w:hAnsiTheme="minorHAnsi" w:cstheme="minorHAnsi"/>
          <w:sz w:val="24"/>
          <w:szCs w:val="24"/>
        </w:rPr>
        <w:t xml:space="preserve">Z polecenia Pełnomocnika </w:t>
      </w:r>
      <w:r w:rsidR="0007661D" w:rsidRPr="00FC2BA0">
        <w:rPr>
          <w:rFonts w:asciiTheme="minorHAnsi" w:hAnsiTheme="minorHAnsi" w:cstheme="minorHAnsi"/>
          <w:sz w:val="24"/>
          <w:szCs w:val="24"/>
        </w:rPr>
        <w:t>Rządu</w:t>
      </w:r>
      <w:r w:rsidR="008B50A7" w:rsidRPr="00FC2BA0">
        <w:rPr>
          <w:rFonts w:asciiTheme="minorHAnsi" w:hAnsiTheme="minorHAnsi" w:cstheme="minorHAnsi"/>
          <w:sz w:val="24"/>
          <w:szCs w:val="24"/>
        </w:rPr>
        <w:t xml:space="preserve"> DWPP KPRM skierował</w:t>
      </w:r>
      <w:r w:rsidR="0007661D" w:rsidRPr="00FC2BA0">
        <w:rPr>
          <w:rFonts w:asciiTheme="minorHAnsi" w:hAnsiTheme="minorHAnsi" w:cstheme="minorHAnsi"/>
          <w:sz w:val="24"/>
          <w:szCs w:val="24"/>
        </w:rPr>
        <w:t xml:space="preserve">o zapytanie o działalność na rzecz Polonii i Polaków za granica </w:t>
      </w:r>
      <w:r w:rsidR="008B50A7" w:rsidRPr="00FC2BA0">
        <w:rPr>
          <w:rFonts w:asciiTheme="minorHAnsi" w:hAnsiTheme="minorHAnsi" w:cstheme="minorHAnsi"/>
          <w:sz w:val="24"/>
          <w:szCs w:val="24"/>
        </w:rPr>
        <w:t>do 17 resortów oraz 12 instytucji podległych i nadzorowanych przez PRM. W wyniku kwerendy otrzyma</w:t>
      </w:r>
      <w:r w:rsidR="0007661D" w:rsidRPr="00FC2BA0">
        <w:rPr>
          <w:rFonts w:asciiTheme="minorHAnsi" w:hAnsiTheme="minorHAnsi" w:cstheme="minorHAnsi"/>
          <w:sz w:val="24"/>
          <w:szCs w:val="24"/>
        </w:rPr>
        <w:t>no</w:t>
      </w:r>
      <w:r w:rsidR="008B50A7" w:rsidRPr="00FC2BA0">
        <w:rPr>
          <w:rFonts w:asciiTheme="minorHAnsi" w:hAnsiTheme="minorHAnsi" w:cstheme="minorHAnsi"/>
          <w:sz w:val="24"/>
          <w:szCs w:val="24"/>
        </w:rPr>
        <w:t xml:space="preserve"> wyczerpującą informację dotyczącą realizowanych zadań oraz wydatkowanych funduszy. </w:t>
      </w:r>
      <w:r w:rsidR="0007661D" w:rsidRPr="00FC2BA0">
        <w:rPr>
          <w:rFonts w:asciiTheme="minorHAnsi" w:hAnsiTheme="minorHAnsi" w:cstheme="minorHAnsi"/>
          <w:sz w:val="24"/>
          <w:szCs w:val="24"/>
        </w:rPr>
        <w:t>Niezalenie od tradycyjnych urzędów takich jak MSZ, KPRM czy MEiN, których przedstawiciele zabierają głos w poprzed</w:t>
      </w:r>
      <w:r w:rsidR="008D433D">
        <w:rPr>
          <w:rFonts w:asciiTheme="minorHAnsi" w:hAnsiTheme="minorHAnsi" w:cstheme="minorHAnsi"/>
          <w:sz w:val="24"/>
          <w:szCs w:val="24"/>
        </w:rPr>
        <w:t>nich panelach, na rzecz polskośc</w:t>
      </w:r>
      <w:r w:rsidR="0007661D" w:rsidRPr="00FC2BA0">
        <w:rPr>
          <w:rFonts w:asciiTheme="minorHAnsi" w:hAnsiTheme="minorHAnsi" w:cstheme="minorHAnsi"/>
          <w:sz w:val="24"/>
          <w:szCs w:val="24"/>
        </w:rPr>
        <w:t>i poza granicami działają także</w:t>
      </w:r>
      <w:r w:rsidR="00726392">
        <w:rPr>
          <w:rFonts w:asciiTheme="minorHAnsi" w:hAnsiTheme="minorHAnsi" w:cstheme="minorHAnsi"/>
          <w:sz w:val="24"/>
          <w:szCs w:val="24"/>
        </w:rPr>
        <w:t xml:space="preserve"> instytucje. Panel będzie okazją</w:t>
      </w:r>
      <w:r w:rsidR="0007661D" w:rsidRPr="00FC2BA0">
        <w:rPr>
          <w:rFonts w:asciiTheme="minorHAnsi" w:hAnsiTheme="minorHAnsi" w:cstheme="minorHAnsi"/>
          <w:sz w:val="24"/>
          <w:szCs w:val="24"/>
        </w:rPr>
        <w:t xml:space="preserve"> do przedstawienia wyników ankiety oraz zaprezentowania działań kilku instytucji do tej pory nieobecnych w dyskusji w ramach Forum Polonijnego. </w:t>
      </w:r>
    </w:p>
    <w:p w14:paraId="1E889353" w14:textId="13D1B9CB" w:rsidR="002A3494" w:rsidRPr="00FC2BA0" w:rsidRDefault="00153062" w:rsidP="00ED64CF">
      <w:pPr>
        <w:spacing w:line="257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C2BA0">
        <w:rPr>
          <w:rFonts w:asciiTheme="minorHAnsi" w:hAnsiTheme="minorHAnsi" w:cstheme="minorHAnsi"/>
          <w:b/>
          <w:sz w:val="24"/>
          <w:szCs w:val="24"/>
        </w:rPr>
        <w:t xml:space="preserve">Paneliści: </w:t>
      </w:r>
    </w:p>
    <w:p w14:paraId="2DC699A5" w14:textId="32F68734" w:rsidR="00726392" w:rsidRPr="00726392" w:rsidRDefault="00902364" w:rsidP="00902364">
      <w:pPr>
        <w:pStyle w:val="Akapitzlist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dr </w:t>
      </w:r>
      <w:r w:rsidR="002A3494" w:rsidRPr="00726392">
        <w:rPr>
          <w:rFonts w:asciiTheme="minorHAnsi" w:hAnsiTheme="minorHAnsi" w:cstheme="minorHAnsi"/>
          <w:b/>
          <w:sz w:val="24"/>
          <w:szCs w:val="24"/>
        </w:rPr>
        <w:t>Jarosław</w:t>
      </w:r>
      <w:r w:rsidR="002A3494" w:rsidRPr="00726392">
        <w:rPr>
          <w:rFonts w:asciiTheme="minorHAnsi" w:hAnsiTheme="minorHAnsi" w:cstheme="minorHAnsi"/>
          <w:b/>
          <w:sz w:val="24"/>
          <w:szCs w:val="24"/>
          <w:lang w:val="en-US"/>
        </w:rPr>
        <w:t xml:space="preserve"> Sellin</w:t>
      </w:r>
      <w:r w:rsidR="002A3494" w:rsidRPr="00726392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2A3494" w:rsidRPr="00726392">
        <w:rPr>
          <w:rFonts w:asciiTheme="minorHAnsi" w:hAnsiTheme="minorHAnsi" w:cstheme="minorHAnsi"/>
          <w:sz w:val="24"/>
          <w:szCs w:val="24"/>
        </w:rPr>
        <w:t xml:space="preserve"> Sekretarz stanu</w:t>
      </w:r>
      <w:r w:rsidR="002A3494" w:rsidRPr="00726392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2A3494" w:rsidRPr="00726392">
        <w:t xml:space="preserve"> </w:t>
      </w:r>
      <w:r w:rsidR="002A3494" w:rsidRPr="00726392">
        <w:rPr>
          <w:rFonts w:asciiTheme="minorHAnsi" w:hAnsiTheme="minorHAnsi" w:cstheme="minorHAnsi"/>
          <w:sz w:val="24"/>
          <w:szCs w:val="24"/>
          <w:lang w:val="en-US"/>
        </w:rPr>
        <w:t>w</w:t>
      </w:r>
      <w:r w:rsidR="002A3494" w:rsidRPr="00726392">
        <w:rPr>
          <w:rFonts w:asciiTheme="minorHAnsi" w:hAnsiTheme="minorHAnsi" w:cstheme="minorHAnsi"/>
          <w:sz w:val="24"/>
          <w:szCs w:val="24"/>
        </w:rPr>
        <w:t xml:space="preserve"> Ministerstwie Kultury i</w:t>
      </w:r>
      <w:r w:rsidR="00726392">
        <w:rPr>
          <w:rFonts w:asciiTheme="minorHAnsi" w:hAnsiTheme="minorHAnsi" w:cstheme="minorHAnsi"/>
          <w:sz w:val="24"/>
          <w:szCs w:val="24"/>
          <w:lang w:val="en-US"/>
        </w:rPr>
        <w:t xml:space="preserve"> Dziedzictwa Narodowego;</w:t>
      </w:r>
      <w:r w:rsidR="00776053" w:rsidRPr="0072639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2A3AE8A7" w14:textId="5A19E081" w:rsidR="002A3494" w:rsidRPr="00726392" w:rsidRDefault="002A3494" w:rsidP="001F4F5B">
      <w:pPr>
        <w:pStyle w:val="Akapitzlist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26392">
        <w:rPr>
          <w:rFonts w:asciiTheme="minorHAnsi" w:hAnsiTheme="minorHAnsi" w:cstheme="minorHAnsi"/>
          <w:b/>
          <w:sz w:val="24"/>
          <w:szCs w:val="24"/>
        </w:rPr>
        <w:t>Jan Kasprzyk</w:t>
      </w:r>
      <w:r w:rsidRPr="00726392">
        <w:rPr>
          <w:rFonts w:asciiTheme="minorHAnsi" w:hAnsiTheme="minorHAnsi" w:cstheme="minorHAnsi"/>
          <w:sz w:val="24"/>
          <w:szCs w:val="24"/>
        </w:rPr>
        <w:t xml:space="preserve">, Szef </w:t>
      </w:r>
      <w:r w:rsidR="00A03834" w:rsidRPr="00726392">
        <w:rPr>
          <w:rFonts w:asciiTheme="minorHAnsi" w:hAnsiTheme="minorHAnsi" w:cstheme="minorHAnsi"/>
          <w:sz w:val="24"/>
          <w:szCs w:val="24"/>
        </w:rPr>
        <w:t>Urz</w:t>
      </w:r>
      <w:r w:rsidRPr="00726392">
        <w:rPr>
          <w:rFonts w:asciiTheme="minorHAnsi" w:hAnsiTheme="minorHAnsi" w:cstheme="minorHAnsi"/>
          <w:sz w:val="24"/>
          <w:szCs w:val="24"/>
        </w:rPr>
        <w:t>ę</w:t>
      </w:r>
      <w:r w:rsidR="00A03834" w:rsidRPr="00726392">
        <w:rPr>
          <w:rFonts w:asciiTheme="minorHAnsi" w:hAnsiTheme="minorHAnsi" w:cstheme="minorHAnsi"/>
          <w:sz w:val="24"/>
          <w:szCs w:val="24"/>
        </w:rPr>
        <w:t>d</w:t>
      </w:r>
      <w:r w:rsidRPr="00726392">
        <w:rPr>
          <w:rFonts w:asciiTheme="minorHAnsi" w:hAnsiTheme="minorHAnsi" w:cstheme="minorHAnsi"/>
          <w:sz w:val="24"/>
          <w:szCs w:val="24"/>
        </w:rPr>
        <w:t>u</w:t>
      </w:r>
      <w:r w:rsidR="00A03834" w:rsidRPr="00726392">
        <w:rPr>
          <w:rFonts w:asciiTheme="minorHAnsi" w:hAnsiTheme="minorHAnsi" w:cstheme="minorHAnsi"/>
          <w:sz w:val="24"/>
          <w:szCs w:val="24"/>
        </w:rPr>
        <w:t xml:space="preserve"> d</w:t>
      </w:r>
      <w:r w:rsidRPr="00726392">
        <w:rPr>
          <w:rFonts w:asciiTheme="minorHAnsi" w:hAnsiTheme="minorHAnsi" w:cstheme="minorHAnsi"/>
          <w:sz w:val="24"/>
          <w:szCs w:val="24"/>
        </w:rPr>
        <w:t>o spraw</w:t>
      </w:r>
      <w:r w:rsidR="00A03834" w:rsidRPr="00726392">
        <w:rPr>
          <w:rFonts w:asciiTheme="minorHAnsi" w:hAnsiTheme="minorHAnsi" w:cstheme="minorHAnsi"/>
          <w:sz w:val="24"/>
          <w:szCs w:val="24"/>
        </w:rPr>
        <w:t xml:space="preserve"> Kombatantów</w:t>
      </w:r>
      <w:r w:rsidRPr="00726392">
        <w:rPr>
          <w:rFonts w:asciiTheme="minorHAnsi" w:hAnsiTheme="minorHAnsi" w:cstheme="minorHAnsi"/>
          <w:sz w:val="24"/>
          <w:szCs w:val="24"/>
        </w:rPr>
        <w:t xml:space="preserve"> i Osób Represjonowanych</w:t>
      </w:r>
      <w:r w:rsidR="00267BDB" w:rsidRPr="00726392">
        <w:rPr>
          <w:rFonts w:asciiTheme="minorHAnsi" w:hAnsiTheme="minorHAnsi" w:cstheme="minorHAnsi"/>
          <w:sz w:val="24"/>
          <w:szCs w:val="24"/>
        </w:rPr>
        <w:t>;</w:t>
      </w:r>
    </w:p>
    <w:p w14:paraId="51637AA9" w14:textId="17D7B2ED" w:rsidR="00D5609B" w:rsidRPr="00FC2BA0" w:rsidRDefault="00B5319E" w:rsidP="00267BDB">
      <w:pPr>
        <w:pStyle w:val="Akapitzlist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dr </w:t>
      </w:r>
      <w:r w:rsidR="00D5609B" w:rsidRPr="00FC2BA0">
        <w:rPr>
          <w:rFonts w:asciiTheme="minorHAnsi" w:hAnsiTheme="minorHAnsi" w:cstheme="minorHAnsi"/>
          <w:b/>
          <w:sz w:val="24"/>
          <w:szCs w:val="24"/>
        </w:rPr>
        <w:t>Karol Nawrocki</w:t>
      </w:r>
      <w:r w:rsidR="00D5609B" w:rsidRPr="00FC2BA0">
        <w:rPr>
          <w:rFonts w:asciiTheme="minorHAnsi" w:hAnsiTheme="minorHAnsi" w:cstheme="minorHAnsi"/>
          <w:sz w:val="24"/>
          <w:szCs w:val="24"/>
        </w:rPr>
        <w:t>, Pre</w:t>
      </w:r>
      <w:r w:rsidR="00267BDB">
        <w:rPr>
          <w:rFonts w:asciiTheme="minorHAnsi" w:hAnsiTheme="minorHAnsi" w:cstheme="minorHAnsi"/>
          <w:sz w:val="24"/>
          <w:szCs w:val="24"/>
        </w:rPr>
        <w:t>zes Instytutu Pamięci Narodowej;</w:t>
      </w:r>
    </w:p>
    <w:p w14:paraId="45EC2060" w14:textId="17BE4456" w:rsidR="009B477F" w:rsidRPr="00267BDB" w:rsidRDefault="00B5319E" w:rsidP="00267BDB">
      <w:pPr>
        <w:pStyle w:val="Akapitzlist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dr </w:t>
      </w:r>
      <w:r w:rsidR="00D5609B" w:rsidRPr="00FC2BA0">
        <w:rPr>
          <w:rFonts w:asciiTheme="minorHAnsi" w:hAnsiTheme="minorHAnsi" w:cstheme="minorHAnsi"/>
          <w:b/>
          <w:sz w:val="24"/>
          <w:szCs w:val="24"/>
        </w:rPr>
        <w:t>Dominik Rozkrut</w:t>
      </w:r>
      <w:r w:rsidR="00D5609B" w:rsidRPr="00FC2BA0">
        <w:rPr>
          <w:rFonts w:asciiTheme="minorHAnsi" w:hAnsiTheme="minorHAnsi" w:cstheme="minorHAnsi"/>
          <w:sz w:val="24"/>
          <w:szCs w:val="24"/>
        </w:rPr>
        <w:t>, Prezes Głównego Urzędu Statystycznego.</w:t>
      </w:r>
      <w:r w:rsidR="00267BDB">
        <w:rPr>
          <w:rFonts w:asciiTheme="minorHAnsi" w:hAnsiTheme="minorHAnsi" w:cstheme="minorHAnsi"/>
          <w:b/>
          <w:sz w:val="24"/>
          <w:szCs w:val="24"/>
        </w:rPr>
        <w:t>;</w:t>
      </w:r>
    </w:p>
    <w:p w14:paraId="629D96E5" w14:textId="77777777" w:rsidR="00267BDB" w:rsidRPr="00267BDB" w:rsidRDefault="00267BDB" w:rsidP="00267BDB">
      <w:pPr>
        <w:spacing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</w:p>
    <w:p w14:paraId="02DA1AEF" w14:textId="0DBCC84D" w:rsidR="00153062" w:rsidRDefault="00D5609B" w:rsidP="00ED64CF">
      <w:pPr>
        <w:spacing w:line="257" w:lineRule="auto"/>
        <w:rPr>
          <w:rFonts w:asciiTheme="minorHAnsi" w:eastAsia="Arial" w:hAnsiTheme="minorHAnsi" w:cstheme="minorHAnsi"/>
          <w:sz w:val="24"/>
          <w:szCs w:val="24"/>
        </w:rPr>
      </w:pPr>
      <w:r w:rsidRPr="00FC2BA0">
        <w:rPr>
          <w:rFonts w:asciiTheme="minorHAnsi" w:eastAsia="Arial" w:hAnsiTheme="minorHAnsi" w:cstheme="minorHAnsi"/>
          <w:sz w:val="24"/>
          <w:szCs w:val="24"/>
        </w:rPr>
        <w:t xml:space="preserve">Wprowadzenie  i moderowanie - </w:t>
      </w:r>
      <w:r w:rsidRPr="00FC2BA0">
        <w:rPr>
          <w:rFonts w:asciiTheme="minorHAnsi" w:eastAsia="Arial" w:hAnsiTheme="minorHAnsi" w:cstheme="minorHAnsi"/>
          <w:b/>
          <w:sz w:val="24"/>
          <w:szCs w:val="24"/>
        </w:rPr>
        <w:t>Jan Dziedziczak</w:t>
      </w:r>
      <w:r w:rsidRPr="00FC2BA0">
        <w:rPr>
          <w:rFonts w:asciiTheme="minorHAnsi" w:eastAsia="Arial" w:hAnsiTheme="minorHAnsi" w:cstheme="minorHAnsi"/>
          <w:sz w:val="24"/>
          <w:szCs w:val="24"/>
        </w:rPr>
        <w:t xml:space="preserve">, Pełnomocnik Rządu do Spraw Polonii </w:t>
      </w:r>
      <w:r w:rsidR="00A97D83">
        <w:rPr>
          <w:rFonts w:asciiTheme="minorHAnsi" w:eastAsia="Arial" w:hAnsiTheme="minorHAnsi" w:cstheme="minorHAnsi"/>
          <w:sz w:val="24"/>
          <w:szCs w:val="24"/>
        </w:rPr>
        <w:br/>
      </w:r>
      <w:r w:rsidRPr="00FC2BA0">
        <w:rPr>
          <w:rFonts w:asciiTheme="minorHAnsi" w:eastAsia="Arial" w:hAnsiTheme="minorHAnsi" w:cstheme="minorHAnsi"/>
          <w:sz w:val="24"/>
          <w:szCs w:val="24"/>
        </w:rPr>
        <w:t>i Polaków za Granicą</w:t>
      </w:r>
    </w:p>
    <w:p w14:paraId="795AB7BC" w14:textId="0E5D17CF" w:rsidR="00267BDB" w:rsidRDefault="00267BDB" w:rsidP="00ED64CF">
      <w:pPr>
        <w:spacing w:line="257" w:lineRule="auto"/>
        <w:rPr>
          <w:rFonts w:asciiTheme="minorHAnsi" w:eastAsia="Arial" w:hAnsiTheme="minorHAnsi" w:cstheme="minorHAnsi"/>
          <w:sz w:val="24"/>
          <w:szCs w:val="24"/>
        </w:rPr>
      </w:pPr>
    </w:p>
    <w:p w14:paraId="24672BCE" w14:textId="0D23A746" w:rsidR="00267BDB" w:rsidRDefault="00267BDB" w:rsidP="00ED64CF">
      <w:pPr>
        <w:spacing w:line="257" w:lineRule="auto"/>
        <w:rPr>
          <w:rFonts w:asciiTheme="minorHAnsi" w:eastAsia="Arial" w:hAnsiTheme="minorHAnsi" w:cstheme="minorHAnsi"/>
          <w:sz w:val="24"/>
          <w:szCs w:val="24"/>
        </w:rPr>
      </w:pPr>
    </w:p>
    <w:p w14:paraId="2BD4DEC1" w14:textId="1AAEAED7" w:rsidR="00267BDB" w:rsidRDefault="00267BDB" w:rsidP="00ED64CF">
      <w:pPr>
        <w:spacing w:line="257" w:lineRule="auto"/>
        <w:rPr>
          <w:rFonts w:asciiTheme="minorHAnsi" w:eastAsia="Arial" w:hAnsiTheme="minorHAnsi" w:cstheme="minorHAnsi"/>
          <w:sz w:val="24"/>
          <w:szCs w:val="24"/>
        </w:rPr>
      </w:pPr>
    </w:p>
    <w:p w14:paraId="3A762720" w14:textId="62967A83" w:rsidR="00267BDB" w:rsidRDefault="00267BDB" w:rsidP="00ED64CF">
      <w:pPr>
        <w:spacing w:line="257" w:lineRule="auto"/>
        <w:rPr>
          <w:rFonts w:asciiTheme="minorHAnsi" w:eastAsia="Arial" w:hAnsiTheme="minorHAnsi" w:cstheme="minorHAnsi"/>
          <w:sz w:val="24"/>
          <w:szCs w:val="24"/>
        </w:rPr>
      </w:pPr>
    </w:p>
    <w:p w14:paraId="41E6EDA6" w14:textId="7405E5EF" w:rsidR="00267BDB" w:rsidRDefault="00267BDB" w:rsidP="00ED64CF">
      <w:pPr>
        <w:spacing w:line="257" w:lineRule="auto"/>
        <w:rPr>
          <w:rFonts w:asciiTheme="minorHAnsi" w:eastAsia="Arial" w:hAnsiTheme="minorHAnsi" w:cstheme="minorHAnsi"/>
          <w:sz w:val="24"/>
          <w:szCs w:val="24"/>
        </w:rPr>
      </w:pPr>
    </w:p>
    <w:p w14:paraId="2153082C" w14:textId="52DED841" w:rsidR="00267BDB" w:rsidRDefault="00267BDB" w:rsidP="00ED64CF">
      <w:pPr>
        <w:spacing w:line="257" w:lineRule="auto"/>
        <w:rPr>
          <w:rFonts w:asciiTheme="minorHAnsi" w:eastAsia="Arial" w:hAnsiTheme="minorHAnsi" w:cstheme="minorHAnsi"/>
          <w:sz w:val="24"/>
          <w:szCs w:val="24"/>
        </w:rPr>
      </w:pPr>
    </w:p>
    <w:p w14:paraId="4A1B13DF" w14:textId="5BF9A4D4" w:rsidR="00267BDB" w:rsidRDefault="00267BDB" w:rsidP="00ED64CF">
      <w:pPr>
        <w:spacing w:line="257" w:lineRule="auto"/>
        <w:rPr>
          <w:rFonts w:asciiTheme="minorHAnsi" w:eastAsia="Arial" w:hAnsiTheme="minorHAnsi" w:cstheme="minorHAnsi"/>
          <w:sz w:val="24"/>
          <w:szCs w:val="24"/>
        </w:rPr>
      </w:pPr>
    </w:p>
    <w:p w14:paraId="13353B2D" w14:textId="628A1862" w:rsidR="00267BDB" w:rsidRDefault="00267BDB" w:rsidP="00ED64CF">
      <w:pPr>
        <w:spacing w:line="257" w:lineRule="auto"/>
        <w:rPr>
          <w:rFonts w:asciiTheme="minorHAnsi" w:eastAsia="Arial" w:hAnsiTheme="minorHAnsi" w:cstheme="minorHAnsi"/>
          <w:sz w:val="24"/>
          <w:szCs w:val="24"/>
        </w:rPr>
      </w:pPr>
    </w:p>
    <w:p w14:paraId="66D65272" w14:textId="644AE8D5" w:rsidR="00267BDB" w:rsidRDefault="00267BDB" w:rsidP="00ED64CF">
      <w:pPr>
        <w:spacing w:line="257" w:lineRule="auto"/>
        <w:rPr>
          <w:rFonts w:asciiTheme="minorHAnsi" w:eastAsia="Arial" w:hAnsiTheme="minorHAnsi" w:cstheme="minorHAnsi"/>
          <w:sz w:val="24"/>
          <w:szCs w:val="24"/>
        </w:rPr>
      </w:pPr>
    </w:p>
    <w:p w14:paraId="28D32BB7" w14:textId="481BC038" w:rsidR="00267BDB" w:rsidRDefault="00267BDB" w:rsidP="00ED64CF">
      <w:pPr>
        <w:spacing w:line="257" w:lineRule="auto"/>
        <w:rPr>
          <w:rFonts w:asciiTheme="minorHAnsi" w:eastAsia="Arial" w:hAnsiTheme="minorHAnsi" w:cstheme="minorHAnsi"/>
          <w:sz w:val="24"/>
          <w:szCs w:val="24"/>
        </w:rPr>
      </w:pPr>
    </w:p>
    <w:p w14:paraId="6BAA08AC" w14:textId="419286B9" w:rsidR="00267BDB" w:rsidRDefault="00267BDB" w:rsidP="00ED64CF">
      <w:pPr>
        <w:spacing w:line="257" w:lineRule="auto"/>
        <w:rPr>
          <w:rFonts w:asciiTheme="minorHAnsi" w:eastAsia="Arial" w:hAnsiTheme="minorHAnsi" w:cstheme="minorHAnsi"/>
          <w:sz w:val="24"/>
          <w:szCs w:val="24"/>
        </w:rPr>
      </w:pPr>
    </w:p>
    <w:p w14:paraId="2D473762" w14:textId="66D276AD" w:rsidR="00267BDB" w:rsidRDefault="00267BDB" w:rsidP="00ED64CF">
      <w:pPr>
        <w:spacing w:line="257" w:lineRule="auto"/>
        <w:rPr>
          <w:rFonts w:asciiTheme="minorHAnsi" w:eastAsia="Arial" w:hAnsiTheme="minorHAnsi" w:cstheme="minorHAnsi"/>
          <w:sz w:val="24"/>
          <w:szCs w:val="24"/>
        </w:rPr>
      </w:pPr>
    </w:p>
    <w:p w14:paraId="331FB6E5" w14:textId="48517453" w:rsidR="00267BDB" w:rsidRPr="00FC2BA0" w:rsidRDefault="00141D27" w:rsidP="00267BDB">
      <w:pPr>
        <w:spacing w:line="257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Warszawa,</w:t>
      </w:r>
      <w:r w:rsidR="004C2935">
        <w:rPr>
          <w:rFonts w:asciiTheme="minorHAnsi" w:eastAsia="Arial" w:hAnsiTheme="minorHAnsi" w:cstheme="minorHAnsi"/>
          <w:sz w:val="24"/>
          <w:szCs w:val="24"/>
        </w:rPr>
        <w:t xml:space="preserve"> 23</w:t>
      </w:r>
      <w:r w:rsidR="00776053">
        <w:rPr>
          <w:rFonts w:asciiTheme="minorHAnsi" w:eastAsia="Arial" w:hAnsiTheme="minorHAnsi" w:cstheme="minorHAnsi"/>
          <w:sz w:val="24"/>
          <w:szCs w:val="24"/>
        </w:rPr>
        <w:t xml:space="preserve"> sierpnia 2022r.</w:t>
      </w:r>
    </w:p>
    <w:sectPr w:rsidR="00267BDB" w:rsidRPr="00FC2B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2271C" w14:textId="77777777" w:rsidR="00F255C1" w:rsidRDefault="00F255C1" w:rsidP="00BA2777">
      <w:pPr>
        <w:spacing w:after="0" w:line="240" w:lineRule="auto"/>
      </w:pPr>
      <w:r>
        <w:separator/>
      </w:r>
    </w:p>
  </w:endnote>
  <w:endnote w:type="continuationSeparator" w:id="0">
    <w:p w14:paraId="617E6722" w14:textId="77777777" w:rsidR="00F255C1" w:rsidRDefault="00F255C1" w:rsidP="00BA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8149539"/>
      <w:docPartObj>
        <w:docPartGallery w:val="Page Numbers (Bottom of Page)"/>
        <w:docPartUnique/>
      </w:docPartObj>
    </w:sdtPr>
    <w:sdtEndPr/>
    <w:sdtContent>
      <w:p w14:paraId="79FD3123" w14:textId="684BB8D7" w:rsidR="00ED64CF" w:rsidRDefault="00ED64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08E">
          <w:rPr>
            <w:noProof/>
          </w:rPr>
          <w:t>1</w:t>
        </w:r>
        <w:r>
          <w:fldChar w:fldCharType="end"/>
        </w:r>
      </w:p>
    </w:sdtContent>
  </w:sdt>
  <w:p w14:paraId="6D81A703" w14:textId="77777777" w:rsidR="00ED64CF" w:rsidRDefault="00ED6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D5883" w14:textId="77777777" w:rsidR="00F255C1" w:rsidRDefault="00F255C1" w:rsidP="00BA2777">
      <w:pPr>
        <w:spacing w:after="0" w:line="240" w:lineRule="auto"/>
      </w:pPr>
      <w:r>
        <w:separator/>
      </w:r>
    </w:p>
  </w:footnote>
  <w:footnote w:type="continuationSeparator" w:id="0">
    <w:p w14:paraId="71676CAF" w14:textId="77777777" w:rsidR="00F255C1" w:rsidRDefault="00F255C1" w:rsidP="00BA2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5003"/>
    <w:multiLevelType w:val="hybridMultilevel"/>
    <w:tmpl w:val="94DC6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470E3"/>
    <w:multiLevelType w:val="hybridMultilevel"/>
    <w:tmpl w:val="29CE1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33317"/>
    <w:multiLevelType w:val="hybridMultilevel"/>
    <w:tmpl w:val="05C0148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C016B32"/>
    <w:multiLevelType w:val="hybridMultilevel"/>
    <w:tmpl w:val="3A403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C30EB"/>
    <w:multiLevelType w:val="hybridMultilevel"/>
    <w:tmpl w:val="49E68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45A25"/>
    <w:multiLevelType w:val="hybridMultilevel"/>
    <w:tmpl w:val="08A0367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81333C3"/>
    <w:multiLevelType w:val="hybridMultilevel"/>
    <w:tmpl w:val="B1D6E5B0"/>
    <w:lvl w:ilvl="0" w:tplc="329CEE4C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Calibr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00B4A"/>
    <w:multiLevelType w:val="hybridMultilevel"/>
    <w:tmpl w:val="9A564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42EAB"/>
    <w:multiLevelType w:val="hybridMultilevel"/>
    <w:tmpl w:val="E8C8E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40144"/>
    <w:multiLevelType w:val="hybridMultilevel"/>
    <w:tmpl w:val="91F4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32EF6"/>
    <w:multiLevelType w:val="hybridMultilevel"/>
    <w:tmpl w:val="95509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43D8A"/>
    <w:multiLevelType w:val="hybridMultilevel"/>
    <w:tmpl w:val="0B16CD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84FE8"/>
    <w:multiLevelType w:val="hybridMultilevel"/>
    <w:tmpl w:val="1B74A63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E16BE"/>
    <w:multiLevelType w:val="hybridMultilevel"/>
    <w:tmpl w:val="7AB031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2"/>
  </w:num>
  <w:num w:numId="5">
    <w:abstractNumId w:val="13"/>
  </w:num>
  <w:num w:numId="6">
    <w:abstractNumId w:val="11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  <w:num w:numId="11">
    <w:abstractNumId w:val="9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F0"/>
    <w:rsid w:val="00020C36"/>
    <w:rsid w:val="00045EB9"/>
    <w:rsid w:val="0007661D"/>
    <w:rsid w:val="000A4E83"/>
    <w:rsid w:val="000F6517"/>
    <w:rsid w:val="0011557F"/>
    <w:rsid w:val="00127B97"/>
    <w:rsid w:val="00141D27"/>
    <w:rsid w:val="00153062"/>
    <w:rsid w:val="001653D8"/>
    <w:rsid w:val="00172A39"/>
    <w:rsid w:val="001732E8"/>
    <w:rsid w:val="001777C3"/>
    <w:rsid w:val="001A1676"/>
    <w:rsid w:val="001E2E1A"/>
    <w:rsid w:val="001F48AA"/>
    <w:rsid w:val="002129CB"/>
    <w:rsid w:val="00225D66"/>
    <w:rsid w:val="002515D9"/>
    <w:rsid w:val="00266B05"/>
    <w:rsid w:val="00267BDB"/>
    <w:rsid w:val="00277B14"/>
    <w:rsid w:val="002A3494"/>
    <w:rsid w:val="002B5C19"/>
    <w:rsid w:val="00312AA6"/>
    <w:rsid w:val="003431B7"/>
    <w:rsid w:val="00365F9C"/>
    <w:rsid w:val="00372CAC"/>
    <w:rsid w:val="003A0307"/>
    <w:rsid w:val="003F195D"/>
    <w:rsid w:val="00427F79"/>
    <w:rsid w:val="004306B0"/>
    <w:rsid w:val="00441A6F"/>
    <w:rsid w:val="00475B63"/>
    <w:rsid w:val="004A1F40"/>
    <w:rsid w:val="004C0C01"/>
    <w:rsid w:val="004C2935"/>
    <w:rsid w:val="004E18E9"/>
    <w:rsid w:val="0057592E"/>
    <w:rsid w:val="005B4942"/>
    <w:rsid w:val="005C1E6D"/>
    <w:rsid w:val="005D137F"/>
    <w:rsid w:val="005F67E4"/>
    <w:rsid w:val="005F7DEF"/>
    <w:rsid w:val="006223A5"/>
    <w:rsid w:val="006429B0"/>
    <w:rsid w:val="0068642D"/>
    <w:rsid w:val="00706607"/>
    <w:rsid w:val="007161D7"/>
    <w:rsid w:val="00726392"/>
    <w:rsid w:val="007330D7"/>
    <w:rsid w:val="00754D35"/>
    <w:rsid w:val="0077330C"/>
    <w:rsid w:val="00776053"/>
    <w:rsid w:val="007C7442"/>
    <w:rsid w:val="007F093E"/>
    <w:rsid w:val="007F1B81"/>
    <w:rsid w:val="007F257D"/>
    <w:rsid w:val="00817890"/>
    <w:rsid w:val="00835892"/>
    <w:rsid w:val="0084497F"/>
    <w:rsid w:val="00887286"/>
    <w:rsid w:val="008A3946"/>
    <w:rsid w:val="008A7611"/>
    <w:rsid w:val="008B50A7"/>
    <w:rsid w:val="008B609E"/>
    <w:rsid w:val="008C6830"/>
    <w:rsid w:val="008D433D"/>
    <w:rsid w:val="008F20ED"/>
    <w:rsid w:val="00902364"/>
    <w:rsid w:val="00917FC2"/>
    <w:rsid w:val="00920E19"/>
    <w:rsid w:val="009463B8"/>
    <w:rsid w:val="009601C7"/>
    <w:rsid w:val="00960206"/>
    <w:rsid w:val="00985149"/>
    <w:rsid w:val="009A1369"/>
    <w:rsid w:val="009B477F"/>
    <w:rsid w:val="009C308E"/>
    <w:rsid w:val="009D015C"/>
    <w:rsid w:val="009F0F7F"/>
    <w:rsid w:val="00A03834"/>
    <w:rsid w:val="00A133E4"/>
    <w:rsid w:val="00A25BA6"/>
    <w:rsid w:val="00A71FD9"/>
    <w:rsid w:val="00A74A4B"/>
    <w:rsid w:val="00A827E1"/>
    <w:rsid w:val="00A97D83"/>
    <w:rsid w:val="00AC4B28"/>
    <w:rsid w:val="00AC6676"/>
    <w:rsid w:val="00AF0392"/>
    <w:rsid w:val="00AF1269"/>
    <w:rsid w:val="00AF7D1D"/>
    <w:rsid w:val="00B022EF"/>
    <w:rsid w:val="00B253F1"/>
    <w:rsid w:val="00B52B84"/>
    <w:rsid w:val="00B5319E"/>
    <w:rsid w:val="00B56E9F"/>
    <w:rsid w:val="00B8376A"/>
    <w:rsid w:val="00BA2777"/>
    <w:rsid w:val="00BD784C"/>
    <w:rsid w:val="00BF1536"/>
    <w:rsid w:val="00C35FC9"/>
    <w:rsid w:val="00C427B4"/>
    <w:rsid w:val="00C61468"/>
    <w:rsid w:val="00C67CD8"/>
    <w:rsid w:val="00CA344D"/>
    <w:rsid w:val="00CE66E8"/>
    <w:rsid w:val="00CF2B42"/>
    <w:rsid w:val="00D22086"/>
    <w:rsid w:val="00D42D05"/>
    <w:rsid w:val="00D5609B"/>
    <w:rsid w:val="00D60B6F"/>
    <w:rsid w:val="00D817F2"/>
    <w:rsid w:val="00D92F95"/>
    <w:rsid w:val="00DA21F0"/>
    <w:rsid w:val="00DA3DB6"/>
    <w:rsid w:val="00DB6DC5"/>
    <w:rsid w:val="00DF5BDF"/>
    <w:rsid w:val="00E07872"/>
    <w:rsid w:val="00E200A5"/>
    <w:rsid w:val="00E9310B"/>
    <w:rsid w:val="00EB0D76"/>
    <w:rsid w:val="00EB1992"/>
    <w:rsid w:val="00EC05EF"/>
    <w:rsid w:val="00EC2CDD"/>
    <w:rsid w:val="00ED4C6A"/>
    <w:rsid w:val="00ED64CF"/>
    <w:rsid w:val="00F02BF2"/>
    <w:rsid w:val="00F14886"/>
    <w:rsid w:val="00F255C1"/>
    <w:rsid w:val="00F56146"/>
    <w:rsid w:val="00F60F7E"/>
    <w:rsid w:val="00F72E3E"/>
    <w:rsid w:val="00F731E1"/>
    <w:rsid w:val="00F7725F"/>
    <w:rsid w:val="00F80F12"/>
    <w:rsid w:val="00F85E7C"/>
    <w:rsid w:val="00F95A94"/>
    <w:rsid w:val="00FA1C5B"/>
    <w:rsid w:val="00FC2BA0"/>
    <w:rsid w:val="00FE3BAB"/>
    <w:rsid w:val="00FF3653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CB80"/>
  <w15:chartTrackingRefBased/>
  <w15:docId w15:val="{CB23AE4E-F24F-416A-B55C-29F90117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1F0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21F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A21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7E1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A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A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A6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A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A6F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7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7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27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D6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4C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6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4CF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DB6D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82B97-11C3-4E5E-B0D9-00A46C37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1088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Dembowska Ilona</dc:creator>
  <cp:keywords/>
  <dc:description/>
  <cp:lastModifiedBy>Szczypiń Jadwiga</cp:lastModifiedBy>
  <cp:revision>4</cp:revision>
  <cp:lastPrinted>2022-08-09T11:20:00Z</cp:lastPrinted>
  <dcterms:created xsi:type="dcterms:W3CDTF">2022-08-23T13:44:00Z</dcterms:created>
  <dcterms:modified xsi:type="dcterms:W3CDTF">2022-08-26T10:58:00Z</dcterms:modified>
</cp:coreProperties>
</file>