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359FA" w14:textId="77777777" w:rsidR="00D60997" w:rsidRPr="0027483E" w:rsidRDefault="00D60997">
      <w:pPr>
        <w:rPr>
          <w:rFonts w:cstheme="minorHAnsi"/>
          <w:sz w:val="20"/>
        </w:rPr>
      </w:pPr>
      <w:bookmarkStart w:id="0" w:name="_GoBack"/>
      <w:r w:rsidRPr="0027483E">
        <w:rPr>
          <w:rFonts w:cstheme="minorHAnsi"/>
          <w:sz w:val="20"/>
        </w:rPr>
        <w:t>Informacja prasowa</w:t>
      </w:r>
    </w:p>
    <w:bookmarkEnd w:id="0"/>
    <w:p w14:paraId="3F7F8A29" w14:textId="77777777" w:rsidR="00D60997" w:rsidRPr="0027483E" w:rsidRDefault="00603755" w:rsidP="00D60997">
      <w:pPr>
        <w:jc w:val="right"/>
        <w:rPr>
          <w:rFonts w:cstheme="minorHAnsi"/>
          <w:sz w:val="20"/>
        </w:rPr>
      </w:pPr>
      <w:r w:rsidRPr="0027483E">
        <w:rPr>
          <w:rFonts w:cstheme="minorHAnsi"/>
          <w:sz w:val="20"/>
        </w:rPr>
        <w:t>Chorzów</w:t>
      </w:r>
      <w:r w:rsidR="0072334F" w:rsidRPr="0027483E">
        <w:rPr>
          <w:rFonts w:cstheme="minorHAnsi"/>
          <w:sz w:val="20"/>
        </w:rPr>
        <w:t xml:space="preserve">, </w:t>
      </w:r>
      <w:r w:rsidRPr="0027483E">
        <w:rPr>
          <w:rFonts w:cstheme="minorHAnsi"/>
          <w:sz w:val="20"/>
        </w:rPr>
        <w:t>30</w:t>
      </w:r>
      <w:r w:rsidR="00056100" w:rsidRPr="0027483E">
        <w:rPr>
          <w:rFonts w:cstheme="minorHAnsi"/>
          <w:sz w:val="20"/>
        </w:rPr>
        <w:t xml:space="preserve"> </w:t>
      </w:r>
      <w:r w:rsidRPr="0027483E">
        <w:rPr>
          <w:rFonts w:cstheme="minorHAnsi"/>
          <w:sz w:val="20"/>
        </w:rPr>
        <w:t>października</w:t>
      </w:r>
      <w:r w:rsidR="00D60997" w:rsidRPr="0027483E">
        <w:rPr>
          <w:rFonts w:cstheme="minorHAnsi"/>
          <w:sz w:val="20"/>
        </w:rPr>
        <w:t xml:space="preserve"> 2017 r.</w:t>
      </w:r>
    </w:p>
    <w:p w14:paraId="1AE42588" w14:textId="77777777" w:rsidR="003309E4" w:rsidRPr="0027483E" w:rsidRDefault="003309E4" w:rsidP="003309E4">
      <w:pPr>
        <w:rPr>
          <w:rFonts w:cstheme="minorHAnsi"/>
          <w:b/>
          <w:bCs/>
          <w:sz w:val="28"/>
          <w:szCs w:val="32"/>
        </w:rPr>
      </w:pPr>
    </w:p>
    <w:p w14:paraId="3D8095B1" w14:textId="77777777" w:rsidR="003309E4" w:rsidRPr="0027483E" w:rsidRDefault="00603755" w:rsidP="003309E4">
      <w:pPr>
        <w:jc w:val="center"/>
        <w:rPr>
          <w:rFonts w:cstheme="minorHAnsi"/>
          <w:b/>
          <w:bCs/>
          <w:sz w:val="28"/>
          <w:szCs w:val="32"/>
        </w:rPr>
      </w:pPr>
      <w:r w:rsidRPr="0027483E">
        <w:rPr>
          <w:rFonts w:cstheme="minorHAnsi"/>
          <w:b/>
          <w:bCs/>
          <w:sz w:val="28"/>
          <w:szCs w:val="32"/>
        </w:rPr>
        <w:t xml:space="preserve">Ruszają przygotowania do Ogólnopolskich Letnich Igrzysk Olimpiad Specjalnych Katowice- Chorzów – Mikołów 2018! Ponad 1000 zawodników Olimpiad Specjalnych z całego kraju </w:t>
      </w:r>
      <w:r w:rsidR="003E4240" w:rsidRPr="0027483E">
        <w:rPr>
          <w:rFonts w:cstheme="minorHAnsi"/>
          <w:b/>
          <w:bCs/>
          <w:sz w:val="28"/>
          <w:szCs w:val="32"/>
        </w:rPr>
        <w:t>rywalizować będzie</w:t>
      </w:r>
      <w:r w:rsidRPr="0027483E">
        <w:rPr>
          <w:rFonts w:cstheme="minorHAnsi"/>
          <w:b/>
          <w:bCs/>
          <w:sz w:val="28"/>
          <w:szCs w:val="32"/>
        </w:rPr>
        <w:t xml:space="preserve"> m.in. na Stadionie Śląskim i na obiektach katowickiej AWF!  </w:t>
      </w:r>
    </w:p>
    <w:p w14:paraId="08FB857D" w14:textId="77777777" w:rsidR="003309E4" w:rsidRPr="0027483E" w:rsidRDefault="003309E4" w:rsidP="003309E4">
      <w:pPr>
        <w:jc w:val="center"/>
        <w:rPr>
          <w:rFonts w:cstheme="minorHAnsi"/>
          <w:b/>
          <w:bCs/>
          <w:sz w:val="24"/>
          <w:szCs w:val="32"/>
        </w:rPr>
      </w:pPr>
    </w:p>
    <w:p w14:paraId="343CCC40" w14:textId="77777777" w:rsidR="003309E4" w:rsidRPr="0027483E" w:rsidRDefault="003309E4" w:rsidP="003309E4">
      <w:pPr>
        <w:rPr>
          <w:rFonts w:cstheme="minorHAnsi"/>
          <w:sz w:val="20"/>
          <w:szCs w:val="24"/>
        </w:rPr>
      </w:pPr>
    </w:p>
    <w:p w14:paraId="1B7483CD" w14:textId="77777777" w:rsidR="00603755" w:rsidRPr="0027483E" w:rsidRDefault="00603755" w:rsidP="003309E4">
      <w:pPr>
        <w:spacing w:before="240" w:line="276" w:lineRule="auto"/>
        <w:jc w:val="both"/>
        <w:rPr>
          <w:rFonts w:cstheme="minorHAnsi"/>
          <w:b/>
          <w:bCs/>
          <w:szCs w:val="32"/>
        </w:rPr>
      </w:pPr>
      <w:r w:rsidRPr="0027483E">
        <w:rPr>
          <w:rFonts w:cstheme="minorHAnsi"/>
          <w:b/>
          <w:bCs/>
          <w:szCs w:val="32"/>
        </w:rPr>
        <w:t>222 dni zostały do startu największej sportowej imprezy Olimpiad Specjalnych w 2018 roku! 9 czerwca 2018 r. w Katowicach, Chorzowie i Mikołowie ruszą XI Ogólnopolskie Letnie Igrzyska Olimpiad Specjalnych. Na arenach zmagań, wśród nich m.in. na Stadionie Śląskim i obiektach katowickiej AWF, ponad 1000 zawodników z niepełnosprawnością intelektualną będzie rywalizowało o medale w 11 dyscyplinach sportowych.</w:t>
      </w:r>
      <w:r w:rsidR="000231CF" w:rsidRPr="0027483E">
        <w:rPr>
          <w:rFonts w:cstheme="minorHAnsi"/>
          <w:b/>
          <w:bCs/>
          <w:szCs w:val="32"/>
        </w:rPr>
        <w:t xml:space="preserve"> Będzie to największe wydarzenie sportowe Olimpiad Specjalnych Polska w 2018 roku i jedna z największych sportowych i </w:t>
      </w:r>
      <w:r w:rsidR="00935DBF" w:rsidRPr="0027483E">
        <w:rPr>
          <w:rFonts w:cstheme="minorHAnsi"/>
          <w:b/>
          <w:bCs/>
          <w:szCs w:val="32"/>
        </w:rPr>
        <w:t>społecznych</w:t>
      </w:r>
      <w:r w:rsidR="000231CF" w:rsidRPr="0027483E">
        <w:rPr>
          <w:rFonts w:cstheme="minorHAnsi"/>
          <w:b/>
          <w:bCs/>
          <w:szCs w:val="32"/>
        </w:rPr>
        <w:t xml:space="preserve"> imprez w przyszłym roku w Polsce.</w:t>
      </w:r>
      <w:r w:rsidRPr="0027483E">
        <w:rPr>
          <w:rFonts w:cstheme="minorHAnsi"/>
          <w:b/>
          <w:bCs/>
          <w:szCs w:val="32"/>
        </w:rPr>
        <w:t xml:space="preserve"> </w:t>
      </w:r>
    </w:p>
    <w:p w14:paraId="5FF10D10" w14:textId="77777777" w:rsidR="001354DF" w:rsidRPr="0027483E" w:rsidRDefault="001354DF" w:rsidP="003309E4">
      <w:pPr>
        <w:autoSpaceDE w:val="0"/>
        <w:autoSpaceDN w:val="0"/>
        <w:jc w:val="both"/>
        <w:rPr>
          <w:rFonts w:cstheme="minorHAnsi"/>
          <w:szCs w:val="32"/>
        </w:rPr>
      </w:pPr>
      <w:r w:rsidRPr="0027483E">
        <w:rPr>
          <w:rFonts w:cstheme="minorHAnsi"/>
          <w:szCs w:val="32"/>
        </w:rPr>
        <w:t>Igrzyska potrwają od 9 do 12 czerwca 2018 r.</w:t>
      </w:r>
      <w:r w:rsidR="009C06A9" w:rsidRPr="0027483E">
        <w:rPr>
          <w:rFonts w:cstheme="minorHAnsi"/>
          <w:szCs w:val="32"/>
        </w:rPr>
        <w:t xml:space="preserve"> Rozpoczną się uroczystą </w:t>
      </w:r>
      <w:r w:rsidR="009C06A9" w:rsidRPr="0027483E">
        <w:rPr>
          <w:rFonts w:cstheme="minorHAnsi"/>
          <w:b/>
          <w:szCs w:val="32"/>
        </w:rPr>
        <w:t>ceremonią otwarcia w katowickim Spodku</w:t>
      </w:r>
      <w:r w:rsidR="009C06A9" w:rsidRPr="0027483E">
        <w:rPr>
          <w:rFonts w:cstheme="minorHAnsi"/>
          <w:szCs w:val="32"/>
        </w:rPr>
        <w:t xml:space="preserve">. Zawody sportowe będą odbywały </w:t>
      </w:r>
      <w:r w:rsidRPr="0027483E">
        <w:rPr>
          <w:rFonts w:cstheme="minorHAnsi"/>
          <w:szCs w:val="32"/>
        </w:rPr>
        <w:t xml:space="preserve">się na Stadionie Śląskim (6 dyscyplin: </w:t>
      </w:r>
      <w:r w:rsidRPr="0027483E">
        <w:rPr>
          <w:rFonts w:cstheme="minorHAnsi"/>
          <w:b/>
          <w:szCs w:val="32"/>
        </w:rPr>
        <w:t xml:space="preserve">piłka nożna, lekka atletyka, kolarstwo, tenis ziemny, trójbój, </w:t>
      </w:r>
      <w:proofErr w:type="spellStart"/>
      <w:r w:rsidRPr="0027483E">
        <w:rPr>
          <w:rFonts w:cstheme="minorHAnsi"/>
          <w:b/>
          <w:szCs w:val="32"/>
        </w:rPr>
        <w:t>bocce</w:t>
      </w:r>
      <w:proofErr w:type="spellEnd"/>
      <w:r w:rsidR="009C06A9" w:rsidRPr="0027483E">
        <w:rPr>
          <w:rFonts w:cstheme="minorHAnsi"/>
          <w:szCs w:val="32"/>
        </w:rPr>
        <w:t>), na obiektach katowickiej AWF (</w:t>
      </w:r>
      <w:r w:rsidR="009C06A9" w:rsidRPr="0027483E">
        <w:rPr>
          <w:rFonts w:cstheme="minorHAnsi"/>
          <w:b/>
          <w:bCs/>
          <w:szCs w:val="32"/>
        </w:rPr>
        <w:t>pływanie, badminton, tenis stołowy</w:t>
      </w:r>
      <w:r w:rsidR="009C06A9" w:rsidRPr="0027483E">
        <w:rPr>
          <w:rFonts w:cstheme="minorHAnsi"/>
          <w:bCs/>
          <w:szCs w:val="32"/>
        </w:rPr>
        <w:t>), w kręgielni Galaktyka w Katowicach (</w:t>
      </w:r>
      <w:r w:rsidR="009C06A9" w:rsidRPr="0027483E">
        <w:rPr>
          <w:rFonts w:cstheme="minorHAnsi"/>
          <w:b/>
          <w:bCs/>
          <w:szCs w:val="32"/>
        </w:rPr>
        <w:t>bowling</w:t>
      </w:r>
      <w:r w:rsidR="009C06A9" w:rsidRPr="0027483E">
        <w:rPr>
          <w:rFonts w:cstheme="minorHAnsi"/>
          <w:bCs/>
          <w:szCs w:val="32"/>
        </w:rPr>
        <w:t>) oraz w Golf Park Mikołów w Mikołowie (</w:t>
      </w:r>
      <w:r w:rsidR="009C06A9" w:rsidRPr="0027483E">
        <w:rPr>
          <w:rFonts w:cstheme="minorHAnsi"/>
          <w:b/>
          <w:bCs/>
          <w:szCs w:val="32"/>
        </w:rPr>
        <w:t>golf</w:t>
      </w:r>
      <w:r w:rsidR="009C06A9" w:rsidRPr="0027483E">
        <w:rPr>
          <w:rFonts w:cstheme="minorHAnsi"/>
          <w:bCs/>
          <w:szCs w:val="32"/>
        </w:rPr>
        <w:t xml:space="preserve">). W zawodach weźmie udział ponad </w:t>
      </w:r>
      <w:r w:rsidR="009C06A9" w:rsidRPr="0027483E">
        <w:rPr>
          <w:rFonts w:cstheme="minorHAnsi"/>
          <w:b/>
          <w:bCs/>
          <w:szCs w:val="32"/>
        </w:rPr>
        <w:t>1000 zawodników</w:t>
      </w:r>
      <w:r w:rsidR="009C06A9" w:rsidRPr="0027483E">
        <w:rPr>
          <w:rFonts w:cstheme="minorHAnsi"/>
          <w:bCs/>
          <w:szCs w:val="32"/>
        </w:rPr>
        <w:t xml:space="preserve"> Olimpiad Specjalnych z całego kraju, wspieranych przez ponad </w:t>
      </w:r>
      <w:r w:rsidR="009C06A9" w:rsidRPr="0027483E">
        <w:rPr>
          <w:rFonts w:cstheme="minorHAnsi"/>
          <w:b/>
          <w:bCs/>
          <w:szCs w:val="32"/>
        </w:rPr>
        <w:t>800 trenerów, lekarzy, sędziów i wolontariuszy</w:t>
      </w:r>
      <w:r w:rsidR="009C06A9" w:rsidRPr="0027483E">
        <w:rPr>
          <w:rFonts w:cstheme="minorHAnsi"/>
          <w:bCs/>
          <w:szCs w:val="32"/>
        </w:rPr>
        <w:t xml:space="preserve">. </w:t>
      </w:r>
    </w:p>
    <w:p w14:paraId="3D8F047E" w14:textId="77777777" w:rsidR="005441D6" w:rsidRPr="0027483E" w:rsidRDefault="005441D6" w:rsidP="003309E4">
      <w:pPr>
        <w:autoSpaceDE w:val="0"/>
        <w:autoSpaceDN w:val="0"/>
        <w:jc w:val="both"/>
        <w:rPr>
          <w:rFonts w:cstheme="minorHAnsi"/>
          <w:szCs w:val="32"/>
        </w:rPr>
      </w:pPr>
    </w:p>
    <w:p w14:paraId="32AC1BE8" w14:textId="77777777" w:rsidR="000231CF" w:rsidRPr="0027483E" w:rsidRDefault="000231CF" w:rsidP="003309E4">
      <w:pPr>
        <w:autoSpaceDE w:val="0"/>
        <w:autoSpaceDN w:val="0"/>
        <w:jc w:val="both"/>
        <w:rPr>
          <w:rFonts w:cstheme="minorHAnsi"/>
          <w:bCs/>
          <w:szCs w:val="32"/>
        </w:rPr>
      </w:pPr>
      <w:r w:rsidRPr="0027483E">
        <w:rPr>
          <w:rFonts w:cstheme="minorHAnsi"/>
          <w:i/>
          <w:szCs w:val="32"/>
        </w:rPr>
        <w:t>„Przyszłoroczne Igrzyska to ogromne wydarzenie sportowe, ale także organizacyjne i logistyczne</w:t>
      </w:r>
      <w:r w:rsidR="00757B23" w:rsidRPr="0027483E">
        <w:rPr>
          <w:rFonts w:cstheme="minorHAnsi"/>
          <w:i/>
          <w:szCs w:val="32"/>
        </w:rPr>
        <w:t>. Ponad 200 osób z komitetu organizacyjnego już pracuje nad jak najlepszym przygotowaniem wydarzenia, byśmy wszyscy w czerwcu mogli kibicować zawodnikom Olimpiad Specjalnych, przeżywać ich rywalizację i wspólnie cieszyć się z ich medali.</w:t>
      </w:r>
      <w:r w:rsidR="009C06A9" w:rsidRPr="0027483E">
        <w:rPr>
          <w:rFonts w:cstheme="minorHAnsi"/>
          <w:i/>
          <w:szCs w:val="32"/>
        </w:rPr>
        <w:t xml:space="preserve"> </w:t>
      </w:r>
      <w:r w:rsidR="009C06A9" w:rsidRPr="0027483E">
        <w:rPr>
          <w:rFonts w:cstheme="minorHAnsi"/>
          <w:b/>
          <w:i/>
          <w:szCs w:val="32"/>
        </w:rPr>
        <w:t>Igrzyska to łącznie po</w:t>
      </w:r>
      <w:r w:rsidR="00876A62" w:rsidRPr="0027483E">
        <w:rPr>
          <w:rFonts w:cstheme="minorHAnsi"/>
          <w:b/>
          <w:i/>
          <w:szCs w:val="32"/>
        </w:rPr>
        <w:t>nad 2000 osób z całego kraju</w:t>
      </w:r>
      <w:r w:rsidR="00876A62" w:rsidRPr="0027483E">
        <w:rPr>
          <w:rFonts w:cstheme="minorHAnsi"/>
          <w:i/>
          <w:szCs w:val="32"/>
        </w:rPr>
        <w:t>, które przyjadą do Katowic, Chorzowa i Mikołowa.</w:t>
      </w:r>
      <w:r w:rsidR="00757B23" w:rsidRPr="0027483E">
        <w:rPr>
          <w:rFonts w:cstheme="minorHAnsi"/>
          <w:i/>
          <w:szCs w:val="32"/>
        </w:rPr>
        <w:t xml:space="preserve"> Dla Oddziału Regionalnego Olimpiady Specjalne Śląskie to duże wydarzenie i wyzwanie, ale to nie pierwszy raz, gdy na Śląsku organizujemy dużą sportową imprezę. Każdego roku organizujemy kilkadziesiąt imprez regionalnych i ogólnopolskich, w których biorą udział setki zawodników.</w:t>
      </w:r>
      <w:r w:rsidR="00CC3CE2" w:rsidRPr="0027483E">
        <w:rPr>
          <w:rFonts w:cstheme="minorHAnsi"/>
          <w:i/>
          <w:szCs w:val="32"/>
        </w:rPr>
        <w:t xml:space="preserve"> </w:t>
      </w:r>
      <w:r w:rsidR="00757B23" w:rsidRPr="0027483E">
        <w:rPr>
          <w:rFonts w:cstheme="minorHAnsi"/>
          <w:i/>
          <w:szCs w:val="32"/>
        </w:rPr>
        <w:t xml:space="preserve">Na przełomie sierpnia i września 2017 w </w:t>
      </w:r>
      <w:r w:rsidR="00C1167E" w:rsidRPr="0027483E">
        <w:rPr>
          <w:rFonts w:cstheme="minorHAnsi"/>
          <w:i/>
          <w:szCs w:val="32"/>
        </w:rPr>
        <w:t xml:space="preserve">Katowicach </w:t>
      </w:r>
      <w:r w:rsidR="003E4240" w:rsidRPr="0027483E">
        <w:rPr>
          <w:rFonts w:cstheme="minorHAnsi"/>
          <w:i/>
          <w:szCs w:val="32"/>
        </w:rPr>
        <w:t>współorganizowaliśmy Europejski Turniej Zunifikowanej Piłki Siatkowej Olimpiad Specjalnych. G</w:t>
      </w:r>
      <w:r w:rsidR="00757B23" w:rsidRPr="0027483E">
        <w:rPr>
          <w:rFonts w:cstheme="minorHAnsi"/>
          <w:i/>
          <w:szCs w:val="32"/>
        </w:rPr>
        <w:t xml:space="preserve">ościliśmy ponad </w:t>
      </w:r>
      <w:r w:rsidR="00757B23" w:rsidRPr="0027483E">
        <w:rPr>
          <w:rFonts w:cstheme="minorHAnsi"/>
          <w:b/>
          <w:i/>
          <w:szCs w:val="32"/>
        </w:rPr>
        <w:t>100 siatkarzy</w:t>
      </w:r>
      <w:r w:rsidR="00757B23" w:rsidRPr="0027483E">
        <w:rPr>
          <w:rFonts w:cstheme="minorHAnsi"/>
          <w:i/>
          <w:szCs w:val="32"/>
        </w:rPr>
        <w:t xml:space="preserve"> z </w:t>
      </w:r>
      <w:r w:rsidR="00757B23" w:rsidRPr="0027483E">
        <w:rPr>
          <w:rFonts w:cstheme="minorHAnsi"/>
          <w:b/>
          <w:i/>
          <w:szCs w:val="32"/>
        </w:rPr>
        <w:t>10 krajów</w:t>
      </w:r>
      <w:r w:rsidR="00757B23" w:rsidRPr="0027483E">
        <w:rPr>
          <w:rFonts w:cstheme="minorHAnsi"/>
          <w:i/>
          <w:szCs w:val="32"/>
        </w:rPr>
        <w:t xml:space="preserve">, takich jak </w:t>
      </w:r>
      <w:r w:rsidR="00757B23" w:rsidRPr="0027483E">
        <w:rPr>
          <w:rFonts w:cstheme="minorHAnsi"/>
          <w:b/>
          <w:bCs/>
          <w:i/>
          <w:szCs w:val="32"/>
        </w:rPr>
        <w:t>Azerbejdżan, Finlandia, Niemcy, Rosja, Serbia czy Włochy</w:t>
      </w:r>
      <w:r w:rsidR="00757B23" w:rsidRPr="0027483E">
        <w:rPr>
          <w:rFonts w:cstheme="minorHAnsi"/>
          <w:bCs/>
          <w:i/>
          <w:szCs w:val="32"/>
        </w:rPr>
        <w:t xml:space="preserve">, którzy </w:t>
      </w:r>
      <w:r w:rsidR="003E4240" w:rsidRPr="0027483E">
        <w:rPr>
          <w:rFonts w:cstheme="minorHAnsi"/>
          <w:bCs/>
          <w:i/>
          <w:szCs w:val="32"/>
        </w:rPr>
        <w:t>rywalizowali</w:t>
      </w:r>
      <w:r w:rsidR="00757B23" w:rsidRPr="0027483E">
        <w:rPr>
          <w:rFonts w:cstheme="minorHAnsi"/>
          <w:bCs/>
          <w:i/>
          <w:szCs w:val="32"/>
        </w:rPr>
        <w:t xml:space="preserve"> w </w:t>
      </w:r>
      <w:r w:rsidR="00C1167E" w:rsidRPr="0027483E">
        <w:rPr>
          <w:rFonts w:cstheme="minorHAnsi"/>
          <w:i/>
          <w:szCs w:val="32"/>
        </w:rPr>
        <w:t>katowickim Spodku</w:t>
      </w:r>
      <w:r w:rsidR="00C1167E" w:rsidRPr="0027483E">
        <w:rPr>
          <w:rFonts w:cstheme="minorHAnsi"/>
          <w:bCs/>
          <w:i/>
          <w:szCs w:val="32"/>
        </w:rPr>
        <w:t>”</w:t>
      </w:r>
      <w:r w:rsidR="00C1167E" w:rsidRPr="0027483E">
        <w:rPr>
          <w:rFonts w:cstheme="minorHAnsi"/>
          <w:bCs/>
          <w:szCs w:val="32"/>
        </w:rPr>
        <w:t xml:space="preserve"> powiedział Dariusz </w:t>
      </w:r>
      <w:proofErr w:type="spellStart"/>
      <w:r w:rsidR="00C1167E" w:rsidRPr="0027483E">
        <w:rPr>
          <w:rFonts w:cstheme="minorHAnsi"/>
          <w:bCs/>
          <w:szCs w:val="32"/>
        </w:rPr>
        <w:t>Wosz</w:t>
      </w:r>
      <w:proofErr w:type="spellEnd"/>
      <w:r w:rsidR="00C1167E" w:rsidRPr="0027483E">
        <w:rPr>
          <w:rFonts w:cstheme="minorHAnsi"/>
          <w:bCs/>
          <w:szCs w:val="32"/>
        </w:rPr>
        <w:t>, Dyrektor Igrzysk</w:t>
      </w:r>
      <w:r w:rsidR="00FA0E8E" w:rsidRPr="0027483E">
        <w:rPr>
          <w:rFonts w:cstheme="minorHAnsi"/>
          <w:bCs/>
          <w:szCs w:val="32"/>
        </w:rPr>
        <w:t>.</w:t>
      </w:r>
    </w:p>
    <w:p w14:paraId="0FB76DB9" w14:textId="77777777" w:rsidR="00822A81" w:rsidRPr="0027483E" w:rsidRDefault="00822A81" w:rsidP="003309E4">
      <w:pPr>
        <w:autoSpaceDE w:val="0"/>
        <w:autoSpaceDN w:val="0"/>
        <w:jc w:val="both"/>
        <w:rPr>
          <w:rFonts w:cstheme="minorHAnsi"/>
          <w:szCs w:val="32"/>
        </w:rPr>
      </w:pPr>
    </w:p>
    <w:p w14:paraId="0AF90EE7" w14:textId="77777777" w:rsidR="000231CF" w:rsidRPr="0027483E" w:rsidRDefault="003E4240" w:rsidP="003309E4">
      <w:pPr>
        <w:autoSpaceDE w:val="0"/>
        <w:autoSpaceDN w:val="0"/>
        <w:jc w:val="both"/>
        <w:rPr>
          <w:rFonts w:cstheme="minorHAnsi"/>
          <w:szCs w:val="32"/>
        </w:rPr>
      </w:pPr>
      <w:r w:rsidRPr="0027483E">
        <w:rPr>
          <w:rFonts w:cstheme="minorHAnsi"/>
          <w:szCs w:val="32"/>
        </w:rPr>
        <w:t xml:space="preserve">Mamy nadzieję, że Igrzyska wesprą instytucje centralne, </w:t>
      </w:r>
      <w:r w:rsidR="00876A62" w:rsidRPr="0027483E">
        <w:rPr>
          <w:rFonts w:cstheme="minorHAnsi"/>
          <w:szCs w:val="32"/>
        </w:rPr>
        <w:t>taki</w:t>
      </w:r>
      <w:r w:rsidRPr="0027483E">
        <w:rPr>
          <w:rFonts w:cstheme="minorHAnsi"/>
          <w:szCs w:val="32"/>
        </w:rPr>
        <w:t>e</w:t>
      </w:r>
      <w:r w:rsidR="00876A62" w:rsidRPr="0027483E">
        <w:rPr>
          <w:rFonts w:cstheme="minorHAnsi"/>
          <w:szCs w:val="32"/>
        </w:rPr>
        <w:t xml:space="preserve"> j</w:t>
      </w:r>
      <w:r w:rsidRPr="0027483E">
        <w:rPr>
          <w:rFonts w:cstheme="minorHAnsi"/>
          <w:szCs w:val="32"/>
        </w:rPr>
        <w:t xml:space="preserve">ak PFRON i Ministerstwo Sportu. Jesteśmy w trakcie podpisywania </w:t>
      </w:r>
      <w:r w:rsidR="00DB6CE9" w:rsidRPr="0027483E">
        <w:rPr>
          <w:rFonts w:cstheme="minorHAnsi"/>
          <w:szCs w:val="32"/>
        </w:rPr>
        <w:t>listów intencyjnych i umów z</w:t>
      </w:r>
      <w:r w:rsidR="00876A62" w:rsidRPr="0027483E">
        <w:rPr>
          <w:rFonts w:cstheme="minorHAnsi"/>
          <w:szCs w:val="32"/>
        </w:rPr>
        <w:t xml:space="preserve"> władz</w:t>
      </w:r>
      <w:r w:rsidR="00DB6CE9" w:rsidRPr="0027483E">
        <w:rPr>
          <w:rFonts w:cstheme="minorHAnsi"/>
          <w:szCs w:val="32"/>
        </w:rPr>
        <w:t>ami</w:t>
      </w:r>
      <w:r w:rsidR="00876A62" w:rsidRPr="0027483E">
        <w:rPr>
          <w:rFonts w:cstheme="minorHAnsi"/>
          <w:szCs w:val="32"/>
        </w:rPr>
        <w:t xml:space="preserve"> lokalny</w:t>
      </w:r>
      <w:r w:rsidR="00DB6CE9" w:rsidRPr="0027483E">
        <w:rPr>
          <w:rFonts w:cstheme="minorHAnsi"/>
          <w:szCs w:val="32"/>
        </w:rPr>
        <w:t>mi</w:t>
      </w:r>
      <w:r w:rsidR="00876A62" w:rsidRPr="0027483E">
        <w:rPr>
          <w:rFonts w:cstheme="minorHAnsi"/>
          <w:szCs w:val="32"/>
        </w:rPr>
        <w:t xml:space="preserve"> i regionalny</w:t>
      </w:r>
      <w:r w:rsidR="00DB6CE9" w:rsidRPr="0027483E">
        <w:rPr>
          <w:rFonts w:cstheme="minorHAnsi"/>
          <w:szCs w:val="32"/>
        </w:rPr>
        <w:t>mi</w:t>
      </w:r>
      <w:r w:rsidR="00876A62" w:rsidRPr="0027483E">
        <w:rPr>
          <w:rFonts w:cstheme="minorHAnsi"/>
          <w:szCs w:val="32"/>
        </w:rPr>
        <w:t xml:space="preserve">, </w:t>
      </w:r>
      <w:r w:rsidR="009A75BC" w:rsidRPr="0027483E">
        <w:rPr>
          <w:rFonts w:cstheme="minorHAnsi"/>
          <w:szCs w:val="32"/>
        </w:rPr>
        <w:lastRenderedPageBreak/>
        <w:t>wśród nich są między innymi</w:t>
      </w:r>
      <w:r w:rsidR="00876A62" w:rsidRPr="0027483E">
        <w:rPr>
          <w:rFonts w:cstheme="minorHAnsi"/>
          <w:szCs w:val="32"/>
        </w:rPr>
        <w:t xml:space="preserve"> </w:t>
      </w:r>
      <w:r w:rsidR="00876A62" w:rsidRPr="0027483E">
        <w:rPr>
          <w:rFonts w:cstheme="minorHAnsi"/>
          <w:b/>
          <w:szCs w:val="32"/>
        </w:rPr>
        <w:t>Urząd Marszałkowski Województwa Śląskiego</w:t>
      </w:r>
      <w:r w:rsidR="00876A62" w:rsidRPr="0027483E">
        <w:rPr>
          <w:rFonts w:cstheme="minorHAnsi"/>
          <w:szCs w:val="32"/>
        </w:rPr>
        <w:t xml:space="preserve"> </w:t>
      </w:r>
      <w:r w:rsidR="009A75BC" w:rsidRPr="0027483E">
        <w:rPr>
          <w:rFonts w:cstheme="minorHAnsi"/>
          <w:szCs w:val="32"/>
        </w:rPr>
        <w:t>oraz</w:t>
      </w:r>
      <w:r w:rsidR="00876A62" w:rsidRPr="0027483E">
        <w:rPr>
          <w:rFonts w:cstheme="minorHAnsi"/>
          <w:szCs w:val="32"/>
        </w:rPr>
        <w:t xml:space="preserve"> miasta: </w:t>
      </w:r>
      <w:r w:rsidR="00876A62" w:rsidRPr="0027483E">
        <w:rPr>
          <w:rFonts w:cstheme="minorHAnsi"/>
          <w:b/>
          <w:szCs w:val="32"/>
        </w:rPr>
        <w:t>Katowice, Chorzów i Mikołów</w:t>
      </w:r>
      <w:r w:rsidR="00876A62" w:rsidRPr="0027483E">
        <w:rPr>
          <w:rFonts w:cstheme="minorHAnsi"/>
          <w:szCs w:val="32"/>
        </w:rPr>
        <w:t xml:space="preserve">. </w:t>
      </w:r>
    </w:p>
    <w:p w14:paraId="0FBD6C58" w14:textId="77777777" w:rsidR="009A75BC" w:rsidRPr="0027483E" w:rsidRDefault="00876A62" w:rsidP="003309E4">
      <w:pPr>
        <w:autoSpaceDE w:val="0"/>
        <w:autoSpaceDN w:val="0"/>
        <w:jc w:val="both"/>
        <w:rPr>
          <w:rFonts w:cstheme="minorHAnsi"/>
          <w:szCs w:val="32"/>
        </w:rPr>
      </w:pPr>
      <w:r w:rsidRPr="0027483E">
        <w:rPr>
          <w:rFonts w:cstheme="minorHAnsi"/>
          <w:i/>
          <w:szCs w:val="32"/>
        </w:rPr>
        <w:t xml:space="preserve">„To będzie </w:t>
      </w:r>
      <w:r w:rsidR="00DB6CE9" w:rsidRPr="0027483E">
        <w:rPr>
          <w:rFonts w:cstheme="minorHAnsi"/>
          <w:i/>
          <w:szCs w:val="32"/>
        </w:rPr>
        <w:t>niezapomniane</w:t>
      </w:r>
      <w:r w:rsidRPr="0027483E">
        <w:rPr>
          <w:rFonts w:cstheme="minorHAnsi"/>
          <w:i/>
          <w:szCs w:val="32"/>
        </w:rPr>
        <w:t xml:space="preserve"> sportowe wydarzenie! Zawodnicy Olimpiad Specjalnych </w:t>
      </w:r>
      <w:r w:rsidR="00DB6CE9" w:rsidRPr="0027483E">
        <w:rPr>
          <w:rFonts w:cstheme="minorHAnsi"/>
          <w:i/>
          <w:szCs w:val="32"/>
        </w:rPr>
        <w:t>rywalizować będą</w:t>
      </w:r>
      <w:r w:rsidRPr="0027483E">
        <w:rPr>
          <w:rFonts w:cstheme="minorHAnsi"/>
          <w:i/>
          <w:szCs w:val="32"/>
        </w:rPr>
        <w:t xml:space="preserve"> na największych profesjonalnych obiektach sportowych w Polsce. Pokażą, że sport jest piękny, że łączy ludzi niezależnie od ich doświadczeń życiowych czy pozycji społecznej. W Olimpiadach Specjalnych każdego dnia staramy się pokazać, że każdy z ponad 17 tysięcy naszych sportowców to wyjątkowy człowiek, z niezwykłą pasją do sportu i umiejętnością przełamywania barier. Mam nadzieję, że w czerwcu przyszłego roku wszyscy będziemy im kibicować m.in. na trybunach Stadionu Śląsk</w:t>
      </w:r>
      <w:r w:rsidR="00DB6CE9" w:rsidRPr="0027483E">
        <w:rPr>
          <w:rFonts w:cstheme="minorHAnsi"/>
          <w:i/>
          <w:szCs w:val="32"/>
        </w:rPr>
        <w:t>iego!”</w:t>
      </w:r>
      <w:r w:rsidR="00DB6CE9" w:rsidRPr="0027483E">
        <w:rPr>
          <w:rFonts w:cstheme="minorHAnsi"/>
          <w:szCs w:val="32"/>
        </w:rPr>
        <w:t xml:space="preserve"> podkreś</w:t>
      </w:r>
      <w:r w:rsidR="006B1450" w:rsidRPr="0027483E">
        <w:rPr>
          <w:rFonts w:cstheme="minorHAnsi"/>
          <w:szCs w:val="32"/>
        </w:rPr>
        <w:t>liła</w:t>
      </w:r>
      <w:r w:rsidR="00DB6CE9" w:rsidRPr="0027483E">
        <w:rPr>
          <w:rFonts w:cstheme="minorHAnsi"/>
          <w:szCs w:val="32"/>
        </w:rPr>
        <w:t xml:space="preserve"> Joanna Styczeń-</w:t>
      </w:r>
      <w:r w:rsidRPr="0027483E">
        <w:rPr>
          <w:rFonts w:cstheme="minorHAnsi"/>
          <w:szCs w:val="32"/>
        </w:rPr>
        <w:t>Lasocka</w:t>
      </w:r>
      <w:r w:rsidR="00716506" w:rsidRPr="0027483E">
        <w:rPr>
          <w:rFonts w:cstheme="minorHAnsi"/>
          <w:szCs w:val="32"/>
        </w:rPr>
        <w:t>, Dyrektor Generalny</w:t>
      </w:r>
      <w:r w:rsidR="00935DBF" w:rsidRPr="0027483E">
        <w:rPr>
          <w:rFonts w:cstheme="minorHAnsi"/>
          <w:szCs w:val="32"/>
        </w:rPr>
        <w:t xml:space="preserve"> Olimpiad Specjalnych Polska</w:t>
      </w:r>
      <w:r w:rsidR="009A75BC" w:rsidRPr="0027483E">
        <w:rPr>
          <w:rFonts w:cstheme="minorHAnsi"/>
          <w:szCs w:val="32"/>
        </w:rPr>
        <w:t>.</w:t>
      </w:r>
    </w:p>
    <w:p w14:paraId="70F216D3" w14:textId="77777777" w:rsidR="00876A62" w:rsidRPr="0027483E" w:rsidRDefault="009A75BC" w:rsidP="003309E4">
      <w:pPr>
        <w:autoSpaceDE w:val="0"/>
        <w:autoSpaceDN w:val="0"/>
        <w:jc w:val="both"/>
        <w:rPr>
          <w:rFonts w:cstheme="minorHAnsi"/>
          <w:szCs w:val="32"/>
        </w:rPr>
      </w:pPr>
      <w:r w:rsidRPr="0027483E">
        <w:rPr>
          <w:rFonts w:cstheme="minorHAnsi"/>
          <w:b/>
          <w:szCs w:val="32"/>
        </w:rPr>
        <w:t>Stadion Śląski będzie jedną z głównych aren Ogólnopolskich Letnich Igrzysk</w:t>
      </w:r>
      <w:r w:rsidR="00876A62" w:rsidRPr="0027483E">
        <w:rPr>
          <w:rFonts w:cstheme="minorHAnsi"/>
          <w:b/>
          <w:szCs w:val="32"/>
        </w:rPr>
        <w:t xml:space="preserve"> </w:t>
      </w:r>
      <w:r w:rsidR="00DB6CE9" w:rsidRPr="0027483E">
        <w:rPr>
          <w:rFonts w:cstheme="minorHAnsi"/>
          <w:b/>
          <w:szCs w:val="32"/>
        </w:rPr>
        <w:t>Olimpiad Specjalnych</w:t>
      </w:r>
      <w:r w:rsidR="00DB6CE9" w:rsidRPr="0027483E">
        <w:rPr>
          <w:rFonts w:cstheme="minorHAnsi"/>
          <w:szCs w:val="32"/>
        </w:rPr>
        <w:t xml:space="preserve">. Rywalizować </w:t>
      </w:r>
      <w:r w:rsidRPr="0027483E">
        <w:rPr>
          <w:rFonts w:cstheme="minorHAnsi"/>
          <w:szCs w:val="32"/>
        </w:rPr>
        <w:t xml:space="preserve">na nim </w:t>
      </w:r>
      <w:r w:rsidR="00DB6CE9" w:rsidRPr="0027483E">
        <w:rPr>
          <w:rFonts w:cstheme="minorHAnsi"/>
          <w:szCs w:val="32"/>
        </w:rPr>
        <w:t xml:space="preserve">będą </w:t>
      </w:r>
      <w:r w:rsidRPr="0027483E">
        <w:rPr>
          <w:rFonts w:cstheme="minorHAnsi"/>
          <w:szCs w:val="32"/>
        </w:rPr>
        <w:t>sportowcy sześciu dyscyplin</w:t>
      </w:r>
      <w:r w:rsidR="00DB6CE9" w:rsidRPr="0027483E">
        <w:rPr>
          <w:rFonts w:cstheme="minorHAnsi"/>
          <w:szCs w:val="32"/>
        </w:rPr>
        <w:t xml:space="preserve"> olimpijskich</w:t>
      </w:r>
      <w:r w:rsidRPr="0027483E">
        <w:rPr>
          <w:rFonts w:cstheme="minorHAnsi"/>
          <w:szCs w:val="32"/>
        </w:rPr>
        <w:t>, między innymi lekkoatleci, piłkarze czy tenisiści.</w:t>
      </w:r>
    </w:p>
    <w:p w14:paraId="126298F6" w14:textId="77777777" w:rsidR="00A84F6B" w:rsidRPr="0027483E" w:rsidRDefault="00A84F6B" w:rsidP="006B1450">
      <w:pPr>
        <w:jc w:val="both"/>
        <w:rPr>
          <w:rFonts w:cstheme="minorHAnsi"/>
          <w:szCs w:val="32"/>
        </w:rPr>
      </w:pPr>
      <w:r w:rsidRPr="0027483E">
        <w:rPr>
          <w:rFonts w:cstheme="minorHAnsi"/>
          <w:i/>
          <w:szCs w:val="32"/>
        </w:rPr>
        <w:t>„Od kilku lat na obiektach treningowych Stadionu Śląskiego organizujemy zawody dla szkół specjalnych z Katowic, Chorzowa i Siemianowic Śląskich. Wiemy ile satysfakcji i radości przynoszą one zarówno startującym, jak i ich opiekunom. Wiemy też, że niełatwo jest takie zawody przygotować. Dlatego mając ogromne uznanie i szacunek dla organizatorów chcielibyśmy im pomóc w możliwym przez nas zakresie. Cieszę się, że możemy otworzyć arenę główną dla potrzeb tej wyjątkowej imprezy, jaką są Ogólnopolskie Letnie Igrzyska Olimpiad Specjalnych. Zależy nam na tym, aby pokazać, że Stadion Śląski  jest otwarty dla wszystkich, dlatego z przyjemnością włączamy się w działania zmierzające do przełamywania stereotypów, w działania, które są pomocne zrozumieć osoby z niepełnosprawnością intelektualną. Już teraz zachęcam do przyjścia na Stadion Śląski, zachęcam do kibicowania tym n</w:t>
      </w:r>
      <w:r w:rsidR="006B1450" w:rsidRPr="0027483E">
        <w:rPr>
          <w:rFonts w:cstheme="minorHAnsi"/>
          <w:i/>
          <w:szCs w:val="32"/>
        </w:rPr>
        <w:t>iezwykłym sportowcom”</w:t>
      </w:r>
      <w:r w:rsidR="006B1450" w:rsidRPr="0027483E">
        <w:rPr>
          <w:rFonts w:cstheme="minorHAnsi"/>
          <w:szCs w:val="32"/>
        </w:rPr>
        <w:t xml:space="preserve"> powiedział Krzysztof </w:t>
      </w:r>
      <w:proofErr w:type="spellStart"/>
      <w:r w:rsidR="006B1450" w:rsidRPr="0027483E">
        <w:rPr>
          <w:rFonts w:cstheme="minorHAnsi"/>
          <w:szCs w:val="32"/>
        </w:rPr>
        <w:t>Klimosz</w:t>
      </w:r>
      <w:proofErr w:type="spellEnd"/>
      <w:r w:rsidR="006B1450" w:rsidRPr="0027483E">
        <w:rPr>
          <w:rFonts w:cstheme="minorHAnsi"/>
          <w:szCs w:val="32"/>
        </w:rPr>
        <w:t>, prezes Stadion Śląski Sp. z o.o.</w:t>
      </w:r>
    </w:p>
    <w:p w14:paraId="6B92D607" w14:textId="77777777" w:rsidR="00A84F6B" w:rsidRPr="0027483E" w:rsidRDefault="00A84F6B" w:rsidP="003309E4">
      <w:pPr>
        <w:autoSpaceDE w:val="0"/>
        <w:autoSpaceDN w:val="0"/>
        <w:jc w:val="both"/>
        <w:rPr>
          <w:rFonts w:cstheme="minorHAnsi"/>
          <w:szCs w:val="32"/>
        </w:rPr>
      </w:pPr>
    </w:p>
    <w:p w14:paraId="7B29C160" w14:textId="77777777" w:rsidR="000231CF" w:rsidRPr="0027483E" w:rsidRDefault="00AD1530" w:rsidP="003309E4">
      <w:pPr>
        <w:autoSpaceDE w:val="0"/>
        <w:autoSpaceDN w:val="0"/>
        <w:jc w:val="both"/>
        <w:rPr>
          <w:rFonts w:cstheme="minorHAnsi"/>
          <w:szCs w:val="32"/>
        </w:rPr>
      </w:pPr>
      <w:r w:rsidRPr="0027483E">
        <w:rPr>
          <w:rFonts w:cstheme="minorHAnsi"/>
          <w:b/>
          <w:szCs w:val="32"/>
        </w:rPr>
        <w:t>Patronat medialny nad Igrzyskami objęła Telewizja Polska</w:t>
      </w:r>
      <w:r w:rsidRPr="0027483E">
        <w:rPr>
          <w:rFonts w:cstheme="minorHAnsi"/>
          <w:szCs w:val="32"/>
        </w:rPr>
        <w:t xml:space="preserve">. </w:t>
      </w:r>
      <w:r w:rsidR="0084753C" w:rsidRPr="0027483E">
        <w:rPr>
          <w:rFonts w:cstheme="minorHAnsi"/>
          <w:szCs w:val="32"/>
        </w:rPr>
        <w:t>R</w:t>
      </w:r>
      <w:r w:rsidRPr="0027483E">
        <w:rPr>
          <w:rFonts w:cstheme="minorHAnsi"/>
          <w:szCs w:val="32"/>
        </w:rPr>
        <w:t>elacje z ważnych zawodów Olimpiad Specjalnych można będzie zobaczyć w głównych programach Telewizji Polskiej.</w:t>
      </w:r>
    </w:p>
    <w:p w14:paraId="0BEC8361" w14:textId="77777777" w:rsidR="00AD1530" w:rsidRPr="0027483E" w:rsidRDefault="005C2B47" w:rsidP="003309E4">
      <w:pPr>
        <w:autoSpaceDE w:val="0"/>
        <w:autoSpaceDN w:val="0"/>
        <w:jc w:val="both"/>
        <w:rPr>
          <w:rFonts w:cstheme="minorHAnsi"/>
          <w:szCs w:val="32"/>
        </w:rPr>
      </w:pPr>
      <w:r w:rsidRPr="0027483E">
        <w:rPr>
          <w:rFonts w:cstheme="minorHAnsi"/>
          <w:i/>
          <w:szCs w:val="32"/>
        </w:rPr>
        <w:t xml:space="preserve">„Idea integracji poprzez rywalizację jest jednym z najpiękniejszych przykładów zaangażowania w sport. Podpisanie </w:t>
      </w:r>
      <w:r w:rsidR="0069631C" w:rsidRPr="0027483E">
        <w:rPr>
          <w:rFonts w:cstheme="minorHAnsi"/>
          <w:i/>
          <w:szCs w:val="32"/>
        </w:rPr>
        <w:t>umowy patronackiej</w:t>
      </w:r>
      <w:r w:rsidRPr="0027483E">
        <w:rPr>
          <w:rFonts w:cstheme="minorHAnsi"/>
          <w:i/>
          <w:szCs w:val="32"/>
        </w:rPr>
        <w:t xml:space="preserve"> z Olimpiadami Specjalnymi Polska jest kolejnym dowodem, na to, że TVP wspiera inicjatywy istotne społecznie.  Dla Telewizji Polskiej jest zaszczytem, że może</w:t>
      </w:r>
      <w:r w:rsidR="0069631C" w:rsidRPr="0027483E">
        <w:rPr>
          <w:rFonts w:cstheme="minorHAnsi"/>
          <w:i/>
          <w:szCs w:val="32"/>
        </w:rPr>
        <w:t xml:space="preserve"> podjąć się roli patrona medialnego Igrzysk. Zmagania sportowców Olimpiad Specjalnych, w miarę naszych możliwości programowych, będziemy nagłaśniali na antenach Telewizji Polskiej”</w:t>
      </w:r>
      <w:r w:rsidR="0069631C" w:rsidRPr="0027483E">
        <w:rPr>
          <w:rFonts w:cstheme="minorHAnsi"/>
          <w:szCs w:val="32"/>
        </w:rPr>
        <w:t xml:space="preserve">  </w:t>
      </w:r>
      <w:r w:rsidR="006B1450" w:rsidRPr="0027483E">
        <w:rPr>
          <w:rFonts w:cstheme="minorHAnsi"/>
          <w:szCs w:val="32"/>
        </w:rPr>
        <w:t>powiedział Maciej Stanecki, c</w:t>
      </w:r>
      <w:r w:rsidRPr="0027483E">
        <w:rPr>
          <w:rFonts w:cstheme="minorHAnsi"/>
          <w:szCs w:val="32"/>
        </w:rPr>
        <w:t xml:space="preserve">złonek </w:t>
      </w:r>
      <w:r w:rsidR="006B1450" w:rsidRPr="0027483E">
        <w:rPr>
          <w:rFonts w:cstheme="minorHAnsi"/>
          <w:szCs w:val="32"/>
        </w:rPr>
        <w:t>z</w:t>
      </w:r>
      <w:r w:rsidRPr="0027483E">
        <w:rPr>
          <w:rFonts w:cstheme="minorHAnsi"/>
          <w:szCs w:val="32"/>
        </w:rPr>
        <w:t>arządu TVP S.A.</w:t>
      </w:r>
    </w:p>
    <w:p w14:paraId="0B78CB53" w14:textId="77777777" w:rsidR="00AD1530" w:rsidRPr="0027483E" w:rsidRDefault="00AD1530" w:rsidP="00AD1530">
      <w:pPr>
        <w:autoSpaceDE w:val="0"/>
        <w:autoSpaceDN w:val="0"/>
        <w:jc w:val="both"/>
        <w:rPr>
          <w:rFonts w:cstheme="minorHAnsi"/>
          <w:szCs w:val="32"/>
        </w:rPr>
      </w:pPr>
      <w:r w:rsidRPr="0027483E">
        <w:rPr>
          <w:rFonts w:cstheme="minorHAnsi"/>
          <w:szCs w:val="32"/>
        </w:rPr>
        <w:t>W poniedziałek, 30 października podczas konferencji na jednej z głównych aren Igrzysk, Stadionie Śląskim w Chorzowie, start przygotowań do imprezy ogłosili wspólnie:</w:t>
      </w:r>
    </w:p>
    <w:p w14:paraId="341CF3A3" w14:textId="77777777" w:rsidR="00AD1530" w:rsidRPr="0027483E" w:rsidRDefault="00AD1530" w:rsidP="00AD1530">
      <w:pPr>
        <w:autoSpaceDE w:val="0"/>
        <w:autoSpaceDN w:val="0"/>
        <w:jc w:val="both"/>
        <w:rPr>
          <w:rFonts w:cstheme="minorHAnsi"/>
          <w:b/>
          <w:bCs/>
          <w:szCs w:val="32"/>
        </w:rPr>
      </w:pPr>
      <w:r w:rsidRPr="0027483E">
        <w:rPr>
          <w:rFonts w:cstheme="minorHAnsi"/>
          <w:b/>
          <w:bCs/>
          <w:szCs w:val="32"/>
        </w:rPr>
        <w:t>Przedstawiciele miast-gospodarzy:</w:t>
      </w:r>
    </w:p>
    <w:p w14:paraId="55BB8ECD" w14:textId="77777777" w:rsidR="00AD1530" w:rsidRPr="0027483E" w:rsidRDefault="00AD1530" w:rsidP="00AD1530">
      <w:pPr>
        <w:autoSpaceDE w:val="0"/>
        <w:autoSpaceDN w:val="0"/>
        <w:jc w:val="both"/>
        <w:rPr>
          <w:rFonts w:cstheme="minorHAnsi"/>
          <w:szCs w:val="32"/>
        </w:rPr>
      </w:pPr>
      <w:r w:rsidRPr="0027483E">
        <w:rPr>
          <w:rFonts w:cstheme="minorHAnsi"/>
          <w:b/>
          <w:bCs/>
          <w:szCs w:val="32"/>
        </w:rPr>
        <w:t xml:space="preserve">Waldemar </w:t>
      </w:r>
      <w:proofErr w:type="spellStart"/>
      <w:r w:rsidRPr="0027483E">
        <w:rPr>
          <w:rFonts w:cstheme="minorHAnsi"/>
          <w:b/>
          <w:bCs/>
          <w:szCs w:val="32"/>
        </w:rPr>
        <w:t>Bojarun</w:t>
      </w:r>
      <w:proofErr w:type="spellEnd"/>
      <w:r w:rsidRPr="0027483E">
        <w:rPr>
          <w:rFonts w:cstheme="minorHAnsi"/>
          <w:szCs w:val="32"/>
        </w:rPr>
        <w:t xml:space="preserve">  - Wiceprezydent Miasta Katowice </w:t>
      </w:r>
    </w:p>
    <w:p w14:paraId="17623F78" w14:textId="77777777" w:rsidR="00AD1530" w:rsidRPr="0027483E" w:rsidRDefault="00AD1530" w:rsidP="00AD1530">
      <w:pPr>
        <w:autoSpaceDE w:val="0"/>
        <w:autoSpaceDN w:val="0"/>
        <w:jc w:val="both"/>
        <w:rPr>
          <w:rFonts w:cstheme="minorHAnsi"/>
          <w:szCs w:val="32"/>
        </w:rPr>
      </w:pPr>
      <w:r w:rsidRPr="0027483E">
        <w:rPr>
          <w:rFonts w:cstheme="minorHAnsi"/>
          <w:b/>
          <w:bCs/>
          <w:szCs w:val="32"/>
        </w:rPr>
        <w:t xml:space="preserve">Wiesław </w:t>
      </w:r>
      <w:proofErr w:type="spellStart"/>
      <w:r w:rsidRPr="0027483E">
        <w:rPr>
          <w:rFonts w:cstheme="minorHAnsi"/>
          <w:b/>
          <w:bCs/>
          <w:szCs w:val="32"/>
        </w:rPr>
        <w:t>Ciężkowski</w:t>
      </w:r>
      <w:proofErr w:type="spellEnd"/>
      <w:r w:rsidRPr="0027483E">
        <w:rPr>
          <w:rFonts w:cstheme="minorHAnsi"/>
          <w:szCs w:val="32"/>
        </w:rPr>
        <w:t xml:space="preserve"> – Zastępca Prezydenta Miasta Chorzowa</w:t>
      </w:r>
    </w:p>
    <w:p w14:paraId="2F298EC6" w14:textId="77777777" w:rsidR="00AD1530" w:rsidRPr="0027483E" w:rsidRDefault="00AD1530" w:rsidP="00AD1530">
      <w:pPr>
        <w:autoSpaceDE w:val="0"/>
        <w:autoSpaceDN w:val="0"/>
        <w:jc w:val="both"/>
        <w:rPr>
          <w:rFonts w:cstheme="minorHAnsi"/>
          <w:szCs w:val="32"/>
        </w:rPr>
      </w:pPr>
      <w:r w:rsidRPr="0027483E">
        <w:rPr>
          <w:rFonts w:cstheme="minorHAnsi"/>
          <w:b/>
          <w:bCs/>
          <w:szCs w:val="32"/>
        </w:rPr>
        <w:t>Stanisław Piechula</w:t>
      </w:r>
      <w:r w:rsidRPr="0027483E">
        <w:rPr>
          <w:rFonts w:cstheme="minorHAnsi"/>
          <w:szCs w:val="32"/>
        </w:rPr>
        <w:t xml:space="preserve"> – Burmistrz Mikołowa</w:t>
      </w:r>
    </w:p>
    <w:p w14:paraId="685713E6" w14:textId="77777777" w:rsidR="00AD1530" w:rsidRPr="0027483E" w:rsidRDefault="00AD1530" w:rsidP="00AD1530">
      <w:pPr>
        <w:autoSpaceDE w:val="0"/>
        <w:autoSpaceDN w:val="0"/>
        <w:jc w:val="both"/>
        <w:rPr>
          <w:rFonts w:cstheme="minorHAnsi"/>
          <w:b/>
          <w:bCs/>
          <w:szCs w:val="32"/>
        </w:rPr>
      </w:pPr>
      <w:r w:rsidRPr="0027483E">
        <w:rPr>
          <w:rFonts w:cstheme="minorHAnsi"/>
          <w:b/>
          <w:bCs/>
          <w:szCs w:val="32"/>
        </w:rPr>
        <w:t>Przedstawiciele aren sportowych, na których odbędą się Igrzyska:</w:t>
      </w:r>
    </w:p>
    <w:p w14:paraId="6FA353D1" w14:textId="77777777" w:rsidR="00AD1530" w:rsidRPr="0027483E" w:rsidRDefault="00AD1530" w:rsidP="00AD1530">
      <w:pPr>
        <w:autoSpaceDE w:val="0"/>
        <w:autoSpaceDN w:val="0"/>
        <w:jc w:val="both"/>
        <w:rPr>
          <w:rFonts w:cstheme="minorHAnsi"/>
          <w:szCs w:val="32"/>
        </w:rPr>
      </w:pPr>
      <w:r w:rsidRPr="0027483E">
        <w:rPr>
          <w:rFonts w:cstheme="minorHAnsi"/>
          <w:b/>
          <w:bCs/>
          <w:szCs w:val="32"/>
        </w:rPr>
        <w:t xml:space="preserve">Krzysztof </w:t>
      </w:r>
      <w:proofErr w:type="spellStart"/>
      <w:r w:rsidRPr="0027483E">
        <w:rPr>
          <w:rFonts w:cstheme="minorHAnsi"/>
          <w:b/>
          <w:bCs/>
          <w:szCs w:val="32"/>
        </w:rPr>
        <w:t>Klimosz</w:t>
      </w:r>
      <w:proofErr w:type="spellEnd"/>
      <w:r w:rsidRPr="0027483E">
        <w:rPr>
          <w:rFonts w:cstheme="minorHAnsi"/>
          <w:szCs w:val="32"/>
        </w:rPr>
        <w:t xml:space="preserve"> – Prezes Stadionu Śląskiego</w:t>
      </w:r>
    </w:p>
    <w:p w14:paraId="67D35D07" w14:textId="77777777" w:rsidR="00AD1530" w:rsidRPr="0027483E" w:rsidRDefault="00AD1530" w:rsidP="00AD1530">
      <w:pPr>
        <w:autoSpaceDE w:val="0"/>
        <w:autoSpaceDN w:val="0"/>
        <w:jc w:val="both"/>
        <w:rPr>
          <w:rFonts w:cstheme="minorHAnsi"/>
          <w:szCs w:val="32"/>
        </w:rPr>
      </w:pPr>
      <w:r w:rsidRPr="0027483E">
        <w:rPr>
          <w:rFonts w:cstheme="minorHAnsi"/>
          <w:szCs w:val="32"/>
        </w:rPr>
        <w:lastRenderedPageBreak/>
        <w:t xml:space="preserve">Na </w:t>
      </w:r>
      <w:r w:rsidRPr="0027483E">
        <w:rPr>
          <w:rFonts w:cstheme="minorHAnsi"/>
          <w:b/>
          <w:szCs w:val="32"/>
        </w:rPr>
        <w:t>Stadionie Śląskim</w:t>
      </w:r>
      <w:r w:rsidRPr="0027483E">
        <w:rPr>
          <w:rFonts w:cstheme="minorHAnsi"/>
          <w:szCs w:val="32"/>
        </w:rPr>
        <w:t xml:space="preserve"> odbędą się zawody sportowe w 6 dyscyplinach (piłka nożna, lekka atletyka, kolarstwo, tenis ziemny, trójbój, </w:t>
      </w:r>
      <w:proofErr w:type="spellStart"/>
      <w:r w:rsidRPr="0027483E">
        <w:rPr>
          <w:rFonts w:cstheme="minorHAnsi"/>
          <w:szCs w:val="32"/>
        </w:rPr>
        <w:t>bocce</w:t>
      </w:r>
      <w:proofErr w:type="spellEnd"/>
      <w:r w:rsidRPr="0027483E">
        <w:rPr>
          <w:rFonts w:cstheme="minorHAnsi"/>
          <w:szCs w:val="32"/>
        </w:rPr>
        <w:t>)</w:t>
      </w:r>
    </w:p>
    <w:p w14:paraId="32A4C929" w14:textId="77777777" w:rsidR="00AD1530" w:rsidRPr="0027483E" w:rsidRDefault="00AD1530" w:rsidP="00AD1530">
      <w:pPr>
        <w:autoSpaceDE w:val="0"/>
        <w:autoSpaceDN w:val="0"/>
        <w:jc w:val="both"/>
        <w:rPr>
          <w:rFonts w:cstheme="minorHAnsi"/>
          <w:szCs w:val="32"/>
        </w:rPr>
      </w:pPr>
      <w:r w:rsidRPr="0027483E">
        <w:rPr>
          <w:rFonts w:cstheme="minorHAnsi"/>
          <w:b/>
          <w:bCs/>
          <w:szCs w:val="32"/>
        </w:rPr>
        <w:t>Prof. dr hab. Grzegorz Juras</w:t>
      </w:r>
      <w:r w:rsidRPr="0027483E">
        <w:rPr>
          <w:rFonts w:cstheme="minorHAnsi"/>
          <w:szCs w:val="32"/>
        </w:rPr>
        <w:t xml:space="preserve"> – Prorektor ds. Rozwoju i Sportu AWF Katowice im. Jerzego Kukuczki </w:t>
      </w:r>
    </w:p>
    <w:p w14:paraId="76C5E7C8" w14:textId="77777777" w:rsidR="00AD1530" w:rsidRPr="0027483E" w:rsidRDefault="00AD1530" w:rsidP="00AD1530">
      <w:pPr>
        <w:autoSpaceDE w:val="0"/>
        <w:autoSpaceDN w:val="0"/>
        <w:jc w:val="both"/>
        <w:rPr>
          <w:rFonts w:cstheme="minorHAnsi"/>
          <w:bCs/>
          <w:szCs w:val="32"/>
        </w:rPr>
      </w:pPr>
      <w:r w:rsidRPr="0027483E">
        <w:rPr>
          <w:rFonts w:cstheme="minorHAnsi"/>
          <w:bCs/>
          <w:szCs w:val="32"/>
        </w:rPr>
        <w:t xml:space="preserve">Na obiektach </w:t>
      </w:r>
      <w:r w:rsidRPr="0027483E">
        <w:rPr>
          <w:rFonts w:cstheme="minorHAnsi"/>
          <w:b/>
          <w:bCs/>
          <w:szCs w:val="32"/>
        </w:rPr>
        <w:t>AWF Katowice</w:t>
      </w:r>
      <w:r w:rsidRPr="0027483E">
        <w:rPr>
          <w:rFonts w:cstheme="minorHAnsi"/>
          <w:bCs/>
          <w:szCs w:val="32"/>
        </w:rPr>
        <w:t xml:space="preserve"> odbędą się zawody w 3 dyscyplinach (pływanie, badminton, tenis stołowy)</w:t>
      </w:r>
    </w:p>
    <w:p w14:paraId="2159E536" w14:textId="77777777" w:rsidR="00AD1530" w:rsidRPr="0027483E" w:rsidRDefault="00AD1530" w:rsidP="00AD1530">
      <w:pPr>
        <w:autoSpaceDE w:val="0"/>
        <w:autoSpaceDN w:val="0"/>
        <w:jc w:val="both"/>
        <w:rPr>
          <w:rFonts w:cstheme="minorHAnsi"/>
          <w:b/>
          <w:bCs/>
          <w:szCs w:val="32"/>
        </w:rPr>
      </w:pPr>
      <w:r w:rsidRPr="0027483E">
        <w:rPr>
          <w:rFonts w:cstheme="minorHAnsi"/>
          <w:b/>
          <w:bCs/>
          <w:szCs w:val="32"/>
        </w:rPr>
        <w:t>Przedstawiciel Patrona Medialnego Igrzysk</w:t>
      </w:r>
    </w:p>
    <w:p w14:paraId="10BAFE58" w14:textId="77777777" w:rsidR="00AD1530" w:rsidRPr="0027483E" w:rsidRDefault="00AD1530" w:rsidP="00AD1530">
      <w:pPr>
        <w:autoSpaceDE w:val="0"/>
        <w:autoSpaceDN w:val="0"/>
        <w:jc w:val="both"/>
        <w:rPr>
          <w:rFonts w:cstheme="minorHAnsi"/>
          <w:szCs w:val="32"/>
        </w:rPr>
      </w:pPr>
      <w:r w:rsidRPr="0027483E">
        <w:rPr>
          <w:rFonts w:cstheme="minorHAnsi"/>
          <w:bCs/>
          <w:szCs w:val="32"/>
        </w:rPr>
        <w:t xml:space="preserve"> </w:t>
      </w:r>
      <w:r w:rsidRPr="0027483E">
        <w:rPr>
          <w:rFonts w:cstheme="minorHAnsi"/>
          <w:b/>
          <w:bCs/>
          <w:szCs w:val="32"/>
        </w:rPr>
        <w:t>Maciej Stanecki</w:t>
      </w:r>
      <w:r w:rsidRPr="0027483E">
        <w:rPr>
          <w:rFonts w:cstheme="minorHAnsi"/>
          <w:szCs w:val="32"/>
        </w:rPr>
        <w:t xml:space="preserve"> – Wiceprezes Telewizji Polskiej S.A</w:t>
      </w:r>
    </w:p>
    <w:p w14:paraId="70BC3282" w14:textId="77777777" w:rsidR="00AD1530" w:rsidRPr="0027483E" w:rsidRDefault="00AD1530" w:rsidP="00AD1530">
      <w:pPr>
        <w:autoSpaceDE w:val="0"/>
        <w:autoSpaceDN w:val="0"/>
        <w:jc w:val="both"/>
        <w:rPr>
          <w:rFonts w:cstheme="minorHAnsi"/>
          <w:b/>
          <w:szCs w:val="32"/>
        </w:rPr>
      </w:pPr>
      <w:r w:rsidRPr="0027483E">
        <w:rPr>
          <w:rFonts w:cstheme="minorHAnsi"/>
          <w:b/>
          <w:szCs w:val="32"/>
        </w:rPr>
        <w:t>Oraz przedstawiciele organizatorów Igrzysk:</w:t>
      </w:r>
    </w:p>
    <w:p w14:paraId="7EEA9C6F" w14:textId="77777777" w:rsidR="00AD1530" w:rsidRPr="0027483E" w:rsidRDefault="00AD1530" w:rsidP="00AD1530">
      <w:pPr>
        <w:autoSpaceDE w:val="0"/>
        <w:autoSpaceDN w:val="0"/>
        <w:jc w:val="both"/>
        <w:rPr>
          <w:rFonts w:cstheme="minorHAnsi"/>
          <w:szCs w:val="32"/>
        </w:rPr>
      </w:pPr>
      <w:r w:rsidRPr="0027483E">
        <w:rPr>
          <w:rFonts w:cstheme="minorHAnsi"/>
          <w:b/>
          <w:bCs/>
          <w:szCs w:val="32"/>
        </w:rPr>
        <w:t>Joanna Styczeń-Lasocka</w:t>
      </w:r>
      <w:r w:rsidRPr="0027483E">
        <w:rPr>
          <w:rFonts w:cstheme="minorHAnsi"/>
          <w:szCs w:val="32"/>
        </w:rPr>
        <w:t xml:space="preserve"> – Dyrektor Generalny Olimpiad Specjalnych Polska</w:t>
      </w:r>
    </w:p>
    <w:p w14:paraId="09804E3B" w14:textId="77777777" w:rsidR="00AD1530" w:rsidRPr="0027483E" w:rsidRDefault="00AD1530" w:rsidP="00AD1530">
      <w:pPr>
        <w:autoSpaceDE w:val="0"/>
        <w:autoSpaceDN w:val="0"/>
        <w:jc w:val="both"/>
        <w:rPr>
          <w:rFonts w:cstheme="minorHAnsi"/>
          <w:szCs w:val="32"/>
        </w:rPr>
      </w:pPr>
      <w:r w:rsidRPr="0027483E">
        <w:rPr>
          <w:rFonts w:cstheme="minorHAnsi"/>
          <w:b/>
          <w:bCs/>
          <w:szCs w:val="32"/>
        </w:rPr>
        <w:t xml:space="preserve">Dariusz </w:t>
      </w:r>
      <w:proofErr w:type="spellStart"/>
      <w:r w:rsidRPr="0027483E">
        <w:rPr>
          <w:rFonts w:cstheme="minorHAnsi"/>
          <w:b/>
          <w:bCs/>
          <w:szCs w:val="32"/>
        </w:rPr>
        <w:t>Wosz</w:t>
      </w:r>
      <w:proofErr w:type="spellEnd"/>
      <w:r w:rsidRPr="0027483E">
        <w:rPr>
          <w:rFonts w:cstheme="minorHAnsi"/>
          <w:szCs w:val="32"/>
        </w:rPr>
        <w:t xml:space="preserve"> – Dyrektor Ogólnopolskich Letnich Igrzysk Olimpiad Specjalnych</w:t>
      </w:r>
    </w:p>
    <w:p w14:paraId="1A45E34F" w14:textId="77777777" w:rsidR="00AD1530" w:rsidRPr="0027483E" w:rsidRDefault="00AD1530" w:rsidP="00AD1530">
      <w:pPr>
        <w:autoSpaceDE w:val="0"/>
        <w:autoSpaceDN w:val="0"/>
        <w:jc w:val="both"/>
        <w:rPr>
          <w:rFonts w:cstheme="minorHAnsi"/>
          <w:szCs w:val="32"/>
        </w:rPr>
      </w:pPr>
      <w:r w:rsidRPr="0027483E">
        <w:rPr>
          <w:rFonts w:cstheme="minorHAnsi"/>
          <w:b/>
          <w:bCs/>
          <w:szCs w:val="32"/>
        </w:rPr>
        <w:t>Andrzej Myśliwiec</w:t>
      </w:r>
      <w:r w:rsidRPr="0027483E">
        <w:rPr>
          <w:rFonts w:cstheme="minorHAnsi"/>
          <w:szCs w:val="32"/>
        </w:rPr>
        <w:t xml:space="preserve"> – Przewodniczący Komitetu Organizacyjnego Igrzysk</w:t>
      </w:r>
    </w:p>
    <w:p w14:paraId="062E182F" w14:textId="77777777" w:rsidR="00F20B1A" w:rsidRPr="0027483E" w:rsidRDefault="00F20B1A" w:rsidP="00936048">
      <w:pPr>
        <w:spacing w:before="240"/>
        <w:jc w:val="center"/>
        <w:rPr>
          <w:rFonts w:cstheme="minorHAnsi"/>
          <w:sz w:val="18"/>
        </w:rPr>
      </w:pPr>
    </w:p>
    <w:p w14:paraId="31626551" w14:textId="77777777" w:rsidR="003309E4" w:rsidRPr="0027483E" w:rsidRDefault="003309E4" w:rsidP="003309E4">
      <w:pPr>
        <w:spacing w:before="240"/>
        <w:jc w:val="center"/>
        <w:rPr>
          <w:rFonts w:cstheme="minorHAnsi"/>
          <w:sz w:val="18"/>
        </w:rPr>
      </w:pPr>
      <w:r w:rsidRPr="0027483E">
        <w:rPr>
          <w:rFonts w:cstheme="minorHAnsi"/>
          <w:sz w:val="18"/>
        </w:rPr>
        <w:t>**</w:t>
      </w:r>
    </w:p>
    <w:p w14:paraId="26D5AEA4" w14:textId="77777777" w:rsidR="003309E4" w:rsidRPr="0027483E" w:rsidRDefault="003309E4" w:rsidP="003309E4">
      <w:pPr>
        <w:spacing w:before="240"/>
        <w:jc w:val="both"/>
        <w:rPr>
          <w:rFonts w:cstheme="minorHAnsi"/>
          <w:sz w:val="18"/>
        </w:rPr>
      </w:pPr>
      <w:r w:rsidRPr="0027483E">
        <w:rPr>
          <w:rFonts w:cstheme="minorHAnsi"/>
          <w:sz w:val="18"/>
        </w:rPr>
        <w:t xml:space="preserve">Olimpiady Specjalne są jednym z trzech filarów ruchu olimpijskiego na świecie – obok Igrzysk Olimpijskich i Paraolimpiady – ruchem sportowym, dedykowanym osobom z niepełnosprawnością intelektualną. Olimpiady Specjalne zrzeszają blisko </w:t>
      </w:r>
      <w:r w:rsidRPr="0027483E">
        <w:rPr>
          <w:rFonts w:cstheme="minorHAnsi"/>
          <w:b/>
          <w:bCs/>
          <w:sz w:val="18"/>
        </w:rPr>
        <w:t>5 milionów sportowców</w:t>
      </w:r>
      <w:r w:rsidRPr="0027483E">
        <w:rPr>
          <w:rFonts w:cstheme="minorHAnsi"/>
          <w:sz w:val="18"/>
        </w:rPr>
        <w:t xml:space="preserve"> reprezentujących 32 dyscypliny sportowe z ponad </w:t>
      </w:r>
      <w:r w:rsidRPr="0027483E">
        <w:rPr>
          <w:rFonts w:cstheme="minorHAnsi"/>
          <w:b/>
          <w:bCs/>
          <w:sz w:val="18"/>
        </w:rPr>
        <w:t>170 krajów</w:t>
      </w:r>
      <w:r w:rsidRPr="0027483E">
        <w:rPr>
          <w:rFonts w:cstheme="minorHAnsi"/>
          <w:sz w:val="18"/>
        </w:rPr>
        <w:t>. Olimpiady Specjalne są oficjalnie uznane przez Międzynarodowy Komitet Olimpijski. </w:t>
      </w:r>
    </w:p>
    <w:p w14:paraId="6E9997BA" w14:textId="77777777" w:rsidR="003309E4" w:rsidRPr="0027483E" w:rsidRDefault="003309E4" w:rsidP="003309E4">
      <w:pPr>
        <w:spacing w:before="240"/>
        <w:jc w:val="both"/>
        <w:rPr>
          <w:rFonts w:cstheme="minorHAnsi"/>
          <w:b/>
          <w:bCs/>
          <w:sz w:val="18"/>
        </w:rPr>
      </w:pPr>
      <w:r w:rsidRPr="0027483E">
        <w:rPr>
          <w:rFonts w:cstheme="minorHAnsi"/>
          <w:sz w:val="18"/>
        </w:rPr>
        <w:t xml:space="preserve">Polska była pierwszym krajem Europy Środkowo-Wschodniej, w którym ruch Olimpiad Specjalnych rozpoczął działalność, na początku lat osiemdziesiątych. W naszym kraju Olimpiady Specjalne to ponad </w:t>
      </w:r>
      <w:r w:rsidRPr="0027483E">
        <w:rPr>
          <w:rFonts w:cstheme="minorHAnsi"/>
          <w:b/>
          <w:bCs/>
          <w:sz w:val="18"/>
        </w:rPr>
        <w:t>17 tysięcy zawodników</w:t>
      </w:r>
      <w:r w:rsidRPr="0027483E">
        <w:rPr>
          <w:rFonts w:cstheme="minorHAnsi"/>
          <w:sz w:val="18"/>
        </w:rPr>
        <w:t xml:space="preserve">, </w:t>
      </w:r>
      <w:r w:rsidRPr="0027483E">
        <w:rPr>
          <w:rFonts w:cstheme="minorHAnsi"/>
          <w:b/>
          <w:bCs/>
          <w:sz w:val="18"/>
        </w:rPr>
        <w:t>1,5 tysiąca trenerów</w:t>
      </w:r>
      <w:r w:rsidRPr="0027483E">
        <w:rPr>
          <w:rFonts w:cstheme="minorHAnsi"/>
          <w:sz w:val="18"/>
        </w:rPr>
        <w:t xml:space="preserve"> i </w:t>
      </w:r>
      <w:r w:rsidRPr="0027483E">
        <w:rPr>
          <w:rFonts w:cstheme="minorHAnsi"/>
          <w:b/>
          <w:bCs/>
          <w:sz w:val="18"/>
        </w:rPr>
        <w:t>4 tysiące wolontariuszy</w:t>
      </w:r>
      <w:r w:rsidRPr="0027483E">
        <w:rPr>
          <w:rFonts w:cstheme="minorHAnsi"/>
          <w:sz w:val="18"/>
        </w:rPr>
        <w:t xml:space="preserve"> zrzeszonych w 507 klubach w 18 Oddziałach Regionalnych, którymi kieruje Biuro Narodowe. Ambasadorami Olimpiad Specjalnych Polska są wybitne postaci sportu, kultury, polityki i mediów, m.in.:</w:t>
      </w:r>
      <w:r w:rsidRPr="0027483E">
        <w:rPr>
          <w:rFonts w:cstheme="minorHAnsi"/>
          <w:b/>
          <w:bCs/>
          <w:sz w:val="18"/>
        </w:rPr>
        <w:t xml:space="preserve"> Ewelina Lisowska, Piotr Adamczyk, Kinga Baranowska, Mariusz Fyrstenberg, Roman Kosecki,  Łukasz Kubot, Jakub Wesołowski, Andrzej Wrona, Grzegorz Tkaczyk, Zygmunt </w:t>
      </w:r>
      <w:proofErr w:type="spellStart"/>
      <w:r w:rsidRPr="0027483E">
        <w:rPr>
          <w:rFonts w:cstheme="minorHAnsi"/>
          <w:b/>
          <w:bCs/>
          <w:sz w:val="18"/>
        </w:rPr>
        <w:t>Chajzer</w:t>
      </w:r>
      <w:proofErr w:type="spellEnd"/>
      <w:r w:rsidRPr="0027483E">
        <w:rPr>
          <w:rFonts w:cstheme="minorHAnsi"/>
          <w:b/>
          <w:bCs/>
          <w:sz w:val="18"/>
        </w:rPr>
        <w:t xml:space="preserve">, Marcin Matkowski, Michał Olszański, Cezary Pazura, Andrzej Supron, Michał </w:t>
      </w:r>
      <w:proofErr w:type="spellStart"/>
      <w:r w:rsidRPr="0027483E">
        <w:rPr>
          <w:rFonts w:cstheme="minorHAnsi"/>
          <w:b/>
          <w:bCs/>
          <w:sz w:val="18"/>
        </w:rPr>
        <w:t>Żewłakow</w:t>
      </w:r>
      <w:proofErr w:type="spellEnd"/>
      <w:r w:rsidRPr="0027483E">
        <w:rPr>
          <w:rFonts w:cstheme="minorHAnsi"/>
          <w:b/>
          <w:bCs/>
          <w:sz w:val="18"/>
        </w:rPr>
        <w:t xml:space="preserve">, Paweł </w:t>
      </w:r>
      <w:proofErr w:type="spellStart"/>
      <w:r w:rsidRPr="0027483E">
        <w:rPr>
          <w:rFonts w:cstheme="minorHAnsi"/>
          <w:b/>
          <w:bCs/>
          <w:sz w:val="18"/>
        </w:rPr>
        <w:t>Papke</w:t>
      </w:r>
      <w:proofErr w:type="spellEnd"/>
      <w:r w:rsidRPr="0027483E">
        <w:rPr>
          <w:rFonts w:cstheme="minorHAnsi"/>
          <w:b/>
          <w:bCs/>
          <w:sz w:val="18"/>
        </w:rPr>
        <w:t xml:space="preserve">, Sebastian Świderski, Monika Pyrek, Magdalena </w:t>
      </w:r>
      <w:proofErr w:type="spellStart"/>
      <w:r w:rsidRPr="0027483E">
        <w:rPr>
          <w:rFonts w:cstheme="minorHAnsi"/>
          <w:b/>
          <w:bCs/>
          <w:sz w:val="18"/>
        </w:rPr>
        <w:t>Różczka</w:t>
      </w:r>
      <w:proofErr w:type="spellEnd"/>
      <w:r w:rsidRPr="0027483E">
        <w:rPr>
          <w:rFonts w:cstheme="minorHAnsi"/>
          <w:b/>
          <w:bCs/>
          <w:sz w:val="18"/>
        </w:rPr>
        <w:t xml:space="preserve">. </w:t>
      </w:r>
      <w:r w:rsidRPr="0027483E">
        <w:rPr>
          <w:rFonts w:cstheme="minorHAnsi"/>
          <w:sz w:val="18"/>
        </w:rPr>
        <w:t xml:space="preserve">Olimpiady Specjalne Polska są objęte Honorowym Patronatem Małżonki Prezydenta RP,  </w:t>
      </w:r>
      <w:r w:rsidRPr="0027483E">
        <w:rPr>
          <w:rFonts w:cstheme="minorHAnsi"/>
          <w:b/>
          <w:bCs/>
          <w:sz w:val="18"/>
        </w:rPr>
        <w:t xml:space="preserve">Agaty </w:t>
      </w:r>
      <w:proofErr w:type="spellStart"/>
      <w:r w:rsidRPr="0027483E">
        <w:rPr>
          <w:rFonts w:cstheme="minorHAnsi"/>
          <w:b/>
          <w:bCs/>
          <w:sz w:val="18"/>
        </w:rPr>
        <w:t>Kornhauser</w:t>
      </w:r>
      <w:proofErr w:type="spellEnd"/>
      <w:r w:rsidRPr="0027483E">
        <w:rPr>
          <w:rFonts w:cstheme="minorHAnsi"/>
          <w:b/>
          <w:bCs/>
          <w:sz w:val="18"/>
        </w:rPr>
        <w:t>-Dudy. </w:t>
      </w:r>
    </w:p>
    <w:p w14:paraId="155EA5B9" w14:textId="77777777" w:rsidR="003309E4" w:rsidRPr="0027483E" w:rsidRDefault="003309E4" w:rsidP="003309E4">
      <w:pPr>
        <w:spacing w:before="240"/>
        <w:jc w:val="both"/>
        <w:rPr>
          <w:rFonts w:cstheme="minorHAnsi"/>
          <w:sz w:val="18"/>
        </w:rPr>
      </w:pPr>
      <w:r w:rsidRPr="0027483E">
        <w:rPr>
          <w:rFonts w:cstheme="minorHAnsi"/>
          <w:sz w:val="18"/>
        </w:rPr>
        <w:t>W Polsce żyje około 1,2 mln osób z niepełnosprawnością intelektualną. Jedną z misji Olimpiad Specjalnych jest uświadomienie i udowodnienie wszystkim Polakom, że włączenie tej grupy do codziennego funkcjonowania społeczeństwa przynosi ogromne korzyści obu stronom. </w:t>
      </w:r>
    </w:p>
    <w:p w14:paraId="6B085417" w14:textId="77777777" w:rsidR="003309E4" w:rsidRPr="0027483E" w:rsidRDefault="003309E4" w:rsidP="003309E4">
      <w:pPr>
        <w:spacing w:before="240"/>
        <w:jc w:val="both"/>
        <w:rPr>
          <w:rFonts w:cstheme="minorHAnsi"/>
          <w:sz w:val="18"/>
        </w:rPr>
      </w:pPr>
      <w:r w:rsidRPr="0027483E">
        <w:rPr>
          <w:rFonts w:cstheme="minorHAnsi"/>
          <w:sz w:val="18"/>
        </w:rPr>
        <w:t xml:space="preserve"> Informacja prasowa dostępna w </w:t>
      </w:r>
      <w:proofErr w:type="spellStart"/>
      <w:r w:rsidRPr="0027483E">
        <w:rPr>
          <w:rFonts w:cstheme="minorHAnsi"/>
          <w:sz w:val="18"/>
        </w:rPr>
        <w:t>press</w:t>
      </w:r>
      <w:proofErr w:type="spellEnd"/>
      <w:r w:rsidRPr="0027483E">
        <w:rPr>
          <w:rFonts w:cstheme="minorHAnsi"/>
          <w:sz w:val="18"/>
        </w:rPr>
        <w:t xml:space="preserve"> </w:t>
      </w:r>
      <w:proofErr w:type="spellStart"/>
      <w:r w:rsidRPr="0027483E">
        <w:rPr>
          <w:rFonts w:cstheme="minorHAnsi"/>
          <w:sz w:val="18"/>
        </w:rPr>
        <w:t>room’ie</w:t>
      </w:r>
      <w:proofErr w:type="spellEnd"/>
      <w:r w:rsidRPr="0027483E">
        <w:rPr>
          <w:rFonts w:cstheme="minorHAnsi"/>
          <w:sz w:val="18"/>
        </w:rPr>
        <w:t xml:space="preserve"> Olimpiad Specjalnych Polska: </w:t>
      </w:r>
      <w:hyperlink r:id="rId6" w:history="1">
        <w:r w:rsidRPr="0027483E">
          <w:rPr>
            <w:rStyle w:val="Hipercze"/>
            <w:rFonts w:cstheme="minorHAnsi"/>
            <w:sz w:val="18"/>
          </w:rPr>
          <w:t>http://olimpiadyspecjalne.pl/press-room</w:t>
        </w:r>
      </w:hyperlink>
      <w:r w:rsidRPr="0027483E">
        <w:rPr>
          <w:rFonts w:cstheme="minorHAnsi"/>
          <w:sz w:val="18"/>
        </w:rPr>
        <w:t xml:space="preserve"> </w:t>
      </w:r>
    </w:p>
    <w:p w14:paraId="398EE4CD" w14:textId="77777777" w:rsidR="003309E4" w:rsidRPr="0027483E" w:rsidRDefault="003309E4" w:rsidP="003309E4">
      <w:pPr>
        <w:spacing w:before="240"/>
        <w:jc w:val="both"/>
        <w:rPr>
          <w:rFonts w:cstheme="minorHAnsi"/>
          <w:sz w:val="18"/>
        </w:rPr>
      </w:pPr>
      <w:r w:rsidRPr="0027483E">
        <w:rPr>
          <w:rFonts w:cstheme="minorHAnsi"/>
          <w:sz w:val="18"/>
        </w:rPr>
        <w:t xml:space="preserve">oraz w biurze prasowym Olimpiad Specjalnych w systemie </w:t>
      </w:r>
      <w:proofErr w:type="spellStart"/>
      <w:r w:rsidRPr="0027483E">
        <w:rPr>
          <w:rFonts w:cstheme="minorHAnsi"/>
          <w:sz w:val="18"/>
        </w:rPr>
        <w:t>Accredito</w:t>
      </w:r>
      <w:proofErr w:type="spellEnd"/>
      <w:r w:rsidRPr="0027483E">
        <w:rPr>
          <w:rFonts w:cstheme="minorHAnsi"/>
          <w:sz w:val="18"/>
        </w:rPr>
        <w:t>:</w:t>
      </w:r>
    </w:p>
    <w:p w14:paraId="39EC5C6C" w14:textId="77777777" w:rsidR="003309E4" w:rsidRPr="0027483E" w:rsidRDefault="007B3DF8" w:rsidP="003309E4">
      <w:pPr>
        <w:spacing w:before="240"/>
        <w:jc w:val="both"/>
        <w:rPr>
          <w:rFonts w:cstheme="minorHAnsi"/>
          <w:sz w:val="18"/>
        </w:rPr>
      </w:pPr>
      <w:hyperlink r:id="rId7" w:history="1">
        <w:r w:rsidR="003309E4" w:rsidRPr="0027483E">
          <w:rPr>
            <w:rStyle w:val="Hipercze"/>
            <w:rFonts w:cstheme="minorHAnsi"/>
            <w:sz w:val="18"/>
          </w:rPr>
          <w:t>https://accredito.com/olimpiady-specjalne-polska</w:t>
        </w:r>
      </w:hyperlink>
    </w:p>
    <w:p w14:paraId="3BA26DCE" w14:textId="77777777" w:rsidR="003309E4" w:rsidRPr="0027483E" w:rsidRDefault="003309E4" w:rsidP="003309E4">
      <w:pPr>
        <w:spacing w:before="240"/>
        <w:jc w:val="both"/>
        <w:rPr>
          <w:rFonts w:cstheme="minorHAnsi"/>
          <w:b/>
          <w:bCs/>
          <w:sz w:val="18"/>
          <w:u w:val="single"/>
        </w:rPr>
      </w:pPr>
      <w:r w:rsidRPr="0027483E">
        <w:rPr>
          <w:rFonts w:cstheme="minorHAnsi"/>
          <w:b/>
          <w:bCs/>
          <w:sz w:val="18"/>
          <w:u w:val="single"/>
        </w:rPr>
        <w:t>Dodatkowych informacji udzielają:</w:t>
      </w:r>
    </w:p>
    <w:p w14:paraId="615B581E" w14:textId="77777777" w:rsidR="003309E4" w:rsidRPr="0027483E" w:rsidRDefault="003309E4" w:rsidP="003309E4">
      <w:pPr>
        <w:spacing w:before="240"/>
        <w:jc w:val="both"/>
        <w:rPr>
          <w:rFonts w:cstheme="minorHAnsi"/>
          <w:sz w:val="18"/>
        </w:rPr>
      </w:pPr>
      <w:r w:rsidRPr="0027483E">
        <w:rPr>
          <w:rFonts w:cstheme="minorHAnsi"/>
          <w:sz w:val="18"/>
        </w:rPr>
        <w:t xml:space="preserve">Damian Kuraś, +48 518 930 103, </w:t>
      </w:r>
      <w:hyperlink r:id="rId8" w:history="1">
        <w:r w:rsidRPr="0027483E">
          <w:rPr>
            <w:rStyle w:val="Hipercze"/>
            <w:rFonts w:cstheme="minorHAnsi"/>
            <w:sz w:val="18"/>
          </w:rPr>
          <w:t>media@olimpiadyspecjalne.pl</w:t>
        </w:r>
      </w:hyperlink>
      <w:r w:rsidRPr="0027483E">
        <w:rPr>
          <w:rFonts w:cstheme="minorHAnsi"/>
          <w:sz w:val="18"/>
        </w:rPr>
        <w:t xml:space="preserve"> </w:t>
      </w:r>
    </w:p>
    <w:p w14:paraId="0E8EF94E" w14:textId="3898A1E0" w:rsidR="00EC318D" w:rsidRPr="0027483E" w:rsidRDefault="003309E4" w:rsidP="00CF17C7">
      <w:pPr>
        <w:rPr>
          <w:rFonts w:cstheme="minorHAnsi"/>
          <w:sz w:val="18"/>
        </w:rPr>
      </w:pPr>
      <w:r w:rsidRPr="0027483E">
        <w:rPr>
          <w:rFonts w:cstheme="minorHAnsi"/>
          <w:sz w:val="18"/>
        </w:rPr>
        <w:t xml:space="preserve">Przemysław Śmiałkowski, +48 518 930 104, </w:t>
      </w:r>
      <w:hyperlink r:id="rId9" w:history="1">
        <w:r w:rsidRPr="0027483E">
          <w:rPr>
            <w:rStyle w:val="Hipercze"/>
            <w:rFonts w:cstheme="minorHAnsi"/>
            <w:sz w:val="18"/>
          </w:rPr>
          <w:t>media@olimpiadyspecjalne.pl</w:t>
        </w:r>
      </w:hyperlink>
      <w:r w:rsidRPr="0027483E">
        <w:rPr>
          <w:rFonts w:cstheme="minorHAnsi"/>
          <w:sz w:val="18"/>
        </w:rPr>
        <w:t xml:space="preserve"> </w:t>
      </w:r>
    </w:p>
    <w:sectPr w:rsidR="00EC318D" w:rsidRPr="0027483E" w:rsidSect="008173B7">
      <w:headerReference w:type="default" r:id="rId10"/>
      <w:footerReference w:type="default" r:id="rId11"/>
      <w:pgSz w:w="11906" w:h="16838"/>
      <w:pgMar w:top="1985" w:right="1417" w:bottom="1417" w:left="1417" w:header="708"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02F65" w14:textId="77777777" w:rsidR="007B3DF8" w:rsidRDefault="007B3DF8" w:rsidP="00C46825">
      <w:pPr>
        <w:spacing w:after="0" w:line="240" w:lineRule="auto"/>
      </w:pPr>
      <w:r>
        <w:separator/>
      </w:r>
    </w:p>
  </w:endnote>
  <w:endnote w:type="continuationSeparator" w:id="0">
    <w:p w14:paraId="74E963B1" w14:textId="77777777" w:rsidR="007B3DF8" w:rsidRDefault="007B3DF8" w:rsidP="00C4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EE"/>
    <w:family w:val="roman"/>
    <w:pitch w:val="variable"/>
    <w:sig w:usb0="E0002EFF" w:usb1="C000785B" w:usb2="00000009" w:usb3="00000000" w:csb0="000001FF" w:csb1="00000000"/>
  </w:font>
  <w:font w:name="Lucida Grande CE">
    <w:altName w:val="Segoe UI"/>
    <w:panose1 w:val="00000000000000000000"/>
    <w:charset w:val="EE"/>
    <w:family w:val="auto"/>
    <w:notTrueType/>
    <w:pitch w:val="fixed"/>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044D7" w14:textId="77777777" w:rsidR="002167DD" w:rsidRDefault="00462AF8" w:rsidP="002167DD">
    <w:r>
      <w:rPr>
        <w:noProof/>
        <w:lang w:val="en-US" w:eastAsia="pl-PL"/>
      </w:rPr>
      <w:drawing>
        <wp:anchor distT="0" distB="0" distL="114300" distR="114300" simplePos="0" relativeHeight="251661312" behindDoc="0" locked="0" layoutInCell="1" allowOverlap="1" wp14:anchorId="4E2E28F2" wp14:editId="5BE5B70F">
          <wp:simplePos x="0" y="0"/>
          <wp:positionH relativeFrom="margin">
            <wp:posOffset>2171065</wp:posOffset>
          </wp:positionH>
          <wp:positionV relativeFrom="margin">
            <wp:posOffset>8616315</wp:posOffset>
          </wp:positionV>
          <wp:extent cx="669925" cy="680720"/>
          <wp:effectExtent l="0" t="0" r="0" b="5080"/>
          <wp:wrapNone/>
          <wp:docPr id="4" name="Obraz 4" descr="logo nowe bez napis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owe bez napisów"/>
                  <pic:cNvPicPr>
                    <a:picLocks noChangeAspect="1" noChangeArrowheads="1"/>
                  </pic:cNvPicPr>
                </pic:nvPicPr>
                <pic:blipFill>
                  <a:blip r:embed="rId1" cstate="hqprint">
                    <a:extLst>
                      <a:ext uri="{28A0092B-C50C-407E-A947-70E740481C1C}">
                        <a14:useLocalDpi xmlns:a14="http://schemas.microsoft.com/office/drawing/2010/main"/>
                      </a:ext>
                    </a:extLst>
                  </a:blip>
                  <a:srcRect/>
                  <a:stretch>
                    <a:fillRect/>
                  </a:stretch>
                </pic:blipFill>
                <pic:spPr bwMode="auto">
                  <a:xfrm>
                    <a:off x="0" y="0"/>
                    <a:ext cx="66992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pl-PL"/>
      </w:rPr>
      <w:drawing>
        <wp:anchor distT="0" distB="0" distL="114300" distR="114300" simplePos="0" relativeHeight="251668480" behindDoc="0" locked="0" layoutInCell="1" allowOverlap="1" wp14:anchorId="16ACB0EA" wp14:editId="7A0BBB26">
          <wp:simplePos x="0" y="0"/>
          <wp:positionH relativeFrom="column">
            <wp:posOffset>1299845</wp:posOffset>
          </wp:positionH>
          <wp:positionV relativeFrom="paragraph">
            <wp:posOffset>-431165</wp:posOffset>
          </wp:positionV>
          <wp:extent cx="845820" cy="1231265"/>
          <wp:effectExtent l="0" t="0" r="0" b="6985"/>
          <wp:wrapNone/>
          <wp:docPr id="14" name="Obraz 14" descr="C:\Users\psmia\AppData\Local\Microsoft\Windows\INetCache\Content.Word\pion_S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mia\AppData\Local\Microsoft\Windows\INetCache\Content.Word\pion_SŚ.JPG"/>
                  <pic:cNvPicPr>
                    <a:picLocks noChangeAspect="1" noChangeArrowheads="1"/>
                  </pic:cNvPicPr>
                </pic:nvPicPr>
                <pic:blipFill>
                  <a:blip r:embed="rId2" cstate="hqprint">
                    <a:extLst>
                      <a:ext uri="{28A0092B-C50C-407E-A947-70E740481C1C}">
                        <a14:useLocalDpi xmlns:a14="http://schemas.microsoft.com/office/drawing/2010/main"/>
                      </a:ext>
                    </a:extLst>
                  </a:blip>
                  <a:srcRect/>
                  <a:stretch>
                    <a:fillRect/>
                  </a:stretch>
                </pic:blipFill>
                <pic:spPr bwMode="auto">
                  <a:xfrm>
                    <a:off x="0" y="0"/>
                    <a:ext cx="845820" cy="1231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pl-PL"/>
      </w:rPr>
      <w:drawing>
        <wp:anchor distT="0" distB="0" distL="114300" distR="114300" simplePos="0" relativeHeight="251672576" behindDoc="0" locked="0" layoutInCell="1" allowOverlap="1" wp14:anchorId="2F179F36" wp14:editId="38439E94">
          <wp:simplePos x="0" y="0"/>
          <wp:positionH relativeFrom="margin">
            <wp:posOffset>4941570</wp:posOffset>
          </wp:positionH>
          <wp:positionV relativeFrom="paragraph">
            <wp:posOffset>-335915</wp:posOffset>
          </wp:positionV>
          <wp:extent cx="1169035" cy="1043940"/>
          <wp:effectExtent l="0" t="0" r="0" b="3810"/>
          <wp:wrapNone/>
          <wp:docPr id="18" name="Obraz 18" descr="C:\Users\psmia\AppData\Local\Microsoft\Windows\INetCache\Content.Word\Znak_Mikoło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smia\AppData\Local\Microsoft\Windows\INetCache\Content.Word\Znak_Mikołow_RGB.JPG"/>
                  <pic:cNvPicPr>
                    <a:picLocks noChangeAspect="1" noChangeArrowheads="1"/>
                  </pic:cNvPicPr>
                </pic:nvPicPr>
                <pic:blipFill rotWithShape="1">
                  <a:blip r:embed="rId3" cstate="hqprint">
                    <a:extLst>
                      <a:ext uri="{28A0092B-C50C-407E-A947-70E740481C1C}">
                        <a14:useLocalDpi xmlns:a14="http://schemas.microsoft.com/office/drawing/2010/main"/>
                      </a:ext>
                    </a:extLst>
                  </a:blip>
                  <a:srcRect/>
                  <a:stretch/>
                </pic:blipFill>
                <pic:spPr bwMode="auto">
                  <a:xfrm>
                    <a:off x="0" y="0"/>
                    <a:ext cx="1169035" cy="10439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pl-PL"/>
      </w:rPr>
      <w:drawing>
        <wp:anchor distT="0" distB="0" distL="114300" distR="114300" simplePos="0" relativeHeight="251671552" behindDoc="0" locked="0" layoutInCell="1" allowOverlap="1" wp14:anchorId="152763F1" wp14:editId="2331D5AA">
          <wp:simplePos x="0" y="0"/>
          <wp:positionH relativeFrom="margin">
            <wp:posOffset>3898900</wp:posOffset>
          </wp:positionH>
          <wp:positionV relativeFrom="paragraph">
            <wp:posOffset>-183515</wp:posOffset>
          </wp:positionV>
          <wp:extent cx="1065530" cy="716915"/>
          <wp:effectExtent l="0" t="0" r="1270" b="6985"/>
          <wp:wrapNone/>
          <wp:docPr id="17" name="Obraz 17" descr="C:\Users\psmia\AppData\Local\Microsoft\Windows\INetCache\Content.Word\logo 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smia\AppData\Local\Microsoft\Windows\INetCache\Content.Word\logo CH.JPG"/>
                  <pic:cNvPicPr>
                    <a:picLocks noChangeAspect="1" noChangeArrowheads="1"/>
                  </pic:cNvPicPr>
                </pic:nvPicPr>
                <pic:blipFill>
                  <a:blip r:embed="rId4" cstate="hqprint">
                    <a:extLst>
                      <a:ext uri="{28A0092B-C50C-407E-A947-70E740481C1C}">
                        <a14:useLocalDpi xmlns:a14="http://schemas.microsoft.com/office/drawing/2010/main"/>
                      </a:ext>
                    </a:extLst>
                  </a:blip>
                  <a:srcRect/>
                  <a:stretch>
                    <a:fillRect/>
                  </a:stretch>
                </pic:blipFill>
                <pic:spPr bwMode="auto">
                  <a:xfrm>
                    <a:off x="0" y="0"/>
                    <a:ext cx="106553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pl-PL"/>
      </w:rPr>
      <w:drawing>
        <wp:anchor distT="0" distB="0" distL="114300" distR="114300" simplePos="0" relativeHeight="251669504" behindDoc="0" locked="0" layoutInCell="1" allowOverlap="1" wp14:anchorId="49DEAEAD" wp14:editId="2F32A3D4">
          <wp:simplePos x="0" y="0"/>
          <wp:positionH relativeFrom="column">
            <wp:posOffset>-97155</wp:posOffset>
          </wp:positionH>
          <wp:positionV relativeFrom="paragraph">
            <wp:posOffset>-76835</wp:posOffset>
          </wp:positionV>
          <wp:extent cx="1472565" cy="547370"/>
          <wp:effectExtent l="0" t="0" r="0" b="5080"/>
          <wp:wrapNone/>
          <wp:docPr id="13" name="Obraz 13" descr="C:\Users\psmia\AppData\Local\Microsoft\Windows\INetCache\Content.Word\logo-slaskie-kolorow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smia\AppData\Local\Microsoft\Windows\INetCache\Content.Word\logo-slaskie-kolorowe-rgb.jpg"/>
                  <pic:cNvPicPr>
                    <a:picLocks noChangeAspect="1" noChangeArrowheads="1"/>
                  </pic:cNvPicPr>
                </pic:nvPicPr>
                <pic:blipFill>
                  <a:blip r:embed="rId5" cstate="hqprint">
                    <a:extLst>
                      <a:ext uri="{28A0092B-C50C-407E-A947-70E740481C1C}">
                        <a14:useLocalDpi xmlns:a14="http://schemas.microsoft.com/office/drawing/2010/main"/>
                      </a:ext>
                    </a:extLst>
                  </a:blip>
                  <a:srcRect/>
                  <a:stretch>
                    <a:fillRect/>
                  </a:stretch>
                </pic:blipFill>
                <pic:spPr bwMode="auto">
                  <a:xfrm>
                    <a:off x="0" y="0"/>
                    <a:ext cx="1472565"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pl-PL"/>
      </w:rPr>
      <w:drawing>
        <wp:anchor distT="0" distB="0" distL="114300" distR="114300" simplePos="0" relativeHeight="251670528" behindDoc="0" locked="0" layoutInCell="1" allowOverlap="1" wp14:anchorId="7471A0A3" wp14:editId="462C8AB8">
          <wp:simplePos x="0" y="0"/>
          <wp:positionH relativeFrom="column">
            <wp:posOffset>2961005</wp:posOffset>
          </wp:positionH>
          <wp:positionV relativeFrom="paragraph">
            <wp:posOffset>-229235</wp:posOffset>
          </wp:positionV>
          <wp:extent cx="784860" cy="784860"/>
          <wp:effectExtent l="0" t="0" r="0" b="0"/>
          <wp:wrapNone/>
          <wp:docPr id="16" name="Obraz 16" descr="C:\Users\psmia\AppData\Local\Microsoft\Windows\INetCache\Content.Word\Katowice Logo pion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smia\AppData\Local\Microsoft\Windows\INetCache\Content.Word\Katowice Logo pion kolor.jpg"/>
                  <pic:cNvPicPr>
                    <a:picLocks noChangeAspect="1" noChangeArrowheads="1"/>
                  </pic:cNvPicPr>
                </pic:nvPicPr>
                <pic:blipFill>
                  <a:blip r:embed="rId6" cstate="hqprint">
                    <a:extLst>
                      <a:ext uri="{28A0092B-C50C-407E-A947-70E740481C1C}">
                        <a14:useLocalDpi xmlns:a14="http://schemas.microsoft.com/office/drawing/2010/main"/>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167DD">
      <w:rPr>
        <w:noProof/>
        <w:lang w:val="en-US" w:eastAsia="pl-PL"/>
      </w:rPr>
      <w:drawing>
        <wp:anchor distT="0" distB="0" distL="114300" distR="114300" simplePos="0" relativeHeight="251663360" behindDoc="0" locked="0" layoutInCell="1" allowOverlap="1" wp14:anchorId="35D29846" wp14:editId="6B2890B1">
          <wp:simplePos x="0" y="0"/>
          <wp:positionH relativeFrom="column">
            <wp:posOffset>-711835</wp:posOffset>
          </wp:positionH>
          <wp:positionV relativeFrom="paragraph">
            <wp:posOffset>1097915</wp:posOffset>
          </wp:positionV>
          <wp:extent cx="1473116" cy="547370"/>
          <wp:effectExtent l="0" t="0" r="0" b="5080"/>
          <wp:wrapNone/>
          <wp:docPr id="8" name="Obraz 8" descr="C:\Users\psmia\AppData\Local\Microsoft\Windows\INetCache\Content.Word\logo-slaskie-kolorow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smia\AppData\Local\Microsoft\Windows\INetCache\Content.Word\logo-slaskie-kolorowe-rgb.jpg"/>
                  <pic:cNvPicPr>
                    <a:picLocks noChangeAspect="1" noChangeArrowheads="1"/>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1473116"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2167DD">
      <w:rPr>
        <w:noProof/>
        <w:lang w:val="en-US" w:eastAsia="pl-PL"/>
      </w:rPr>
      <w:drawing>
        <wp:anchor distT="0" distB="0" distL="114300" distR="114300" simplePos="0" relativeHeight="251662336" behindDoc="0" locked="0" layoutInCell="1" allowOverlap="1" wp14:anchorId="0E43B949" wp14:editId="5727D70C">
          <wp:simplePos x="0" y="0"/>
          <wp:positionH relativeFrom="column">
            <wp:posOffset>685165</wp:posOffset>
          </wp:positionH>
          <wp:positionV relativeFrom="paragraph">
            <wp:posOffset>697865</wp:posOffset>
          </wp:positionV>
          <wp:extent cx="845820" cy="1231886"/>
          <wp:effectExtent l="0" t="0" r="0" b="6985"/>
          <wp:wrapNone/>
          <wp:docPr id="2" name="Obraz 2" descr="C:\Users\psmia\AppData\Local\Microsoft\Windows\INetCache\Content.Word\pion_S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mia\AppData\Local\Microsoft\Windows\INetCache\Content.Word\pion_SŚ.JPG"/>
                  <pic:cNvPicPr>
                    <a:picLocks noChangeAspect="1" noChangeArrowheads="1"/>
                  </pic:cNvPicPr>
                </pic:nvPicPr>
                <pic:blipFill>
                  <a:blip r:embed="rId2" cstate="hqprint">
                    <a:extLst>
                      <a:ext uri="{28A0092B-C50C-407E-A947-70E740481C1C}">
                        <a14:useLocalDpi xmlns:a14="http://schemas.microsoft.com/office/drawing/2010/main"/>
                      </a:ext>
                    </a:extLst>
                  </a:blip>
                  <a:srcRect/>
                  <a:stretch>
                    <a:fillRect/>
                  </a:stretch>
                </pic:blipFill>
                <pic:spPr bwMode="auto">
                  <a:xfrm>
                    <a:off x="0" y="0"/>
                    <a:ext cx="845820" cy="1231886"/>
                  </a:xfrm>
                  <a:prstGeom prst="rect">
                    <a:avLst/>
                  </a:prstGeom>
                  <a:noFill/>
                  <a:ln>
                    <a:noFill/>
                  </a:ln>
                </pic:spPr>
              </pic:pic>
            </a:graphicData>
          </a:graphic>
          <wp14:sizeRelH relativeFrom="page">
            <wp14:pctWidth>0</wp14:pctWidth>
          </wp14:sizeRelH>
          <wp14:sizeRelV relativeFrom="page">
            <wp14:pctHeight>0</wp14:pctHeight>
          </wp14:sizeRelV>
        </wp:anchor>
      </w:drawing>
    </w:r>
    <w:r w:rsidR="002167DD">
      <w:rPr>
        <w:noProof/>
        <w:lang w:val="en-US" w:eastAsia="pl-PL"/>
      </w:rPr>
      <w:drawing>
        <wp:anchor distT="0" distB="0" distL="114300" distR="114300" simplePos="0" relativeHeight="251664384" behindDoc="0" locked="0" layoutInCell="1" allowOverlap="1" wp14:anchorId="2E71C3AC" wp14:editId="5D6C6EEE">
          <wp:simplePos x="0" y="0"/>
          <wp:positionH relativeFrom="column">
            <wp:posOffset>2346325</wp:posOffset>
          </wp:positionH>
          <wp:positionV relativeFrom="paragraph">
            <wp:posOffset>945515</wp:posOffset>
          </wp:positionV>
          <wp:extent cx="784860" cy="784860"/>
          <wp:effectExtent l="0" t="0" r="0" b="0"/>
          <wp:wrapNone/>
          <wp:docPr id="5" name="Obraz 5" descr="C:\Users\psmia\AppData\Local\Microsoft\Windows\INetCache\Content.Word\Katowice Logo pion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smia\AppData\Local\Microsoft\Windows\INetCache\Content.Word\Katowice Logo pion kolor.jpg"/>
                  <pic:cNvPicPr>
                    <a:picLocks noChangeAspect="1" noChangeArrowheads="1"/>
                  </pic:cNvPicPr>
                </pic:nvPicPr>
                <pic:blipFill>
                  <a:blip r:embed="rId6" cstate="hqprint">
                    <a:extLst>
                      <a:ext uri="{28A0092B-C50C-407E-A947-70E740481C1C}">
                        <a14:useLocalDpi xmlns:a14="http://schemas.microsoft.com/office/drawing/2010/main"/>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167DD">
      <w:rPr>
        <w:noProof/>
        <w:lang w:val="en-US" w:eastAsia="pl-PL"/>
      </w:rPr>
      <w:drawing>
        <wp:anchor distT="0" distB="0" distL="114300" distR="114300" simplePos="0" relativeHeight="251665408" behindDoc="0" locked="0" layoutInCell="1" allowOverlap="1" wp14:anchorId="23E88B50" wp14:editId="2B35304A">
          <wp:simplePos x="0" y="0"/>
          <wp:positionH relativeFrom="margin">
            <wp:posOffset>3284220</wp:posOffset>
          </wp:positionH>
          <wp:positionV relativeFrom="paragraph">
            <wp:posOffset>892175</wp:posOffset>
          </wp:positionV>
          <wp:extent cx="1065907" cy="716915"/>
          <wp:effectExtent l="0" t="0" r="1270" b="6985"/>
          <wp:wrapNone/>
          <wp:docPr id="6" name="Obraz 6" descr="C:\Users\psmia\AppData\Local\Microsoft\Windows\INetCache\Content.Word\logo 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smia\AppData\Local\Microsoft\Windows\INetCache\Content.Word\logo CH.JPG"/>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1065907"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2167DD">
      <w:rPr>
        <w:noProof/>
        <w:lang w:val="en-US" w:eastAsia="pl-PL"/>
      </w:rPr>
      <w:drawing>
        <wp:anchor distT="0" distB="0" distL="114300" distR="114300" simplePos="0" relativeHeight="251666432" behindDoc="0" locked="0" layoutInCell="1" allowOverlap="1" wp14:anchorId="328A5183" wp14:editId="7F65E521">
          <wp:simplePos x="0" y="0"/>
          <wp:positionH relativeFrom="margin">
            <wp:posOffset>4326890</wp:posOffset>
          </wp:positionH>
          <wp:positionV relativeFrom="paragraph">
            <wp:posOffset>663575</wp:posOffset>
          </wp:positionV>
          <wp:extent cx="1169599" cy="1043940"/>
          <wp:effectExtent l="0" t="0" r="0" b="3810"/>
          <wp:wrapNone/>
          <wp:docPr id="7" name="Obraz 7" descr="C:\Users\psmia\AppData\Local\Microsoft\Windows\INetCache\Content.Word\Znak_Mikoło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smia\AppData\Local\Microsoft\Windows\INetCache\Content.Word\Znak_Mikołow_RGB.JPG"/>
                  <pic:cNvPicPr>
                    <a:picLocks noChangeAspect="1" noChangeArrowheads="1"/>
                  </pic:cNvPicPr>
                </pic:nvPicPr>
                <pic:blipFill rotWithShape="1">
                  <a:blip r:embed="rId3" cstate="hqprint">
                    <a:extLst>
                      <a:ext uri="{28A0092B-C50C-407E-A947-70E740481C1C}">
                        <a14:useLocalDpi xmlns:a14="http://schemas.microsoft.com/office/drawing/2010/main"/>
                      </a:ext>
                    </a:extLst>
                  </a:blip>
                  <a:srcRect/>
                  <a:stretch/>
                </pic:blipFill>
                <pic:spPr bwMode="auto">
                  <a:xfrm>
                    <a:off x="0" y="0"/>
                    <a:ext cx="1169599" cy="10439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7DB3AA" w14:textId="77777777" w:rsidR="002167DD" w:rsidRDefault="002167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E0B19" w14:textId="77777777" w:rsidR="007B3DF8" w:rsidRDefault="007B3DF8" w:rsidP="00C46825">
      <w:pPr>
        <w:spacing w:after="0" w:line="240" w:lineRule="auto"/>
      </w:pPr>
      <w:r>
        <w:separator/>
      </w:r>
    </w:p>
  </w:footnote>
  <w:footnote w:type="continuationSeparator" w:id="0">
    <w:p w14:paraId="151D88B0" w14:textId="77777777" w:rsidR="007B3DF8" w:rsidRDefault="007B3DF8" w:rsidP="00C46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B79A5" w14:textId="16696D67" w:rsidR="00F20B1A" w:rsidRDefault="007D3F39">
    <w:pPr>
      <w:pStyle w:val="Nagwek"/>
    </w:pPr>
    <w:r>
      <w:rPr>
        <w:noProof/>
      </w:rPr>
      <w:drawing>
        <wp:anchor distT="0" distB="0" distL="114300" distR="114300" simplePos="0" relativeHeight="251673600" behindDoc="0" locked="0" layoutInCell="1" allowOverlap="1" wp14:anchorId="4D303BD6" wp14:editId="75FA4F97">
          <wp:simplePos x="0" y="0"/>
          <wp:positionH relativeFrom="margin">
            <wp:posOffset>-635</wp:posOffset>
          </wp:positionH>
          <wp:positionV relativeFrom="paragraph">
            <wp:posOffset>-218440</wp:posOffset>
          </wp:positionV>
          <wp:extent cx="2498090" cy="791845"/>
          <wp:effectExtent l="0" t="0" r="0" b="8255"/>
          <wp:wrapNone/>
          <wp:docPr id="1" name="Obraz 1" descr="C:\Users\psmia\AppData\Local\Microsoft\Windows\INetCache\Content.Word\logo-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mia\AppData\Local\Microsoft\Windows\INetCache\Content.Word\logo-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09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0B1A">
      <w:rPr>
        <w:b/>
        <w:noProof/>
        <w:lang w:val="en-US" w:eastAsia="pl-PL"/>
      </w:rPr>
      <w:drawing>
        <wp:anchor distT="0" distB="0" distL="114300" distR="114300" simplePos="0" relativeHeight="251659264" behindDoc="0" locked="0" layoutInCell="1" allowOverlap="1" wp14:anchorId="7900B7D9" wp14:editId="2B9A013C">
          <wp:simplePos x="0" y="0"/>
          <wp:positionH relativeFrom="margin">
            <wp:align>right</wp:align>
          </wp:positionH>
          <wp:positionV relativeFrom="topMargin">
            <wp:posOffset>262255</wp:posOffset>
          </wp:positionV>
          <wp:extent cx="1765300" cy="723265"/>
          <wp:effectExtent l="0" t="0" r="6350" b="635"/>
          <wp:wrapSquare wrapText="bothSides"/>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_LOGO_3linijki_rgb.JPG"/>
                  <pic:cNvPicPr/>
                </pic:nvPicPr>
                <pic:blipFill>
                  <a:blip r:embed="rId2" cstate="hqprint">
                    <a:extLst>
                      <a:ext uri="{28A0092B-C50C-407E-A947-70E740481C1C}">
                        <a14:useLocalDpi xmlns:a14="http://schemas.microsoft.com/office/drawing/2010/main"/>
                      </a:ext>
                    </a:extLst>
                  </a:blip>
                  <a:stretch>
                    <a:fillRect/>
                  </a:stretch>
                </pic:blipFill>
                <pic:spPr>
                  <a:xfrm>
                    <a:off x="0" y="0"/>
                    <a:ext cx="1765300" cy="7232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8D"/>
    <w:rsid w:val="00020382"/>
    <w:rsid w:val="00020CE3"/>
    <w:rsid w:val="000231CF"/>
    <w:rsid w:val="00056100"/>
    <w:rsid w:val="00061D4A"/>
    <w:rsid w:val="00071026"/>
    <w:rsid w:val="00102663"/>
    <w:rsid w:val="00125C8B"/>
    <w:rsid w:val="001354DF"/>
    <w:rsid w:val="00156520"/>
    <w:rsid w:val="00180509"/>
    <w:rsid w:val="001C0B47"/>
    <w:rsid w:val="001C52BC"/>
    <w:rsid w:val="00204F54"/>
    <w:rsid w:val="002167DD"/>
    <w:rsid w:val="0024221B"/>
    <w:rsid w:val="00243C55"/>
    <w:rsid w:val="0027483E"/>
    <w:rsid w:val="00285EE0"/>
    <w:rsid w:val="002C5402"/>
    <w:rsid w:val="00302B74"/>
    <w:rsid w:val="00303BD6"/>
    <w:rsid w:val="0031648B"/>
    <w:rsid w:val="00326EB8"/>
    <w:rsid w:val="003309E4"/>
    <w:rsid w:val="003823D4"/>
    <w:rsid w:val="003C6181"/>
    <w:rsid w:val="003E0812"/>
    <w:rsid w:val="003E4240"/>
    <w:rsid w:val="003F1A37"/>
    <w:rsid w:val="003F54F0"/>
    <w:rsid w:val="00404617"/>
    <w:rsid w:val="0043702E"/>
    <w:rsid w:val="00462AF8"/>
    <w:rsid w:val="00494A07"/>
    <w:rsid w:val="004F3587"/>
    <w:rsid w:val="0050215B"/>
    <w:rsid w:val="00530E5C"/>
    <w:rsid w:val="005441D6"/>
    <w:rsid w:val="00563D73"/>
    <w:rsid w:val="005C2B47"/>
    <w:rsid w:val="00603755"/>
    <w:rsid w:val="00605002"/>
    <w:rsid w:val="00657632"/>
    <w:rsid w:val="00661BA9"/>
    <w:rsid w:val="00663F80"/>
    <w:rsid w:val="0069631C"/>
    <w:rsid w:val="006B1450"/>
    <w:rsid w:val="006E1A9B"/>
    <w:rsid w:val="00716506"/>
    <w:rsid w:val="0072334F"/>
    <w:rsid w:val="00757B23"/>
    <w:rsid w:val="007B3DF8"/>
    <w:rsid w:val="007C10D3"/>
    <w:rsid w:val="007C50E8"/>
    <w:rsid w:val="007D3F39"/>
    <w:rsid w:val="007E3C92"/>
    <w:rsid w:val="007E6F76"/>
    <w:rsid w:val="0080009D"/>
    <w:rsid w:val="00804CC0"/>
    <w:rsid w:val="008173B7"/>
    <w:rsid w:val="00822A81"/>
    <w:rsid w:val="0084753C"/>
    <w:rsid w:val="00851FA1"/>
    <w:rsid w:val="00853CEC"/>
    <w:rsid w:val="0086448C"/>
    <w:rsid w:val="00876A62"/>
    <w:rsid w:val="00882F58"/>
    <w:rsid w:val="008E24E5"/>
    <w:rsid w:val="008E703A"/>
    <w:rsid w:val="00912C7F"/>
    <w:rsid w:val="00927763"/>
    <w:rsid w:val="00935DBF"/>
    <w:rsid w:val="00936048"/>
    <w:rsid w:val="0097651D"/>
    <w:rsid w:val="009A75BC"/>
    <w:rsid w:val="009C06A9"/>
    <w:rsid w:val="009C474D"/>
    <w:rsid w:val="009C7441"/>
    <w:rsid w:val="009F36FF"/>
    <w:rsid w:val="00A00ABE"/>
    <w:rsid w:val="00A03C7C"/>
    <w:rsid w:val="00A127EA"/>
    <w:rsid w:val="00A2367D"/>
    <w:rsid w:val="00A41E74"/>
    <w:rsid w:val="00A507EE"/>
    <w:rsid w:val="00A84F6B"/>
    <w:rsid w:val="00AC36EA"/>
    <w:rsid w:val="00AD1530"/>
    <w:rsid w:val="00B110B0"/>
    <w:rsid w:val="00B201CC"/>
    <w:rsid w:val="00B25637"/>
    <w:rsid w:val="00B266AE"/>
    <w:rsid w:val="00B43156"/>
    <w:rsid w:val="00B65034"/>
    <w:rsid w:val="00BF2B44"/>
    <w:rsid w:val="00C00AE0"/>
    <w:rsid w:val="00C1167E"/>
    <w:rsid w:val="00C46825"/>
    <w:rsid w:val="00C55032"/>
    <w:rsid w:val="00CB65CD"/>
    <w:rsid w:val="00CC3CE2"/>
    <w:rsid w:val="00CC7F22"/>
    <w:rsid w:val="00CE7368"/>
    <w:rsid w:val="00CF17C7"/>
    <w:rsid w:val="00D60997"/>
    <w:rsid w:val="00D70598"/>
    <w:rsid w:val="00DA7AE5"/>
    <w:rsid w:val="00DB6CE9"/>
    <w:rsid w:val="00DD09DB"/>
    <w:rsid w:val="00E05501"/>
    <w:rsid w:val="00E12F91"/>
    <w:rsid w:val="00E57F80"/>
    <w:rsid w:val="00E71AEC"/>
    <w:rsid w:val="00EC318D"/>
    <w:rsid w:val="00EE6286"/>
    <w:rsid w:val="00EE7586"/>
    <w:rsid w:val="00F20B1A"/>
    <w:rsid w:val="00F64FB7"/>
    <w:rsid w:val="00F8532D"/>
    <w:rsid w:val="00FA0E8E"/>
    <w:rsid w:val="00FD257D"/>
    <w:rsid w:val="00FD59AC"/>
    <w:rsid w:val="00FD6962"/>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690E34"/>
  <w15:docId w15:val="{5A38481E-9AFB-4F37-AF7C-77D24556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C52BC"/>
    <w:rPr>
      <w:color w:val="0563C1" w:themeColor="hyperlink"/>
      <w:u w:val="single"/>
    </w:rPr>
  </w:style>
  <w:style w:type="character" w:customStyle="1" w:styleId="Nierozpoznanawzmianka1">
    <w:name w:val="Nierozpoznana wzmianka1"/>
    <w:basedOn w:val="Domylnaczcionkaakapitu"/>
    <w:uiPriority w:val="99"/>
    <w:semiHidden/>
    <w:unhideWhenUsed/>
    <w:rsid w:val="001C52BC"/>
    <w:rPr>
      <w:color w:val="808080"/>
      <w:shd w:val="clear" w:color="auto" w:fill="E6E6E6"/>
    </w:rPr>
  </w:style>
  <w:style w:type="paragraph" w:styleId="Nagwek">
    <w:name w:val="header"/>
    <w:basedOn w:val="Normalny"/>
    <w:link w:val="NagwekZnak"/>
    <w:uiPriority w:val="99"/>
    <w:unhideWhenUsed/>
    <w:rsid w:val="00C468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6825"/>
  </w:style>
  <w:style w:type="paragraph" w:styleId="Stopka">
    <w:name w:val="footer"/>
    <w:basedOn w:val="Normalny"/>
    <w:link w:val="StopkaZnak"/>
    <w:uiPriority w:val="99"/>
    <w:unhideWhenUsed/>
    <w:rsid w:val="00C468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6825"/>
  </w:style>
  <w:style w:type="paragraph" w:styleId="Tekstdymka">
    <w:name w:val="Balloon Text"/>
    <w:basedOn w:val="Normalny"/>
    <w:link w:val="TekstdymkaZnak"/>
    <w:uiPriority w:val="99"/>
    <w:semiHidden/>
    <w:unhideWhenUsed/>
    <w:rsid w:val="00663F80"/>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663F80"/>
    <w:rPr>
      <w:rFonts w:ascii="Lucida Grande CE" w:hAnsi="Lucida Grande CE"/>
      <w:sz w:val="18"/>
      <w:szCs w:val="18"/>
    </w:rPr>
  </w:style>
  <w:style w:type="character" w:styleId="Odwoaniedokomentarza">
    <w:name w:val="annotation reference"/>
    <w:basedOn w:val="Domylnaczcionkaakapitu"/>
    <w:uiPriority w:val="99"/>
    <w:semiHidden/>
    <w:unhideWhenUsed/>
    <w:rsid w:val="00663F80"/>
    <w:rPr>
      <w:sz w:val="18"/>
      <w:szCs w:val="18"/>
    </w:rPr>
  </w:style>
  <w:style w:type="paragraph" w:styleId="Tekstkomentarza">
    <w:name w:val="annotation text"/>
    <w:basedOn w:val="Normalny"/>
    <w:link w:val="TekstkomentarzaZnak"/>
    <w:uiPriority w:val="99"/>
    <w:semiHidden/>
    <w:unhideWhenUsed/>
    <w:rsid w:val="00663F80"/>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663F80"/>
    <w:rPr>
      <w:sz w:val="24"/>
      <w:szCs w:val="24"/>
    </w:rPr>
  </w:style>
  <w:style w:type="paragraph" w:styleId="Tematkomentarza">
    <w:name w:val="annotation subject"/>
    <w:basedOn w:val="Tekstkomentarza"/>
    <w:next w:val="Tekstkomentarza"/>
    <w:link w:val="TematkomentarzaZnak"/>
    <w:uiPriority w:val="99"/>
    <w:semiHidden/>
    <w:unhideWhenUsed/>
    <w:rsid w:val="00663F80"/>
    <w:rPr>
      <w:b/>
      <w:bCs/>
      <w:sz w:val="20"/>
      <w:szCs w:val="20"/>
    </w:rPr>
  </w:style>
  <w:style w:type="character" w:customStyle="1" w:styleId="TematkomentarzaZnak">
    <w:name w:val="Temat komentarza Znak"/>
    <w:basedOn w:val="TekstkomentarzaZnak"/>
    <w:link w:val="Tematkomentarza"/>
    <w:uiPriority w:val="99"/>
    <w:semiHidden/>
    <w:rsid w:val="00663F80"/>
    <w:rPr>
      <w:b/>
      <w:bCs/>
      <w:sz w:val="20"/>
      <w:szCs w:val="20"/>
    </w:rPr>
  </w:style>
  <w:style w:type="character" w:styleId="UyteHipercze">
    <w:name w:val="FollowedHyperlink"/>
    <w:basedOn w:val="Domylnaczcionkaakapitu"/>
    <w:uiPriority w:val="99"/>
    <w:semiHidden/>
    <w:unhideWhenUsed/>
    <w:rsid w:val="00156520"/>
    <w:rPr>
      <w:color w:val="954F72" w:themeColor="followedHyperlink"/>
      <w:u w:val="single"/>
    </w:rPr>
  </w:style>
  <w:style w:type="character" w:customStyle="1" w:styleId="downloadlinklink">
    <w:name w:val="download_link_link"/>
    <w:basedOn w:val="Domylnaczcionkaakapitu"/>
    <w:rsid w:val="0033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99971">
      <w:bodyDiv w:val="1"/>
      <w:marLeft w:val="0"/>
      <w:marRight w:val="0"/>
      <w:marTop w:val="0"/>
      <w:marBottom w:val="0"/>
      <w:divBdr>
        <w:top w:val="none" w:sz="0" w:space="0" w:color="auto"/>
        <w:left w:val="none" w:sz="0" w:space="0" w:color="auto"/>
        <w:bottom w:val="none" w:sz="0" w:space="0" w:color="auto"/>
        <w:right w:val="none" w:sz="0" w:space="0" w:color="auto"/>
      </w:divBdr>
    </w:div>
    <w:div w:id="369764585">
      <w:bodyDiv w:val="1"/>
      <w:marLeft w:val="0"/>
      <w:marRight w:val="0"/>
      <w:marTop w:val="0"/>
      <w:marBottom w:val="0"/>
      <w:divBdr>
        <w:top w:val="none" w:sz="0" w:space="0" w:color="auto"/>
        <w:left w:val="none" w:sz="0" w:space="0" w:color="auto"/>
        <w:bottom w:val="none" w:sz="0" w:space="0" w:color="auto"/>
        <w:right w:val="none" w:sz="0" w:space="0" w:color="auto"/>
      </w:divBdr>
    </w:div>
    <w:div w:id="652027721">
      <w:bodyDiv w:val="1"/>
      <w:marLeft w:val="0"/>
      <w:marRight w:val="0"/>
      <w:marTop w:val="0"/>
      <w:marBottom w:val="0"/>
      <w:divBdr>
        <w:top w:val="none" w:sz="0" w:space="0" w:color="auto"/>
        <w:left w:val="none" w:sz="0" w:space="0" w:color="auto"/>
        <w:bottom w:val="none" w:sz="0" w:space="0" w:color="auto"/>
        <w:right w:val="none" w:sz="0" w:space="0" w:color="auto"/>
      </w:divBdr>
    </w:div>
    <w:div w:id="936641374">
      <w:bodyDiv w:val="1"/>
      <w:marLeft w:val="0"/>
      <w:marRight w:val="0"/>
      <w:marTop w:val="0"/>
      <w:marBottom w:val="0"/>
      <w:divBdr>
        <w:top w:val="none" w:sz="0" w:space="0" w:color="auto"/>
        <w:left w:val="none" w:sz="0" w:space="0" w:color="auto"/>
        <w:bottom w:val="none" w:sz="0" w:space="0" w:color="auto"/>
        <w:right w:val="none" w:sz="0" w:space="0" w:color="auto"/>
      </w:divBdr>
    </w:div>
    <w:div w:id="1017777005">
      <w:bodyDiv w:val="1"/>
      <w:marLeft w:val="0"/>
      <w:marRight w:val="0"/>
      <w:marTop w:val="0"/>
      <w:marBottom w:val="0"/>
      <w:divBdr>
        <w:top w:val="none" w:sz="0" w:space="0" w:color="auto"/>
        <w:left w:val="none" w:sz="0" w:space="0" w:color="auto"/>
        <w:bottom w:val="none" w:sz="0" w:space="0" w:color="auto"/>
        <w:right w:val="none" w:sz="0" w:space="0" w:color="auto"/>
      </w:divBdr>
    </w:div>
    <w:div w:id="1030302387">
      <w:bodyDiv w:val="1"/>
      <w:marLeft w:val="0"/>
      <w:marRight w:val="0"/>
      <w:marTop w:val="0"/>
      <w:marBottom w:val="0"/>
      <w:divBdr>
        <w:top w:val="none" w:sz="0" w:space="0" w:color="auto"/>
        <w:left w:val="none" w:sz="0" w:space="0" w:color="auto"/>
        <w:bottom w:val="none" w:sz="0" w:space="0" w:color="auto"/>
        <w:right w:val="none" w:sz="0" w:space="0" w:color="auto"/>
      </w:divBdr>
    </w:div>
    <w:div w:id="16643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olimpiadyspecjalne.p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ccredito.com/olimpiady-specjalne-polsk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impiadyspecjalne.pl/press-ro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edia@olimpiadyspecjalne.pl"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7403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Przemek Śmiałkowski</dc:creator>
  <cp:lastModifiedBy>Przemek Śmiałkowski</cp:lastModifiedBy>
  <cp:revision>2</cp:revision>
  <cp:lastPrinted>2017-10-30T07:18:00Z</cp:lastPrinted>
  <dcterms:created xsi:type="dcterms:W3CDTF">2017-10-30T07:19:00Z</dcterms:created>
  <dcterms:modified xsi:type="dcterms:W3CDTF">2017-10-30T07:19:00Z</dcterms:modified>
</cp:coreProperties>
</file>