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37E" w:rsidRPr="004C7DBC" w:rsidRDefault="004F42C5" w:rsidP="003F44E6">
      <w:pPr>
        <w:spacing w:line="360" w:lineRule="auto"/>
        <w:jc w:val="both"/>
        <w:rPr>
          <w:rFonts w:ascii="Arial" w:hAnsi="Arial" w:cs="Arial"/>
          <w:b/>
          <w:sz w:val="22"/>
          <w:szCs w:val="22"/>
        </w:rPr>
      </w:pPr>
      <w:r>
        <w:rPr>
          <w:rFonts w:ascii="Arial" w:hAnsi="Arial" w:cs="Arial"/>
          <w:noProof/>
          <w:sz w:val="22"/>
          <w:szCs w:val="22"/>
        </w:rPr>
        <w:drawing>
          <wp:anchor distT="0" distB="0" distL="114300" distR="114300" simplePos="0" relativeHeight="251657728" behindDoc="1" locked="0" layoutInCell="1" allowOverlap="1">
            <wp:simplePos x="0" y="0"/>
            <wp:positionH relativeFrom="column">
              <wp:posOffset>1965960</wp:posOffset>
            </wp:positionH>
            <wp:positionV relativeFrom="paragraph">
              <wp:posOffset>-720090</wp:posOffset>
            </wp:positionV>
            <wp:extent cx="1774825" cy="1250315"/>
            <wp:effectExtent l="19050" t="0" r="0" b="0"/>
            <wp:wrapTight wrapText="bothSides">
              <wp:wrapPolygon edited="0">
                <wp:start x="-232" y="0"/>
                <wp:lineTo x="-232" y="21392"/>
                <wp:lineTo x="21561" y="21392"/>
                <wp:lineTo x="21561" y="0"/>
                <wp:lineTo x="-232" y="0"/>
              </wp:wrapPolygon>
            </wp:wrapTight>
            <wp:docPr id="2" name="Obraz 1" descr="tvp_polo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tvp_polonia"/>
                    <pic:cNvPicPr>
                      <a:picLocks noChangeAspect="1" noChangeArrowheads="1"/>
                    </pic:cNvPicPr>
                  </pic:nvPicPr>
                  <pic:blipFill>
                    <a:blip r:embed="rId8" cstate="print"/>
                    <a:srcRect/>
                    <a:stretch>
                      <a:fillRect/>
                    </a:stretch>
                  </pic:blipFill>
                  <pic:spPr bwMode="auto">
                    <a:xfrm>
                      <a:off x="0" y="0"/>
                      <a:ext cx="1774825" cy="1250315"/>
                    </a:xfrm>
                    <a:prstGeom prst="rect">
                      <a:avLst/>
                    </a:prstGeom>
                    <a:noFill/>
                    <a:ln w="9525">
                      <a:noFill/>
                      <a:miter lim="800000"/>
                      <a:headEnd/>
                      <a:tailEnd/>
                    </a:ln>
                  </pic:spPr>
                </pic:pic>
              </a:graphicData>
            </a:graphic>
          </wp:anchor>
        </w:drawing>
      </w:r>
    </w:p>
    <w:p w:rsidR="00C03A82" w:rsidRDefault="00C03A82" w:rsidP="003F44E6">
      <w:pPr>
        <w:spacing w:line="360" w:lineRule="auto"/>
        <w:jc w:val="both"/>
        <w:rPr>
          <w:rFonts w:ascii="Arial" w:hAnsi="Arial" w:cs="Arial"/>
          <w:b/>
          <w:sz w:val="22"/>
          <w:szCs w:val="22"/>
          <w:u w:val="single"/>
        </w:rPr>
      </w:pPr>
    </w:p>
    <w:p w:rsidR="00C03A82" w:rsidRDefault="00C03A82" w:rsidP="003F44E6">
      <w:pPr>
        <w:spacing w:line="360" w:lineRule="auto"/>
        <w:ind w:left="708"/>
        <w:jc w:val="both"/>
        <w:rPr>
          <w:rFonts w:ascii="Arial" w:hAnsi="Arial" w:cs="Arial"/>
          <w:b/>
          <w:sz w:val="28"/>
          <w:szCs w:val="28"/>
        </w:rPr>
      </w:pPr>
    </w:p>
    <w:p w:rsidR="00B50C92" w:rsidRPr="000F178D" w:rsidRDefault="00337417" w:rsidP="003F44E6">
      <w:pPr>
        <w:spacing w:line="360" w:lineRule="auto"/>
        <w:ind w:left="2832" w:firstLine="708"/>
        <w:jc w:val="both"/>
        <w:rPr>
          <w:rFonts w:ascii="Arial" w:hAnsi="Arial" w:cs="Arial"/>
          <w:b/>
          <w:sz w:val="28"/>
          <w:szCs w:val="28"/>
        </w:rPr>
      </w:pPr>
      <w:r w:rsidRPr="000F178D">
        <w:rPr>
          <w:rFonts w:ascii="Arial" w:hAnsi="Arial" w:cs="Arial"/>
          <w:b/>
          <w:sz w:val="28"/>
          <w:szCs w:val="28"/>
        </w:rPr>
        <w:t>WIOSNA</w:t>
      </w:r>
      <w:r w:rsidR="00163E69" w:rsidRPr="000F178D">
        <w:rPr>
          <w:rFonts w:ascii="Arial" w:hAnsi="Arial" w:cs="Arial"/>
          <w:b/>
          <w:sz w:val="28"/>
          <w:szCs w:val="28"/>
        </w:rPr>
        <w:t xml:space="preserve"> 201</w:t>
      </w:r>
      <w:r w:rsidRPr="000F178D">
        <w:rPr>
          <w:rFonts w:ascii="Arial" w:hAnsi="Arial" w:cs="Arial"/>
          <w:b/>
          <w:sz w:val="28"/>
          <w:szCs w:val="28"/>
        </w:rPr>
        <w:t>9</w:t>
      </w:r>
    </w:p>
    <w:p w:rsidR="00C03A82" w:rsidRDefault="00C03A82" w:rsidP="003F44E6">
      <w:pPr>
        <w:spacing w:line="360" w:lineRule="auto"/>
        <w:jc w:val="both"/>
        <w:rPr>
          <w:rFonts w:ascii="Arial" w:hAnsi="Arial" w:cs="Arial"/>
          <w:b/>
          <w:sz w:val="22"/>
          <w:szCs w:val="22"/>
        </w:rPr>
      </w:pPr>
    </w:p>
    <w:p w:rsidR="00556A5D" w:rsidRPr="00062932" w:rsidRDefault="00337417" w:rsidP="003F44E6">
      <w:pPr>
        <w:spacing w:line="360" w:lineRule="auto"/>
        <w:jc w:val="both"/>
        <w:rPr>
          <w:rFonts w:ascii="Arial" w:hAnsi="Arial" w:cs="Arial"/>
          <w:b/>
          <w:sz w:val="22"/>
          <w:szCs w:val="22"/>
        </w:rPr>
      </w:pPr>
      <w:r w:rsidRPr="00062932">
        <w:rPr>
          <w:rFonts w:ascii="Arial" w:hAnsi="Arial" w:cs="Arial"/>
          <w:b/>
          <w:sz w:val="22"/>
          <w:szCs w:val="22"/>
        </w:rPr>
        <w:t>Wiosn</w:t>
      </w:r>
      <w:r w:rsidR="00BD53CA" w:rsidRPr="00062932">
        <w:rPr>
          <w:rFonts w:ascii="Arial" w:hAnsi="Arial" w:cs="Arial"/>
          <w:b/>
          <w:sz w:val="22"/>
          <w:szCs w:val="22"/>
        </w:rPr>
        <w:t>ą</w:t>
      </w:r>
      <w:r w:rsidR="00B50C92" w:rsidRPr="00062932">
        <w:rPr>
          <w:rFonts w:ascii="Arial" w:hAnsi="Arial" w:cs="Arial"/>
          <w:b/>
          <w:sz w:val="22"/>
          <w:szCs w:val="22"/>
        </w:rPr>
        <w:t xml:space="preserve"> </w:t>
      </w:r>
      <w:r w:rsidR="00A655C5" w:rsidRPr="00062932">
        <w:rPr>
          <w:rFonts w:ascii="Arial" w:hAnsi="Arial" w:cs="Arial"/>
          <w:b/>
          <w:sz w:val="22"/>
          <w:szCs w:val="22"/>
        </w:rPr>
        <w:t>na antenie</w:t>
      </w:r>
      <w:r w:rsidR="00DB7F38" w:rsidRPr="00062932">
        <w:rPr>
          <w:rFonts w:ascii="Arial" w:hAnsi="Arial" w:cs="Arial"/>
          <w:b/>
          <w:sz w:val="22"/>
          <w:szCs w:val="22"/>
        </w:rPr>
        <w:t xml:space="preserve"> </w:t>
      </w:r>
      <w:r w:rsidR="00E6017F" w:rsidRPr="00062932">
        <w:rPr>
          <w:rFonts w:ascii="Arial" w:hAnsi="Arial" w:cs="Arial"/>
          <w:b/>
          <w:sz w:val="22"/>
          <w:szCs w:val="22"/>
        </w:rPr>
        <w:t xml:space="preserve">TVP Polonia </w:t>
      </w:r>
      <w:r w:rsidR="008370CA" w:rsidRPr="00062932">
        <w:rPr>
          <w:rFonts w:ascii="Arial" w:hAnsi="Arial" w:cs="Arial"/>
          <w:b/>
          <w:sz w:val="22"/>
          <w:szCs w:val="22"/>
        </w:rPr>
        <w:t>pojawią się z</w:t>
      </w:r>
      <w:r w:rsidR="00A655C5" w:rsidRPr="00062932">
        <w:rPr>
          <w:rFonts w:ascii="Arial" w:hAnsi="Arial" w:cs="Arial"/>
          <w:b/>
          <w:sz w:val="22"/>
          <w:szCs w:val="22"/>
        </w:rPr>
        <w:t>n</w:t>
      </w:r>
      <w:r w:rsidR="008F1D38" w:rsidRPr="00062932">
        <w:rPr>
          <w:rFonts w:ascii="Arial" w:hAnsi="Arial" w:cs="Arial"/>
          <w:b/>
          <w:sz w:val="22"/>
          <w:szCs w:val="22"/>
        </w:rPr>
        <w:t xml:space="preserve">ane i lubiane programy oraz </w:t>
      </w:r>
      <w:r w:rsidR="00A655C5" w:rsidRPr="00062932">
        <w:rPr>
          <w:rFonts w:ascii="Arial" w:hAnsi="Arial" w:cs="Arial"/>
          <w:b/>
          <w:sz w:val="22"/>
          <w:szCs w:val="22"/>
        </w:rPr>
        <w:t>nowości</w:t>
      </w:r>
      <w:r w:rsidR="00EF632E" w:rsidRPr="00062932">
        <w:rPr>
          <w:rFonts w:ascii="Arial" w:hAnsi="Arial" w:cs="Arial"/>
          <w:b/>
          <w:sz w:val="22"/>
          <w:szCs w:val="22"/>
        </w:rPr>
        <w:t xml:space="preserve">. </w:t>
      </w:r>
      <w:r w:rsidR="00C4602C" w:rsidRPr="00062932">
        <w:rPr>
          <w:rFonts w:ascii="Arial" w:hAnsi="Arial" w:cs="Arial"/>
          <w:b/>
          <w:sz w:val="22"/>
          <w:szCs w:val="22"/>
        </w:rPr>
        <w:t xml:space="preserve">Rozszerzamy ofertę o nowoczesny program informacyjny „Focus on Poland”, </w:t>
      </w:r>
      <w:r w:rsidR="006C2D57" w:rsidRPr="00062932">
        <w:rPr>
          <w:rFonts w:ascii="Arial" w:hAnsi="Arial" w:cs="Arial"/>
          <w:b/>
          <w:sz w:val="22"/>
          <w:szCs w:val="22"/>
        </w:rPr>
        <w:t xml:space="preserve">wyjątkowy </w:t>
      </w:r>
      <w:r w:rsidR="003D7C41" w:rsidRPr="00062932">
        <w:rPr>
          <w:rFonts w:ascii="Arial" w:hAnsi="Arial" w:cs="Arial"/>
          <w:b/>
          <w:sz w:val="22"/>
          <w:szCs w:val="22"/>
        </w:rPr>
        <w:t>film dokumentalny w</w:t>
      </w:r>
      <w:r w:rsidR="00100655" w:rsidRPr="00062932">
        <w:rPr>
          <w:rFonts w:ascii="Arial" w:hAnsi="Arial" w:cs="Arial"/>
          <w:b/>
          <w:sz w:val="22"/>
          <w:szCs w:val="22"/>
        </w:rPr>
        <w:t xml:space="preserve"> angielskiej wersji ję</w:t>
      </w:r>
      <w:r w:rsidR="003D7C41" w:rsidRPr="00062932">
        <w:rPr>
          <w:rFonts w:ascii="Arial" w:hAnsi="Arial" w:cs="Arial"/>
          <w:b/>
          <w:sz w:val="22"/>
          <w:szCs w:val="22"/>
        </w:rPr>
        <w:t xml:space="preserve">zykowej </w:t>
      </w:r>
      <w:r w:rsidR="003748E7" w:rsidRPr="00062932">
        <w:rPr>
          <w:rFonts w:ascii="Arial" w:hAnsi="Arial" w:cs="Arial"/>
          <w:b/>
          <w:sz w:val="22"/>
          <w:szCs w:val="22"/>
        </w:rPr>
        <w:t>-</w:t>
      </w:r>
      <w:r w:rsidR="00385F66" w:rsidRPr="00062932">
        <w:rPr>
          <w:rFonts w:ascii="Arial" w:hAnsi="Arial" w:cs="Arial"/>
          <w:b/>
          <w:sz w:val="22"/>
          <w:szCs w:val="22"/>
        </w:rPr>
        <w:t xml:space="preserve"> </w:t>
      </w:r>
      <w:r w:rsidR="00D65708" w:rsidRPr="00062932">
        <w:rPr>
          <w:rFonts w:ascii="Arial" w:hAnsi="Arial" w:cs="Arial"/>
          <w:b/>
          <w:sz w:val="22"/>
          <w:szCs w:val="22"/>
        </w:rPr>
        <w:t>„</w:t>
      </w:r>
      <w:r w:rsidR="008C37E2" w:rsidRPr="00062932">
        <w:rPr>
          <w:rFonts w:ascii="Arial" w:hAnsi="Arial" w:cs="Arial"/>
          <w:b/>
          <w:sz w:val="22"/>
          <w:szCs w:val="22"/>
        </w:rPr>
        <w:t>Poland and the birth of Israel</w:t>
      </w:r>
      <w:r w:rsidR="00BD53CA" w:rsidRPr="00062932">
        <w:rPr>
          <w:rFonts w:ascii="Arial" w:hAnsi="Arial" w:cs="Arial"/>
          <w:b/>
          <w:sz w:val="22"/>
          <w:szCs w:val="22"/>
        </w:rPr>
        <w:t>”, nowe cykle</w:t>
      </w:r>
      <w:r w:rsidR="00C03A82" w:rsidRPr="00062932">
        <w:rPr>
          <w:rFonts w:ascii="Arial" w:hAnsi="Arial" w:cs="Arial"/>
          <w:b/>
          <w:sz w:val="22"/>
          <w:szCs w:val="22"/>
        </w:rPr>
        <w:t xml:space="preserve"> </w:t>
      </w:r>
      <w:r w:rsidR="0000214B" w:rsidRPr="00062932">
        <w:rPr>
          <w:rFonts w:ascii="Arial" w:hAnsi="Arial" w:cs="Arial"/>
          <w:b/>
          <w:sz w:val="22"/>
          <w:szCs w:val="22"/>
        </w:rPr>
        <w:t>„Histo</w:t>
      </w:r>
      <w:r w:rsidR="00556A5D" w:rsidRPr="00062932">
        <w:rPr>
          <w:rFonts w:ascii="Arial" w:hAnsi="Arial" w:cs="Arial"/>
          <w:b/>
          <w:sz w:val="22"/>
          <w:szCs w:val="22"/>
        </w:rPr>
        <w:t>ria jednego obrazu” i „Powroty”</w:t>
      </w:r>
      <w:r w:rsidR="00DE05DF" w:rsidRPr="00062932">
        <w:rPr>
          <w:rFonts w:ascii="Arial" w:hAnsi="Arial" w:cs="Arial"/>
          <w:b/>
          <w:sz w:val="22"/>
          <w:szCs w:val="22"/>
        </w:rPr>
        <w:t xml:space="preserve">. </w:t>
      </w:r>
      <w:r w:rsidR="008A5C6E" w:rsidRPr="00062932">
        <w:rPr>
          <w:rFonts w:ascii="Arial" w:hAnsi="Arial" w:cs="Arial"/>
          <w:b/>
          <w:sz w:val="22"/>
          <w:szCs w:val="22"/>
        </w:rPr>
        <w:t>Wiosną w TVP Polonia najmłodsi wid</w:t>
      </w:r>
      <w:r w:rsidR="00002373" w:rsidRPr="00062932">
        <w:rPr>
          <w:rFonts w:ascii="Arial" w:hAnsi="Arial" w:cs="Arial"/>
          <w:b/>
          <w:sz w:val="22"/>
          <w:szCs w:val="22"/>
        </w:rPr>
        <w:t>zowie obejrzą</w:t>
      </w:r>
      <w:r w:rsidR="00D65708" w:rsidRPr="00062932">
        <w:rPr>
          <w:rFonts w:ascii="Arial" w:hAnsi="Arial" w:cs="Arial"/>
          <w:b/>
          <w:sz w:val="22"/>
          <w:szCs w:val="22"/>
        </w:rPr>
        <w:t xml:space="preserve"> nowe </w:t>
      </w:r>
      <w:r w:rsidR="008A5C6E" w:rsidRPr="00062932">
        <w:rPr>
          <w:rFonts w:ascii="Arial" w:hAnsi="Arial" w:cs="Arial"/>
          <w:b/>
          <w:sz w:val="22"/>
          <w:szCs w:val="22"/>
        </w:rPr>
        <w:t>programy „Zaczarowany świat” i „Nieziemscy”.</w:t>
      </w:r>
    </w:p>
    <w:p w:rsidR="008A5C6E" w:rsidRDefault="008A5C6E" w:rsidP="003F44E6">
      <w:pPr>
        <w:spacing w:line="360" w:lineRule="auto"/>
        <w:jc w:val="both"/>
        <w:rPr>
          <w:rFonts w:ascii="Arial" w:hAnsi="Arial" w:cs="Arial"/>
          <w:b/>
          <w:sz w:val="22"/>
          <w:szCs w:val="22"/>
        </w:rPr>
      </w:pPr>
    </w:p>
    <w:p w:rsidR="008A5C6E" w:rsidRDefault="008A5C6E" w:rsidP="003F44E6">
      <w:pPr>
        <w:spacing w:line="360" w:lineRule="auto"/>
        <w:jc w:val="both"/>
        <w:rPr>
          <w:rFonts w:ascii="Arial" w:hAnsi="Arial" w:cs="Arial"/>
          <w:b/>
          <w:sz w:val="22"/>
          <w:szCs w:val="22"/>
        </w:rPr>
      </w:pPr>
    </w:p>
    <w:p w:rsidR="00C03A82" w:rsidRDefault="00C03A82" w:rsidP="003F44E6">
      <w:pPr>
        <w:spacing w:line="360" w:lineRule="auto"/>
        <w:jc w:val="both"/>
        <w:rPr>
          <w:rFonts w:ascii="Arial" w:hAnsi="Arial" w:cs="Arial"/>
          <w:b/>
          <w:sz w:val="22"/>
          <w:szCs w:val="22"/>
        </w:rPr>
      </w:pPr>
      <w:r w:rsidRPr="000F178D">
        <w:rPr>
          <w:rFonts w:ascii="Arial" w:hAnsi="Arial" w:cs="Arial"/>
          <w:b/>
          <w:sz w:val="22"/>
          <w:szCs w:val="22"/>
        </w:rPr>
        <w:t>FOCUS ON POLAND</w:t>
      </w:r>
      <w:r>
        <w:rPr>
          <w:rFonts w:ascii="Arial" w:hAnsi="Arial" w:cs="Arial"/>
          <w:b/>
          <w:sz w:val="22"/>
          <w:szCs w:val="22"/>
        </w:rPr>
        <w:t xml:space="preserve"> </w:t>
      </w:r>
    </w:p>
    <w:p w:rsidR="003F44E6" w:rsidRDefault="008370CA" w:rsidP="003F44E6">
      <w:pPr>
        <w:spacing w:line="360" w:lineRule="auto"/>
        <w:jc w:val="both"/>
        <w:rPr>
          <w:rFonts w:ascii="Arial" w:hAnsi="Arial" w:cs="Arial"/>
          <w:sz w:val="22"/>
          <w:szCs w:val="22"/>
        </w:rPr>
      </w:pPr>
      <w:r>
        <w:rPr>
          <w:rFonts w:ascii="Arial" w:hAnsi="Arial" w:cs="Arial"/>
          <w:sz w:val="22"/>
          <w:szCs w:val="22"/>
        </w:rPr>
        <w:t>od poniedziałku do piątku,</w:t>
      </w:r>
      <w:r w:rsidR="003F44E6">
        <w:rPr>
          <w:rFonts w:ascii="Arial" w:hAnsi="Arial" w:cs="Arial"/>
          <w:sz w:val="22"/>
          <w:szCs w:val="22"/>
        </w:rPr>
        <w:t xml:space="preserve"> </w:t>
      </w:r>
      <w:r w:rsidR="003F44E6" w:rsidRPr="000F178D">
        <w:rPr>
          <w:rFonts w:ascii="Arial" w:hAnsi="Arial" w:cs="Arial"/>
          <w:sz w:val="22"/>
          <w:szCs w:val="22"/>
        </w:rPr>
        <w:t xml:space="preserve">o </w:t>
      </w:r>
      <w:r w:rsidR="00C4008C">
        <w:rPr>
          <w:rFonts w:ascii="Arial" w:hAnsi="Arial" w:cs="Arial"/>
          <w:sz w:val="22"/>
          <w:szCs w:val="22"/>
        </w:rPr>
        <w:t xml:space="preserve">godz. </w:t>
      </w:r>
      <w:r w:rsidR="003F44E6" w:rsidRPr="000F178D">
        <w:rPr>
          <w:rFonts w:ascii="Arial" w:hAnsi="Arial" w:cs="Arial"/>
          <w:sz w:val="22"/>
          <w:szCs w:val="22"/>
        </w:rPr>
        <w:t>23:10 i 05:55</w:t>
      </w:r>
    </w:p>
    <w:p w:rsidR="00C4008C" w:rsidRDefault="003F44E6" w:rsidP="003F44E6">
      <w:pPr>
        <w:spacing w:line="360" w:lineRule="auto"/>
        <w:jc w:val="both"/>
        <w:rPr>
          <w:rFonts w:ascii="Arial" w:hAnsi="Arial" w:cs="Arial"/>
          <w:sz w:val="22"/>
          <w:szCs w:val="22"/>
        </w:rPr>
      </w:pPr>
      <w:r>
        <w:rPr>
          <w:rFonts w:ascii="Arial" w:hAnsi="Arial" w:cs="Arial"/>
          <w:sz w:val="22"/>
          <w:szCs w:val="22"/>
        </w:rPr>
        <w:t>N</w:t>
      </w:r>
      <w:r w:rsidR="00163CED" w:rsidRPr="000F178D">
        <w:rPr>
          <w:rFonts w:ascii="Arial" w:hAnsi="Arial" w:cs="Arial"/>
          <w:sz w:val="22"/>
          <w:szCs w:val="22"/>
        </w:rPr>
        <w:t>owoczesny program informacyjny, przygotowywany</w:t>
      </w:r>
      <w:r w:rsidR="002567B0">
        <w:rPr>
          <w:rFonts w:ascii="Arial" w:hAnsi="Arial" w:cs="Arial"/>
          <w:sz w:val="22"/>
          <w:szCs w:val="22"/>
        </w:rPr>
        <w:t xml:space="preserve"> wyłącznie w języku angielskim</w:t>
      </w:r>
      <w:r>
        <w:rPr>
          <w:rFonts w:ascii="Arial" w:hAnsi="Arial" w:cs="Arial"/>
          <w:sz w:val="22"/>
          <w:szCs w:val="22"/>
        </w:rPr>
        <w:t xml:space="preserve">. </w:t>
      </w:r>
      <w:r w:rsidR="00163CED" w:rsidRPr="000F178D">
        <w:rPr>
          <w:rFonts w:ascii="Arial" w:hAnsi="Arial" w:cs="Arial"/>
          <w:sz w:val="22"/>
          <w:szCs w:val="22"/>
        </w:rPr>
        <w:t>„Focus on Poland” przybliża ojczyznę Polakom mieszkającym poza krajem oraz tym, dla których język przodków nie jest już językiem ojczystym. Program</w:t>
      </w:r>
      <w:r>
        <w:rPr>
          <w:rFonts w:ascii="Arial" w:hAnsi="Arial" w:cs="Arial"/>
          <w:sz w:val="22"/>
          <w:szCs w:val="22"/>
        </w:rPr>
        <w:t xml:space="preserve"> </w:t>
      </w:r>
      <w:r w:rsidR="00163CED" w:rsidRPr="000F178D">
        <w:rPr>
          <w:rFonts w:ascii="Arial" w:hAnsi="Arial" w:cs="Arial"/>
          <w:sz w:val="22"/>
          <w:szCs w:val="22"/>
        </w:rPr>
        <w:t xml:space="preserve">jest tworzony z myślą o widzach, którzy poszukują rzetelnych, ciekawych informacji o Polsce – zarówno o jej współczesności, jak i </w:t>
      </w:r>
      <w:r w:rsidR="002567B0">
        <w:rPr>
          <w:rFonts w:ascii="Arial" w:hAnsi="Arial" w:cs="Arial"/>
          <w:sz w:val="22"/>
          <w:szCs w:val="22"/>
        </w:rPr>
        <w:t xml:space="preserve">o </w:t>
      </w:r>
      <w:r w:rsidR="00163CED" w:rsidRPr="000F178D">
        <w:rPr>
          <w:rFonts w:ascii="Arial" w:hAnsi="Arial" w:cs="Arial"/>
          <w:sz w:val="22"/>
          <w:szCs w:val="22"/>
        </w:rPr>
        <w:t xml:space="preserve">przeszłości. </w:t>
      </w:r>
    </w:p>
    <w:p w:rsidR="00C4008C" w:rsidRDefault="00C4008C" w:rsidP="003F44E6">
      <w:pPr>
        <w:spacing w:line="360" w:lineRule="auto"/>
        <w:jc w:val="both"/>
        <w:rPr>
          <w:rFonts w:ascii="Arial" w:hAnsi="Arial" w:cs="Arial"/>
          <w:b/>
          <w:sz w:val="22"/>
          <w:szCs w:val="22"/>
        </w:rPr>
      </w:pPr>
    </w:p>
    <w:p w:rsidR="00163CED" w:rsidRPr="000F178D" w:rsidRDefault="003F44E6" w:rsidP="003F44E6">
      <w:pPr>
        <w:spacing w:line="360" w:lineRule="auto"/>
        <w:jc w:val="both"/>
        <w:rPr>
          <w:rFonts w:ascii="Arial" w:hAnsi="Arial" w:cs="Arial"/>
          <w:sz w:val="22"/>
          <w:szCs w:val="22"/>
        </w:rPr>
      </w:pPr>
      <w:r w:rsidRPr="009B190C">
        <w:rPr>
          <w:rFonts w:ascii="Arial" w:hAnsi="Arial" w:cs="Arial"/>
          <w:b/>
          <w:sz w:val="22"/>
          <w:szCs w:val="22"/>
        </w:rPr>
        <w:t>KAPITAŁ POLSKI</w:t>
      </w:r>
    </w:p>
    <w:p w:rsidR="00C4008C" w:rsidRDefault="008370CA" w:rsidP="003F44E6">
      <w:pPr>
        <w:spacing w:line="360" w:lineRule="auto"/>
        <w:jc w:val="both"/>
        <w:rPr>
          <w:rFonts w:ascii="Arial" w:hAnsi="Arial" w:cs="Arial"/>
          <w:sz w:val="22"/>
          <w:szCs w:val="22"/>
        </w:rPr>
      </w:pPr>
      <w:r>
        <w:rPr>
          <w:rFonts w:ascii="Arial" w:hAnsi="Arial" w:cs="Arial"/>
          <w:sz w:val="22"/>
          <w:szCs w:val="22"/>
        </w:rPr>
        <w:t>p</w:t>
      </w:r>
      <w:r w:rsidR="00261F55" w:rsidRPr="000F178D">
        <w:rPr>
          <w:rFonts w:ascii="Arial" w:hAnsi="Arial" w:cs="Arial"/>
          <w:sz w:val="22"/>
          <w:szCs w:val="22"/>
        </w:rPr>
        <w:t>iąt</w:t>
      </w:r>
      <w:r>
        <w:rPr>
          <w:rFonts w:ascii="Arial" w:hAnsi="Arial" w:cs="Arial"/>
          <w:sz w:val="22"/>
          <w:szCs w:val="22"/>
        </w:rPr>
        <w:t>ek,</w:t>
      </w:r>
      <w:r w:rsidR="00261F55" w:rsidRPr="000F178D">
        <w:rPr>
          <w:rFonts w:ascii="Arial" w:hAnsi="Arial" w:cs="Arial"/>
          <w:sz w:val="22"/>
          <w:szCs w:val="22"/>
        </w:rPr>
        <w:t xml:space="preserve"> o </w:t>
      </w:r>
      <w:r w:rsidR="00C4008C">
        <w:rPr>
          <w:rFonts w:ascii="Arial" w:hAnsi="Arial" w:cs="Arial"/>
          <w:sz w:val="22"/>
          <w:szCs w:val="22"/>
        </w:rPr>
        <w:t xml:space="preserve">godz. </w:t>
      </w:r>
      <w:r w:rsidR="00261F55" w:rsidRPr="000F178D">
        <w:rPr>
          <w:rFonts w:ascii="Arial" w:hAnsi="Arial" w:cs="Arial"/>
          <w:sz w:val="22"/>
          <w:szCs w:val="22"/>
        </w:rPr>
        <w:t>18:25</w:t>
      </w:r>
    </w:p>
    <w:p w:rsidR="00597AEB" w:rsidRPr="000F178D" w:rsidRDefault="00035591" w:rsidP="003F44E6">
      <w:pPr>
        <w:spacing w:line="360" w:lineRule="auto"/>
        <w:jc w:val="both"/>
        <w:rPr>
          <w:rFonts w:ascii="Arial" w:hAnsi="Arial" w:cs="Arial"/>
          <w:sz w:val="22"/>
          <w:szCs w:val="22"/>
        </w:rPr>
      </w:pPr>
      <w:r w:rsidRPr="000F178D">
        <w:rPr>
          <w:rFonts w:ascii="Arial" w:hAnsi="Arial" w:cs="Arial"/>
          <w:sz w:val="22"/>
          <w:szCs w:val="22"/>
        </w:rPr>
        <w:t>Agata Konarska</w:t>
      </w:r>
      <w:r w:rsidR="00C121FF" w:rsidRPr="000F178D">
        <w:rPr>
          <w:rFonts w:ascii="Arial" w:hAnsi="Arial" w:cs="Arial"/>
          <w:sz w:val="22"/>
          <w:szCs w:val="22"/>
        </w:rPr>
        <w:t xml:space="preserve"> </w:t>
      </w:r>
      <w:r w:rsidR="00C4008C">
        <w:rPr>
          <w:rFonts w:ascii="Arial" w:hAnsi="Arial" w:cs="Arial"/>
          <w:sz w:val="22"/>
          <w:szCs w:val="22"/>
        </w:rPr>
        <w:t>w</w:t>
      </w:r>
      <w:r w:rsidR="005E6B2A">
        <w:rPr>
          <w:rFonts w:ascii="Arial" w:hAnsi="Arial" w:cs="Arial"/>
          <w:sz w:val="22"/>
          <w:szCs w:val="22"/>
        </w:rPr>
        <w:t xml:space="preserve"> polonijny</w:t>
      </w:r>
      <w:r w:rsidR="00C4008C">
        <w:rPr>
          <w:rFonts w:ascii="Arial" w:hAnsi="Arial" w:cs="Arial"/>
          <w:sz w:val="22"/>
          <w:szCs w:val="22"/>
        </w:rPr>
        <w:t>m</w:t>
      </w:r>
      <w:r w:rsidR="005E6B2A">
        <w:rPr>
          <w:rFonts w:ascii="Arial" w:hAnsi="Arial" w:cs="Arial"/>
          <w:sz w:val="22"/>
          <w:szCs w:val="22"/>
        </w:rPr>
        <w:t xml:space="preserve"> magazyn</w:t>
      </w:r>
      <w:r w:rsidR="00C4008C">
        <w:rPr>
          <w:rFonts w:ascii="Arial" w:hAnsi="Arial" w:cs="Arial"/>
          <w:sz w:val="22"/>
          <w:szCs w:val="22"/>
        </w:rPr>
        <w:t>ie</w:t>
      </w:r>
      <w:r w:rsidR="005E6B2A">
        <w:rPr>
          <w:rFonts w:ascii="Arial" w:hAnsi="Arial" w:cs="Arial"/>
          <w:sz w:val="22"/>
          <w:szCs w:val="22"/>
        </w:rPr>
        <w:t xml:space="preserve"> gospodarczy</w:t>
      </w:r>
      <w:r w:rsidR="00C4008C">
        <w:rPr>
          <w:rFonts w:ascii="Arial" w:hAnsi="Arial" w:cs="Arial"/>
          <w:sz w:val="22"/>
          <w:szCs w:val="22"/>
        </w:rPr>
        <w:t>m prezentuje</w:t>
      </w:r>
      <w:r w:rsidR="008370CA">
        <w:rPr>
          <w:rFonts w:ascii="Arial" w:hAnsi="Arial" w:cs="Arial"/>
          <w:sz w:val="22"/>
          <w:szCs w:val="22"/>
        </w:rPr>
        <w:t xml:space="preserve"> </w:t>
      </w:r>
      <w:r w:rsidR="00C121FF" w:rsidRPr="000F178D">
        <w:rPr>
          <w:rFonts w:ascii="Arial" w:hAnsi="Arial" w:cs="Arial"/>
          <w:sz w:val="22"/>
          <w:szCs w:val="22"/>
        </w:rPr>
        <w:t>sylwetki polskich przedsiębiorców i wynalazców, podbijających rynki międzynarodowe</w:t>
      </w:r>
      <w:r w:rsidR="008370CA">
        <w:rPr>
          <w:rFonts w:ascii="Arial" w:hAnsi="Arial" w:cs="Arial"/>
          <w:sz w:val="22"/>
          <w:szCs w:val="22"/>
        </w:rPr>
        <w:t xml:space="preserve">. </w:t>
      </w:r>
      <w:r w:rsidR="00C121FF" w:rsidRPr="000F178D">
        <w:rPr>
          <w:rFonts w:ascii="Arial" w:hAnsi="Arial" w:cs="Arial"/>
          <w:sz w:val="22"/>
          <w:szCs w:val="22"/>
        </w:rPr>
        <w:t>Polacy, którzy zaczynali od zera, a dziś są potentatami w biznesie, ale także ci, którzy szukają niełatwego często sposobu na opatentowanie swojego genialnego wynalazku i zainteresowanie nim światowych firm</w:t>
      </w:r>
      <w:r w:rsidR="008370CA">
        <w:rPr>
          <w:rFonts w:ascii="Arial" w:hAnsi="Arial" w:cs="Arial"/>
          <w:sz w:val="22"/>
          <w:szCs w:val="22"/>
        </w:rPr>
        <w:t xml:space="preserve"> są bohaterami „Kapitału Polski”</w:t>
      </w:r>
      <w:r w:rsidR="00C121FF" w:rsidRPr="000F178D">
        <w:rPr>
          <w:rFonts w:ascii="Arial" w:hAnsi="Arial" w:cs="Arial"/>
          <w:sz w:val="22"/>
          <w:szCs w:val="22"/>
        </w:rPr>
        <w:t>.</w:t>
      </w:r>
    </w:p>
    <w:p w:rsidR="00C121FF" w:rsidRDefault="00C121FF" w:rsidP="003F44E6">
      <w:pPr>
        <w:spacing w:line="360" w:lineRule="auto"/>
        <w:jc w:val="both"/>
        <w:rPr>
          <w:rFonts w:ascii="Arial" w:hAnsi="Arial" w:cs="Arial"/>
          <w:color w:val="FF0000"/>
          <w:sz w:val="22"/>
          <w:szCs w:val="22"/>
        </w:rPr>
      </w:pPr>
    </w:p>
    <w:p w:rsidR="00373508" w:rsidRPr="000F178D" w:rsidRDefault="00373508" w:rsidP="00373508">
      <w:pPr>
        <w:spacing w:line="360" w:lineRule="auto"/>
        <w:jc w:val="both"/>
        <w:rPr>
          <w:rFonts w:ascii="Arial" w:hAnsi="Arial" w:cs="Arial"/>
          <w:b/>
          <w:caps/>
          <w:sz w:val="22"/>
          <w:szCs w:val="22"/>
        </w:rPr>
      </w:pPr>
      <w:r w:rsidRPr="000F178D">
        <w:rPr>
          <w:rFonts w:ascii="Arial" w:hAnsi="Arial" w:cs="Arial"/>
          <w:b/>
          <w:caps/>
          <w:sz w:val="22"/>
          <w:szCs w:val="22"/>
        </w:rPr>
        <w:t>historia jednego obrazu</w:t>
      </w:r>
    </w:p>
    <w:p w:rsidR="00373508" w:rsidRPr="000F178D" w:rsidRDefault="00373508" w:rsidP="00373508">
      <w:pPr>
        <w:spacing w:line="360" w:lineRule="auto"/>
        <w:jc w:val="both"/>
        <w:rPr>
          <w:rFonts w:ascii="Arial" w:hAnsi="Arial" w:cs="Arial"/>
          <w:sz w:val="22"/>
          <w:szCs w:val="22"/>
        </w:rPr>
      </w:pPr>
      <w:r w:rsidRPr="000F178D">
        <w:rPr>
          <w:rFonts w:ascii="Arial" w:hAnsi="Arial" w:cs="Arial"/>
          <w:sz w:val="22"/>
          <w:szCs w:val="22"/>
        </w:rPr>
        <w:t>poniedział</w:t>
      </w:r>
      <w:r>
        <w:rPr>
          <w:rFonts w:ascii="Arial" w:hAnsi="Arial" w:cs="Arial"/>
          <w:sz w:val="22"/>
          <w:szCs w:val="22"/>
        </w:rPr>
        <w:t>e</w:t>
      </w:r>
      <w:r w:rsidRPr="000F178D">
        <w:rPr>
          <w:rFonts w:ascii="Arial" w:hAnsi="Arial" w:cs="Arial"/>
          <w:sz w:val="22"/>
          <w:szCs w:val="22"/>
        </w:rPr>
        <w:t>k</w:t>
      </w:r>
      <w:r>
        <w:rPr>
          <w:rFonts w:ascii="Arial" w:hAnsi="Arial" w:cs="Arial"/>
          <w:sz w:val="22"/>
          <w:szCs w:val="22"/>
        </w:rPr>
        <w:t>-</w:t>
      </w:r>
      <w:r w:rsidRPr="000F178D">
        <w:rPr>
          <w:rFonts w:ascii="Arial" w:hAnsi="Arial" w:cs="Arial"/>
          <w:sz w:val="22"/>
          <w:szCs w:val="22"/>
        </w:rPr>
        <w:t>piąt</w:t>
      </w:r>
      <w:r>
        <w:rPr>
          <w:rFonts w:ascii="Arial" w:hAnsi="Arial" w:cs="Arial"/>
          <w:sz w:val="22"/>
          <w:szCs w:val="22"/>
        </w:rPr>
        <w:t>e</w:t>
      </w:r>
      <w:r w:rsidRPr="000F178D">
        <w:rPr>
          <w:rFonts w:ascii="Arial" w:hAnsi="Arial" w:cs="Arial"/>
          <w:sz w:val="22"/>
          <w:szCs w:val="22"/>
        </w:rPr>
        <w:t xml:space="preserve">k, godz. 17:20 </w:t>
      </w:r>
    </w:p>
    <w:p w:rsidR="00373508" w:rsidRDefault="00373508" w:rsidP="00373508">
      <w:pPr>
        <w:spacing w:line="360" w:lineRule="auto"/>
        <w:jc w:val="both"/>
        <w:rPr>
          <w:rFonts w:ascii="Arial" w:hAnsi="Arial" w:cs="Arial"/>
          <w:sz w:val="22"/>
          <w:szCs w:val="22"/>
        </w:rPr>
      </w:pPr>
      <w:r>
        <w:rPr>
          <w:rFonts w:ascii="Arial" w:hAnsi="Arial" w:cs="Arial"/>
          <w:sz w:val="22"/>
          <w:szCs w:val="22"/>
        </w:rPr>
        <w:t>Prezentacja</w:t>
      </w:r>
      <w:r w:rsidRPr="000F178D">
        <w:rPr>
          <w:rFonts w:ascii="Arial" w:hAnsi="Arial" w:cs="Arial"/>
          <w:sz w:val="22"/>
          <w:szCs w:val="22"/>
        </w:rPr>
        <w:t xml:space="preserve"> wyjątkowych walorów artystycznych najznak</w:t>
      </w:r>
      <w:r w:rsidR="008370CA">
        <w:rPr>
          <w:rFonts w:ascii="Arial" w:hAnsi="Arial" w:cs="Arial"/>
          <w:sz w:val="22"/>
          <w:szCs w:val="22"/>
        </w:rPr>
        <w:t xml:space="preserve">omitszych polskich dzieł sztuki. </w:t>
      </w:r>
      <w:r>
        <w:rPr>
          <w:rFonts w:ascii="Arial" w:hAnsi="Arial" w:cs="Arial"/>
          <w:sz w:val="22"/>
          <w:szCs w:val="22"/>
        </w:rPr>
        <w:t>W</w:t>
      </w:r>
      <w:r w:rsidRPr="000F178D">
        <w:rPr>
          <w:rFonts w:ascii="Arial" w:hAnsi="Arial" w:cs="Arial"/>
          <w:sz w:val="22"/>
          <w:szCs w:val="22"/>
        </w:rPr>
        <w:t xml:space="preserve"> studiu </w:t>
      </w:r>
      <w:r>
        <w:rPr>
          <w:rFonts w:ascii="Arial" w:hAnsi="Arial" w:cs="Arial"/>
          <w:sz w:val="22"/>
          <w:szCs w:val="22"/>
        </w:rPr>
        <w:t xml:space="preserve">programu artystycznej analizie </w:t>
      </w:r>
      <w:r w:rsidRPr="000F178D">
        <w:rPr>
          <w:rFonts w:ascii="Arial" w:hAnsi="Arial" w:cs="Arial"/>
          <w:sz w:val="22"/>
          <w:szCs w:val="22"/>
        </w:rPr>
        <w:t xml:space="preserve">zostaną </w:t>
      </w:r>
      <w:r>
        <w:rPr>
          <w:rFonts w:ascii="Arial" w:hAnsi="Arial" w:cs="Arial"/>
          <w:sz w:val="22"/>
          <w:szCs w:val="22"/>
        </w:rPr>
        <w:t>p</w:t>
      </w:r>
      <w:r w:rsidRPr="000F178D">
        <w:rPr>
          <w:rFonts w:ascii="Arial" w:hAnsi="Arial" w:cs="Arial"/>
          <w:sz w:val="22"/>
          <w:szCs w:val="22"/>
        </w:rPr>
        <w:t xml:space="preserve">oddane dzieła sztuki polskich twórców zgromadzone w polskich muzeach, galeriach oraz w ramach kolekcji zagranicznych </w:t>
      </w:r>
      <w:r>
        <w:rPr>
          <w:rFonts w:ascii="Arial" w:hAnsi="Arial" w:cs="Arial"/>
          <w:sz w:val="22"/>
          <w:szCs w:val="22"/>
        </w:rPr>
        <w:t>czy należące do</w:t>
      </w:r>
      <w:r w:rsidRPr="000F178D">
        <w:rPr>
          <w:rFonts w:ascii="Arial" w:hAnsi="Arial" w:cs="Arial"/>
          <w:sz w:val="22"/>
          <w:szCs w:val="22"/>
        </w:rPr>
        <w:t xml:space="preserve"> osób prywatnych. Istotną część stanowić będą również „dzieła utracone”, zagin</w:t>
      </w:r>
      <w:r>
        <w:rPr>
          <w:rFonts w:ascii="Arial" w:hAnsi="Arial" w:cs="Arial"/>
          <w:sz w:val="22"/>
          <w:szCs w:val="22"/>
        </w:rPr>
        <w:t>ione lub zrabowane podczas wojen i</w:t>
      </w:r>
      <w:r w:rsidRPr="000F178D">
        <w:rPr>
          <w:rFonts w:ascii="Arial" w:hAnsi="Arial" w:cs="Arial"/>
          <w:sz w:val="22"/>
          <w:szCs w:val="22"/>
        </w:rPr>
        <w:t xml:space="preserve"> zaborów</w:t>
      </w:r>
      <w:r>
        <w:rPr>
          <w:rFonts w:ascii="Arial" w:hAnsi="Arial" w:cs="Arial"/>
          <w:sz w:val="22"/>
          <w:szCs w:val="22"/>
        </w:rPr>
        <w:t>.</w:t>
      </w:r>
      <w:r w:rsidRPr="000F178D">
        <w:rPr>
          <w:rFonts w:ascii="Arial" w:hAnsi="Arial" w:cs="Arial"/>
          <w:sz w:val="22"/>
          <w:szCs w:val="22"/>
        </w:rPr>
        <w:t xml:space="preserve"> Program w lekki i atrakcyjny sposób prowadzić będą wspólnie historyk sztuki oraz ekspert - historyk opowiadający o kontekście historycznym </w:t>
      </w:r>
      <w:r>
        <w:rPr>
          <w:rFonts w:ascii="Arial" w:hAnsi="Arial" w:cs="Arial"/>
          <w:sz w:val="22"/>
          <w:szCs w:val="22"/>
        </w:rPr>
        <w:t>powstania dzieła i o ciekawostkach związanych</w:t>
      </w:r>
      <w:r w:rsidRPr="000F178D">
        <w:rPr>
          <w:rFonts w:ascii="Arial" w:hAnsi="Arial" w:cs="Arial"/>
          <w:sz w:val="22"/>
          <w:szCs w:val="22"/>
        </w:rPr>
        <w:t xml:space="preserve"> z treścią obrazu.</w:t>
      </w:r>
    </w:p>
    <w:p w:rsidR="00373508" w:rsidRPr="005143C1" w:rsidRDefault="00373508" w:rsidP="00373508">
      <w:pPr>
        <w:spacing w:line="360" w:lineRule="auto"/>
        <w:jc w:val="both"/>
        <w:rPr>
          <w:rFonts w:ascii="Arial" w:hAnsi="Arial" w:cs="Arial"/>
          <w:color w:val="00B050"/>
          <w:sz w:val="22"/>
          <w:szCs w:val="22"/>
        </w:rPr>
      </w:pPr>
    </w:p>
    <w:p w:rsidR="00D6714D" w:rsidRPr="00F95C29" w:rsidRDefault="005143C1" w:rsidP="00373508">
      <w:pPr>
        <w:jc w:val="both"/>
        <w:rPr>
          <w:rFonts w:ascii="Arial" w:hAnsi="Arial" w:cs="Arial"/>
          <w:b/>
          <w:sz w:val="22"/>
          <w:szCs w:val="22"/>
        </w:rPr>
      </w:pPr>
      <w:r w:rsidRPr="00F95C29">
        <w:rPr>
          <w:rFonts w:ascii="Arial" w:hAnsi="Arial" w:cs="Arial"/>
          <w:b/>
          <w:sz w:val="22"/>
          <w:szCs w:val="22"/>
        </w:rPr>
        <w:t>POLAND AND THE BIRTH OF ISRAEL</w:t>
      </w:r>
    </w:p>
    <w:p w:rsidR="00373508" w:rsidRPr="000F178D" w:rsidRDefault="00373508" w:rsidP="00373508">
      <w:pPr>
        <w:jc w:val="both"/>
        <w:rPr>
          <w:rFonts w:ascii="Arial" w:hAnsi="Arial" w:cs="Arial"/>
          <w:b/>
          <w:sz w:val="22"/>
          <w:szCs w:val="22"/>
        </w:rPr>
      </w:pPr>
      <w:r w:rsidRPr="00D6714D">
        <w:rPr>
          <w:rFonts w:ascii="Arial" w:hAnsi="Arial" w:cs="Arial"/>
          <w:sz w:val="22"/>
          <w:szCs w:val="22"/>
        </w:rPr>
        <w:t xml:space="preserve">TYTUŁ WERSJI POLSKIEJ </w:t>
      </w:r>
      <w:r w:rsidRPr="000F178D">
        <w:rPr>
          <w:rFonts w:ascii="Arial" w:hAnsi="Arial" w:cs="Arial"/>
          <w:b/>
          <w:sz w:val="22"/>
          <w:szCs w:val="22"/>
        </w:rPr>
        <w:t>IZ</w:t>
      </w:r>
      <w:r>
        <w:rPr>
          <w:rFonts w:ascii="Arial" w:hAnsi="Arial" w:cs="Arial"/>
          <w:b/>
          <w:sz w:val="22"/>
          <w:szCs w:val="22"/>
        </w:rPr>
        <w:t>RAEL ZACZĄŁ SIĘ W POLSCE</w:t>
      </w:r>
    </w:p>
    <w:p w:rsidR="00373508" w:rsidRPr="000F178D" w:rsidRDefault="008370CA" w:rsidP="00373508">
      <w:pPr>
        <w:spacing w:line="360" w:lineRule="auto"/>
        <w:jc w:val="both"/>
        <w:rPr>
          <w:rFonts w:ascii="Arial" w:hAnsi="Arial" w:cs="Arial"/>
          <w:b/>
          <w:sz w:val="22"/>
          <w:szCs w:val="22"/>
        </w:rPr>
      </w:pPr>
      <w:r>
        <w:rPr>
          <w:rFonts w:ascii="Arial" w:hAnsi="Arial" w:cs="Arial"/>
          <w:sz w:val="22"/>
          <w:szCs w:val="22"/>
        </w:rPr>
        <w:t xml:space="preserve">od </w:t>
      </w:r>
      <w:r w:rsidR="00373508" w:rsidRPr="000F178D">
        <w:rPr>
          <w:rFonts w:ascii="Arial" w:hAnsi="Arial" w:cs="Arial"/>
          <w:sz w:val="22"/>
          <w:szCs w:val="22"/>
        </w:rPr>
        <w:t>24 marca</w:t>
      </w:r>
      <w:r>
        <w:rPr>
          <w:rFonts w:ascii="Arial" w:hAnsi="Arial" w:cs="Arial"/>
          <w:sz w:val="22"/>
          <w:szCs w:val="22"/>
        </w:rPr>
        <w:t>,</w:t>
      </w:r>
      <w:r w:rsidR="00373508" w:rsidRPr="000F178D">
        <w:rPr>
          <w:rFonts w:ascii="Arial" w:hAnsi="Arial" w:cs="Arial"/>
          <w:sz w:val="22"/>
          <w:szCs w:val="22"/>
        </w:rPr>
        <w:t xml:space="preserve"> </w:t>
      </w:r>
      <w:r>
        <w:rPr>
          <w:rFonts w:ascii="Arial" w:hAnsi="Arial" w:cs="Arial"/>
          <w:sz w:val="22"/>
          <w:szCs w:val="22"/>
        </w:rPr>
        <w:t>niedziela,</w:t>
      </w:r>
      <w:r w:rsidRPr="000F178D">
        <w:rPr>
          <w:rFonts w:ascii="Arial" w:hAnsi="Arial" w:cs="Arial"/>
          <w:sz w:val="22"/>
          <w:szCs w:val="22"/>
        </w:rPr>
        <w:t xml:space="preserve"> </w:t>
      </w:r>
      <w:r w:rsidR="00373508" w:rsidRPr="000F178D">
        <w:rPr>
          <w:rFonts w:ascii="Arial" w:hAnsi="Arial" w:cs="Arial"/>
          <w:sz w:val="22"/>
          <w:szCs w:val="22"/>
        </w:rPr>
        <w:t>o godz. 21.40</w:t>
      </w:r>
    </w:p>
    <w:p w:rsidR="00373508" w:rsidRDefault="00373508" w:rsidP="00373508">
      <w:pPr>
        <w:spacing w:line="360" w:lineRule="auto"/>
        <w:jc w:val="both"/>
        <w:rPr>
          <w:rFonts w:ascii="Arial" w:hAnsi="Arial" w:cs="Arial"/>
          <w:sz w:val="22"/>
          <w:szCs w:val="22"/>
        </w:rPr>
      </w:pPr>
      <w:r w:rsidRPr="000F178D">
        <w:rPr>
          <w:rFonts w:ascii="Arial" w:hAnsi="Arial" w:cs="Arial"/>
          <w:sz w:val="22"/>
          <w:szCs w:val="22"/>
        </w:rPr>
        <w:t xml:space="preserve">Dokument </w:t>
      </w:r>
      <w:r>
        <w:rPr>
          <w:rFonts w:ascii="Arial" w:hAnsi="Arial" w:cs="Arial"/>
          <w:sz w:val="22"/>
          <w:szCs w:val="22"/>
        </w:rPr>
        <w:t xml:space="preserve">o </w:t>
      </w:r>
      <w:r w:rsidRPr="000F178D">
        <w:rPr>
          <w:rFonts w:ascii="Arial" w:hAnsi="Arial" w:cs="Arial"/>
          <w:sz w:val="22"/>
          <w:szCs w:val="22"/>
        </w:rPr>
        <w:t>wsparci</w:t>
      </w:r>
      <w:r>
        <w:rPr>
          <w:rFonts w:ascii="Arial" w:hAnsi="Arial" w:cs="Arial"/>
          <w:sz w:val="22"/>
          <w:szCs w:val="22"/>
        </w:rPr>
        <w:t>u</w:t>
      </w:r>
      <w:r w:rsidRPr="000F178D">
        <w:rPr>
          <w:rFonts w:ascii="Arial" w:hAnsi="Arial" w:cs="Arial"/>
          <w:sz w:val="22"/>
          <w:szCs w:val="22"/>
        </w:rPr>
        <w:t xml:space="preserve"> Polski dla odradzającego się Państwa Izrael w XX-leciu międzywojennym. Legiony polskie, Marszałek Józef Piłsudski, polska idea niepodległościowa były wzorem dla żydowskich bojowników walczących o swoje państwo. To głównie Żydzi z Polski walczyli, a następnie budowali państwo Izrael. W filmie występują </w:t>
      </w:r>
      <w:hyperlink r:id="rId9" w:anchor="_blank" w:history="1">
        <w:r w:rsidRPr="000F178D">
          <w:rPr>
            <w:rFonts w:ascii="Arial" w:hAnsi="Arial" w:cs="Arial"/>
            <w:sz w:val="22"/>
            <w:szCs w:val="22"/>
          </w:rPr>
          <w:t>m.in</w:t>
        </w:r>
      </w:hyperlink>
      <w:r w:rsidRPr="000F178D">
        <w:rPr>
          <w:rFonts w:ascii="Arial" w:hAnsi="Arial" w:cs="Arial"/>
          <w:sz w:val="22"/>
          <w:szCs w:val="22"/>
        </w:rPr>
        <w:t>. Yair Stern, dr Laurence Weinbaum, dr Moshe Fuksman-Shal, Yael Halevi, Herzl Makov, prof. Artur Patek, prof. Łukasz Sroka.</w:t>
      </w:r>
    </w:p>
    <w:p w:rsidR="00373508" w:rsidRPr="000F178D" w:rsidRDefault="00373508" w:rsidP="00373508">
      <w:pPr>
        <w:spacing w:line="360" w:lineRule="auto"/>
        <w:jc w:val="both"/>
        <w:rPr>
          <w:rFonts w:ascii="Arial" w:hAnsi="Arial" w:cs="Arial"/>
          <w:sz w:val="22"/>
          <w:szCs w:val="22"/>
        </w:rPr>
      </w:pPr>
      <w:r>
        <w:rPr>
          <w:rFonts w:ascii="Arial" w:hAnsi="Arial" w:cs="Arial"/>
          <w:sz w:val="22"/>
          <w:szCs w:val="22"/>
        </w:rPr>
        <w:t>reż. Jan Grzyb, 2018</w:t>
      </w:r>
    </w:p>
    <w:p w:rsidR="00373508" w:rsidRPr="000F178D" w:rsidRDefault="00373508" w:rsidP="00373508">
      <w:pPr>
        <w:spacing w:line="360" w:lineRule="auto"/>
        <w:jc w:val="both"/>
        <w:rPr>
          <w:rFonts w:ascii="Arial" w:hAnsi="Arial" w:cs="Arial"/>
          <w:sz w:val="22"/>
          <w:szCs w:val="22"/>
        </w:rPr>
      </w:pPr>
    </w:p>
    <w:p w:rsidR="00373508" w:rsidRPr="000F178D" w:rsidRDefault="00373508" w:rsidP="00373508">
      <w:pPr>
        <w:spacing w:line="360" w:lineRule="auto"/>
        <w:jc w:val="both"/>
        <w:rPr>
          <w:rFonts w:ascii="Arial" w:hAnsi="Arial" w:cs="Arial"/>
          <w:b/>
          <w:caps/>
          <w:sz w:val="22"/>
          <w:szCs w:val="22"/>
        </w:rPr>
      </w:pPr>
      <w:r w:rsidRPr="000F178D">
        <w:rPr>
          <w:rFonts w:ascii="Arial" w:hAnsi="Arial" w:cs="Arial"/>
          <w:b/>
          <w:caps/>
          <w:sz w:val="22"/>
          <w:szCs w:val="22"/>
        </w:rPr>
        <w:t>Baw się słowami sezon V</w:t>
      </w:r>
    </w:p>
    <w:p w:rsidR="00373508" w:rsidRPr="000F178D" w:rsidRDefault="00373508" w:rsidP="00373508">
      <w:pPr>
        <w:spacing w:line="360" w:lineRule="auto"/>
        <w:jc w:val="both"/>
        <w:rPr>
          <w:rFonts w:ascii="Arial" w:hAnsi="Arial" w:cs="Arial"/>
          <w:sz w:val="22"/>
          <w:szCs w:val="22"/>
        </w:rPr>
      </w:pPr>
      <w:r w:rsidRPr="000F178D">
        <w:rPr>
          <w:rFonts w:ascii="Arial" w:hAnsi="Arial" w:cs="Arial"/>
          <w:sz w:val="22"/>
          <w:szCs w:val="22"/>
        </w:rPr>
        <w:t xml:space="preserve">niedziela, godz. 10:10 </w:t>
      </w:r>
    </w:p>
    <w:p w:rsidR="00373508" w:rsidRDefault="00373508" w:rsidP="00373508">
      <w:pPr>
        <w:spacing w:line="360" w:lineRule="auto"/>
        <w:jc w:val="both"/>
        <w:rPr>
          <w:rFonts w:ascii="Arial" w:hAnsi="Arial" w:cs="Arial"/>
          <w:sz w:val="22"/>
          <w:szCs w:val="22"/>
        </w:rPr>
      </w:pPr>
      <w:r>
        <w:rPr>
          <w:rFonts w:ascii="Arial" w:hAnsi="Arial" w:cs="Arial"/>
          <w:sz w:val="22"/>
          <w:szCs w:val="22"/>
        </w:rPr>
        <w:t>Program</w:t>
      </w:r>
      <w:r w:rsidRPr="000F178D">
        <w:rPr>
          <w:rFonts w:ascii="Arial" w:hAnsi="Arial" w:cs="Arial"/>
          <w:sz w:val="22"/>
          <w:szCs w:val="22"/>
        </w:rPr>
        <w:t xml:space="preserve"> edukacyjno-językowego </w:t>
      </w:r>
      <w:r w:rsidRPr="008234DE">
        <w:rPr>
          <w:rFonts w:ascii="Arial" w:hAnsi="Arial" w:cs="Arial"/>
          <w:sz w:val="22"/>
          <w:szCs w:val="22"/>
        </w:rPr>
        <w:t>„Baw się słowami</w:t>
      </w:r>
      <w:r>
        <w:rPr>
          <w:rFonts w:ascii="Arial" w:hAnsi="Arial" w:cs="Arial"/>
          <w:sz w:val="22"/>
          <w:szCs w:val="22"/>
        </w:rPr>
        <w:t>” dla</w:t>
      </w:r>
      <w:r w:rsidRPr="008234DE">
        <w:rPr>
          <w:rFonts w:ascii="Arial" w:hAnsi="Arial" w:cs="Arial"/>
          <w:sz w:val="22"/>
          <w:szCs w:val="22"/>
        </w:rPr>
        <w:t xml:space="preserve"> widzów w wieku 10-12 lat</w:t>
      </w:r>
      <w:r>
        <w:rPr>
          <w:rFonts w:ascii="Arial" w:hAnsi="Arial" w:cs="Arial"/>
          <w:sz w:val="22"/>
          <w:szCs w:val="22"/>
        </w:rPr>
        <w:t xml:space="preserve">. </w:t>
      </w:r>
      <w:r w:rsidRPr="008234DE">
        <w:rPr>
          <w:rFonts w:ascii="Arial" w:hAnsi="Arial" w:cs="Arial"/>
          <w:sz w:val="22"/>
          <w:szCs w:val="22"/>
        </w:rPr>
        <w:t xml:space="preserve">Gry i zabawy językowe dopełnione </w:t>
      </w:r>
      <w:r w:rsidR="00BA476A">
        <w:rPr>
          <w:rFonts w:ascii="Arial" w:hAnsi="Arial" w:cs="Arial"/>
          <w:sz w:val="22"/>
          <w:szCs w:val="22"/>
        </w:rPr>
        <w:t>są</w:t>
      </w:r>
      <w:r w:rsidRPr="008234DE">
        <w:rPr>
          <w:rFonts w:ascii="Arial" w:hAnsi="Arial" w:cs="Arial"/>
          <w:sz w:val="22"/>
          <w:szCs w:val="22"/>
        </w:rPr>
        <w:t xml:space="preserve"> elementami na wyższym poziomie czytania i rozumienia ze słuchu, gramatyki. Dołączone będą zadania związane z ortografią. </w:t>
      </w:r>
      <w:r w:rsidR="00D6714D">
        <w:rPr>
          <w:rFonts w:ascii="Arial" w:hAnsi="Arial" w:cs="Arial"/>
          <w:sz w:val="22"/>
          <w:szCs w:val="22"/>
        </w:rPr>
        <w:t>W s</w:t>
      </w:r>
      <w:r w:rsidRPr="008234DE">
        <w:rPr>
          <w:rFonts w:ascii="Arial" w:hAnsi="Arial" w:cs="Arial"/>
          <w:sz w:val="22"/>
          <w:szCs w:val="22"/>
        </w:rPr>
        <w:t xml:space="preserve">erii V </w:t>
      </w:r>
      <w:r w:rsidR="00D6714D">
        <w:rPr>
          <w:rFonts w:ascii="Arial" w:hAnsi="Arial" w:cs="Arial"/>
          <w:sz w:val="22"/>
          <w:szCs w:val="22"/>
        </w:rPr>
        <w:t xml:space="preserve">najmłodszym widzom </w:t>
      </w:r>
      <w:r w:rsidRPr="008234DE">
        <w:rPr>
          <w:rFonts w:ascii="Arial" w:hAnsi="Arial" w:cs="Arial"/>
          <w:sz w:val="22"/>
          <w:szCs w:val="22"/>
        </w:rPr>
        <w:t>przybliż</w:t>
      </w:r>
      <w:r w:rsidR="00D6714D">
        <w:rPr>
          <w:rFonts w:ascii="Arial" w:hAnsi="Arial" w:cs="Arial"/>
          <w:sz w:val="22"/>
          <w:szCs w:val="22"/>
        </w:rPr>
        <w:t>on</w:t>
      </w:r>
      <w:r w:rsidR="003A2819">
        <w:rPr>
          <w:rFonts w:ascii="Arial" w:hAnsi="Arial" w:cs="Arial"/>
          <w:sz w:val="22"/>
          <w:szCs w:val="22"/>
        </w:rPr>
        <w:t>e</w:t>
      </w:r>
      <w:r w:rsidRPr="008234DE">
        <w:rPr>
          <w:rFonts w:ascii="Arial" w:hAnsi="Arial" w:cs="Arial"/>
          <w:sz w:val="22"/>
          <w:szCs w:val="22"/>
        </w:rPr>
        <w:t xml:space="preserve"> </w:t>
      </w:r>
      <w:r w:rsidR="003A2819">
        <w:rPr>
          <w:rFonts w:ascii="Arial" w:hAnsi="Arial" w:cs="Arial"/>
          <w:sz w:val="22"/>
          <w:szCs w:val="22"/>
        </w:rPr>
        <w:t>zostaną</w:t>
      </w:r>
      <w:r w:rsidRPr="008234DE">
        <w:rPr>
          <w:rFonts w:ascii="Arial" w:hAnsi="Arial" w:cs="Arial"/>
          <w:sz w:val="22"/>
          <w:szCs w:val="22"/>
        </w:rPr>
        <w:t xml:space="preserve"> ważn</w:t>
      </w:r>
      <w:r w:rsidR="003A2819">
        <w:rPr>
          <w:rFonts w:ascii="Arial" w:hAnsi="Arial" w:cs="Arial"/>
          <w:sz w:val="22"/>
          <w:szCs w:val="22"/>
        </w:rPr>
        <w:t>e</w:t>
      </w:r>
      <w:r w:rsidRPr="008234DE">
        <w:rPr>
          <w:rFonts w:ascii="Arial" w:hAnsi="Arial" w:cs="Arial"/>
          <w:sz w:val="22"/>
          <w:szCs w:val="22"/>
        </w:rPr>
        <w:t xml:space="preserve"> postaci.</w:t>
      </w:r>
      <w:r>
        <w:rPr>
          <w:rFonts w:ascii="Arial" w:hAnsi="Arial" w:cs="Arial"/>
          <w:sz w:val="22"/>
          <w:szCs w:val="22"/>
        </w:rPr>
        <w:t xml:space="preserve"> </w:t>
      </w:r>
    </w:p>
    <w:p w:rsidR="00582BE5" w:rsidRDefault="00582BE5" w:rsidP="00373508">
      <w:pPr>
        <w:spacing w:line="360" w:lineRule="auto"/>
        <w:jc w:val="both"/>
        <w:rPr>
          <w:rFonts w:ascii="Arial" w:hAnsi="Arial" w:cs="Arial"/>
          <w:b/>
          <w:caps/>
          <w:sz w:val="22"/>
          <w:szCs w:val="22"/>
        </w:rPr>
      </w:pPr>
    </w:p>
    <w:p w:rsidR="00373508" w:rsidRPr="000F178D" w:rsidRDefault="00373508" w:rsidP="00373508">
      <w:pPr>
        <w:spacing w:line="360" w:lineRule="auto"/>
        <w:jc w:val="both"/>
        <w:rPr>
          <w:rFonts w:ascii="Arial" w:hAnsi="Arial" w:cs="Arial"/>
          <w:b/>
          <w:caps/>
          <w:sz w:val="22"/>
          <w:szCs w:val="22"/>
        </w:rPr>
      </w:pPr>
      <w:r w:rsidRPr="000F178D">
        <w:rPr>
          <w:rFonts w:ascii="Arial" w:hAnsi="Arial" w:cs="Arial"/>
          <w:b/>
          <w:caps/>
          <w:sz w:val="22"/>
          <w:szCs w:val="22"/>
        </w:rPr>
        <w:t>POWROTY</w:t>
      </w:r>
    </w:p>
    <w:p w:rsidR="00373508" w:rsidRPr="000F178D" w:rsidRDefault="00373508" w:rsidP="00373508">
      <w:pPr>
        <w:spacing w:line="360" w:lineRule="auto"/>
        <w:jc w:val="both"/>
        <w:rPr>
          <w:rFonts w:ascii="Arial" w:hAnsi="Arial" w:cs="Arial"/>
          <w:sz w:val="22"/>
          <w:szCs w:val="22"/>
        </w:rPr>
      </w:pPr>
      <w:r w:rsidRPr="000F178D">
        <w:rPr>
          <w:rFonts w:ascii="Arial" w:hAnsi="Arial" w:cs="Arial"/>
          <w:sz w:val="22"/>
          <w:szCs w:val="22"/>
        </w:rPr>
        <w:t>wiosna 2019</w:t>
      </w:r>
    </w:p>
    <w:p w:rsidR="00373508" w:rsidRPr="000F178D" w:rsidRDefault="00373508" w:rsidP="00373508">
      <w:pPr>
        <w:spacing w:line="360" w:lineRule="auto"/>
        <w:jc w:val="both"/>
        <w:rPr>
          <w:rFonts w:ascii="Arial" w:hAnsi="Arial" w:cs="Arial"/>
          <w:sz w:val="22"/>
          <w:szCs w:val="22"/>
        </w:rPr>
      </w:pPr>
      <w:r w:rsidRPr="000F178D">
        <w:rPr>
          <w:rFonts w:ascii="Arial" w:hAnsi="Arial" w:cs="Arial"/>
          <w:sz w:val="22"/>
          <w:szCs w:val="22"/>
        </w:rPr>
        <w:t xml:space="preserve">Cykliczna audycja portretująca polskich emigrantów, którzy zdecydowali się na powrót do Ojczyzny. </w:t>
      </w:r>
    </w:p>
    <w:p w:rsidR="00373508" w:rsidRDefault="00373508" w:rsidP="003F44E6">
      <w:pPr>
        <w:spacing w:line="360" w:lineRule="auto"/>
        <w:jc w:val="both"/>
        <w:rPr>
          <w:rFonts w:ascii="Arial" w:hAnsi="Arial" w:cs="Arial"/>
          <w:sz w:val="22"/>
          <w:szCs w:val="22"/>
        </w:rPr>
      </w:pPr>
    </w:p>
    <w:p w:rsidR="00BA476A" w:rsidRDefault="00BA476A" w:rsidP="00BA476A">
      <w:pPr>
        <w:spacing w:line="360" w:lineRule="auto"/>
        <w:jc w:val="both"/>
        <w:rPr>
          <w:rFonts w:ascii="Arial" w:hAnsi="Arial" w:cs="Arial"/>
          <w:b/>
          <w:color w:val="000000" w:themeColor="text1"/>
          <w:sz w:val="22"/>
          <w:szCs w:val="22"/>
        </w:rPr>
      </w:pPr>
      <w:r w:rsidRPr="00315DD5">
        <w:rPr>
          <w:rFonts w:ascii="Arial" w:hAnsi="Arial" w:cs="Arial"/>
          <w:b/>
          <w:color w:val="000000" w:themeColor="text1"/>
          <w:sz w:val="22"/>
          <w:szCs w:val="22"/>
        </w:rPr>
        <w:t>DOBRANOCKI</w:t>
      </w:r>
    </w:p>
    <w:p w:rsidR="00BA476A" w:rsidRDefault="00BA476A" w:rsidP="00BA476A">
      <w:pPr>
        <w:spacing w:line="360" w:lineRule="auto"/>
        <w:jc w:val="both"/>
        <w:rPr>
          <w:rFonts w:ascii="Arial" w:hAnsi="Arial" w:cs="Arial"/>
          <w:color w:val="000000" w:themeColor="text1"/>
          <w:sz w:val="22"/>
          <w:szCs w:val="22"/>
        </w:rPr>
      </w:pPr>
      <w:r w:rsidRPr="00C401B9">
        <w:rPr>
          <w:rFonts w:ascii="Arial" w:hAnsi="Arial" w:cs="Arial"/>
          <w:color w:val="000000" w:themeColor="text1"/>
          <w:sz w:val="22"/>
          <w:szCs w:val="22"/>
        </w:rPr>
        <w:t>23 marca</w:t>
      </w:r>
      <w:r>
        <w:rPr>
          <w:rFonts w:ascii="Arial" w:hAnsi="Arial" w:cs="Arial"/>
          <w:color w:val="000000" w:themeColor="text1"/>
          <w:sz w:val="22"/>
          <w:szCs w:val="22"/>
        </w:rPr>
        <w:t>,</w:t>
      </w:r>
      <w:r w:rsidRPr="00C401B9">
        <w:rPr>
          <w:rFonts w:ascii="Arial" w:hAnsi="Arial" w:cs="Arial"/>
          <w:color w:val="000000" w:themeColor="text1"/>
          <w:sz w:val="22"/>
          <w:szCs w:val="22"/>
        </w:rPr>
        <w:t xml:space="preserve"> sobot</w:t>
      </w:r>
      <w:r>
        <w:rPr>
          <w:rFonts w:ascii="Arial" w:hAnsi="Arial" w:cs="Arial"/>
          <w:color w:val="000000" w:themeColor="text1"/>
          <w:sz w:val="22"/>
          <w:szCs w:val="22"/>
        </w:rPr>
        <w:t>a g</w:t>
      </w:r>
      <w:r w:rsidRPr="00C401B9">
        <w:rPr>
          <w:rFonts w:ascii="Arial" w:hAnsi="Arial" w:cs="Arial"/>
          <w:color w:val="000000" w:themeColor="text1"/>
          <w:sz w:val="22"/>
          <w:szCs w:val="22"/>
        </w:rPr>
        <w:t>o</w:t>
      </w:r>
      <w:r>
        <w:rPr>
          <w:rFonts w:ascii="Arial" w:hAnsi="Arial" w:cs="Arial"/>
          <w:color w:val="000000" w:themeColor="text1"/>
          <w:sz w:val="22"/>
          <w:szCs w:val="22"/>
        </w:rPr>
        <w:t>dz.</w:t>
      </w:r>
      <w:r w:rsidRPr="00C401B9">
        <w:rPr>
          <w:rFonts w:ascii="Arial" w:hAnsi="Arial" w:cs="Arial"/>
          <w:color w:val="000000" w:themeColor="text1"/>
          <w:sz w:val="22"/>
          <w:szCs w:val="22"/>
        </w:rPr>
        <w:t xml:space="preserve"> 19:45</w:t>
      </w:r>
      <w:r>
        <w:rPr>
          <w:rFonts w:ascii="Arial" w:hAnsi="Arial" w:cs="Arial"/>
          <w:color w:val="000000" w:themeColor="text1"/>
          <w:sz w:val="22"/>
          <w:szCs w:val="22"/>
        </w:rPr>
        <w:t xml:space="preserve"> i 1:50</w:t>
      </w:r>
      <w:r w:rsidRPr="00C401B9">
        <w:rPr>
          <w:rFonts w:ascii="Arial" w:hAnsi="Arial" w:cs="Arial"/>
          <w:color w:val="000000" w:themeColor="text1"/>
          <w:sz w:val="22"/>
          <w:szCs w:val="22"/>
        </w:rPr>
        <w:t xml:space="preserve"> </w:t>
      </w:r>
    </w:p>
    <w:p w:rsidR="00BA476A" w:rsidRPr="00281067" w:rsidRDefault="00BA476A" w:rsidP="00BA476A">
      <w:pPr>
        <w:spacing w:line="360" w:lineRule="auto"/>
        <w:jc w:val="both"/>
        <w:rPr>
          <w:rFonts w:ascii="Arial" w:hAnsi="Arial" w:cs="Arial"/>
          <w:sz w:val="22"/>
          <w:szCs w:val="22"/>
        </w:rPr>
      </w:pPr>
      <w:r>
        <w:rPr>
          <w:rFonts w:ascii="Arial" w:hAnsi="Arial" w:cs="Arial"/>
          <w:color w:val="000000" w:themeColor="text1"/>
          <w:sz w:val="22"/>
          <w:szCs w:val="22"/>
        </w:rPr>
        <w:t>W c</w:t>
      </w:r>
      <w:r w:rsidRPr="00C401B9">
        <w:rPr>
          <w:rFonts w:ascii="Arial" w:hAnsi="Arial" w:cs="Arial"/>
          <w:color w:val="000000" w:themeColor="text1"/>
          <w:sz w:val="22"/>
          <w:szCs w:val="22"/>
        </w:rPr>
        <w:t>ykl</w:t>
      </w:r>
      <w:r>
        <w:rPr>
          <w:rFonts w:ascii="Arial" w:hAnsi="Arial" w:cs="Arial"/>
          <w:color w:val="000000" w:themeColor="text1"/>
          <w:sz w:val="22"/>
          <w:szCs w:val="22"/>
        </w:rPr>
        <w:t>u</w:t>
      </w:r>
      <w:r w:rsidRPr="00315DD5">
        <w:rPr>
          <w:rFonts w:ascii="Arial" w:hAnsi="Arial" w:cs="Arial"/>
          <w:b/>
          <w:color w:val="000000" w:themeColor="text1"/>
          <w:sz w:val="22"/>
          <w:szCs w:val="22"/>
        </w:rPr>
        <w:t xml:space="preserve"> BAŚNIE I BAJKI POLSKIE</w:t>
      </w:r>
      <w:r w:rsidRPr="00315DD5">
        <w:rPr>
          <w:rFonts w:ascii="Arial" w:hAnsi="Arial" w:cs="Arial"/>
          <w:color w:val="000000" w:themeColor="text1"/>
          <w:sz w:val="22"/>
          <w:szCs w:val="22"/>
        </w:rPr>
        <w:t xml:space="preserve"> </w:t>
      </w:r>
      <w:r>
        <w:rPr>
          <w:rFonts w:ascii="Arial" w:hAnsi="Arial" w:cs="Arial"/>
          <w:color w:val="000000" w:themeColor="text1"/>
          <w:sz w:val="22"/>
          <w:szCs w:val="22"/>
        </w:rPr>
        <w:t>nowe atrakcyjne dla młodego widza animowane filmowe opowieści oparte na znanych baśniowych motywach i legendach</w:t>
      </w:r>
      <w:r w:rsidR="00FB4286">
        <w:rPr>
          <w:rFonts w:ascii="Arial" w:hAnsi="Arial" w:cs="Arial"/>
          <w:color w:val="000000" w:themeColor="text1"/>
          <w:sz w:val="22"/>
          <w:szCs w:val="22"/>
        </w:rPr>
        <w:t>: „</w:t>
      </w:r>
      <w:r>
        <w:rPr>
          <w:rFonts w:ascii="Arial" w:hAnsi="Arial" w:cs="Arial"/>
          <w:color w:val="000000" w:themeColor="text1"/>
          <w:sz w:val="22"/>
          <w:szCs w:val="22"/>
        </w:rPr>
        <w:t>Kluskowa brama</w:t>
      </w:r>
      <w:r w:rsidR="00FB4286">
        <w:rPr>
          <w:rFonts w:ascii="Arial" w:hAnsi="Arial" w:cs="Arial"/>
          <w:color w:val="000000" w:themeColor="text1"/>
          <w:sz w:val="22"/>
          <w:szCs w:val="22"/>
        </w:rPr>
        <w:t>”</w:t>
      </w:r>
      <w:r>
        <w:rPr>
          <w:rFonts w:ascii="Arial" w:hAnsi="Arial" w:cs="Arial"/>
          <w:color w:val="000000" w:themeColor="text1"/>
          <w:sz w:val="22"/>
          <w:szCs w:val="22"/>
        </w:rPr>
        <w:t xml:space="preserve"> o Wrocławiu, </w:t>
      </w:r>
      <w:r w:rsidR="00FB4286">
        <w:rPr>
          <w:rFonts w:ascii="Arial" w:hAnsi="Arial" w:cs="Arial"/>
          <w:color w:val="000000" w:themeColor="text1"/>
          <w:sz w:val="22"/>
          <w:szCs w:val="22"/>
        </w:rPr>
        <w:t>„</w:t>
      </w:r>
      <w:r>
        <w:rPr>
          <w:rFonts w:ascii="Arial" w:hAnsi="Arial" w:cs="Arial"/>
          <w:color w:val="000000" w:themeColor="text1"/>
          <w:sz w:val="22"/>
          <w:szCs w:val="22"/>
        </w:rPr>
        <w:t>Serce z piernika</w:t>
      </w:r>
      <w:r w:rsidR="00FB4286">
        <w:rPr>
          <w:rFonts w:ascii="Arial" w:hAnsi="Arial" w:cs="Arial"/>
          <w:color w:val="000000" w:themeColor="text1"/>
          <w:sz w:val="22"/>
          <w:szCs w:val="22"/>
        </w:rPr>
        <w:t>”</w:t>
      </w:r>
      <w:r>
        <w:rPr>
          <w:rFonts w:ascii="Arial" w:hAnsi="Arial" w:cs="Arial"/>
          <w:color w:val="000000" w:themeColor="text1"/>
          <w:sz w:val="22"/>
          <w:szCs w:val="22"/>
        </w:rPr>
        <w:t xml:space="preserve"> o Toruniu</w:t>
      </w:r>
      <w:r w:rsidR="00EC0C31">
        <w:rPr>
          <w:rFonts w:ascii="Arial" w:hAnsi="Arial" w:cs="Arial"/>
          <w:color w:val="000000" w:themeColor="text1"/>
          <w:sz w:val="22"/>
          <w:szCs w:val="22"/>
        </w:rPr>
        <w:t>,</w:t>
      </w:r>
      <w:r>
        <w:rPr>
          <w:rFonts w:ascii="Arial" w:hAnsi="Arial" w:cs="Arial"/>
          <w:color w:val="000000" w:themeColor="text1"/>
          <w:sz w:val="22"/>
          <w:szCs w:val="22"/>
        </w:rPr>
        <w:t xml:space="preserve"> czy historia </w:t>
      </w:r>
      <w:r w:rsidR="00FB4286">
        <w:rPr>
          <w:rFonts w:ascii="Arial" w:hAnsi="Arial" w:cs="Arial"/>
          <w:color w:val="000000" w:themeColor="text1"/>
          <w:sz w:val="22"/>
          <w:szCs w:val="22"/>
        </w:rPr>
        <w:t>„</w:t>
      </w:r>
      <w:r>
        <w:rPr>
          <w:rFonts w:ascii="Arial" w:hAnsi="Arial" w:cs="Arial"/>
          <w:color w:val="000000" w:themeColor="text1"/>
          <w:sz w:val="22"/>
          <w:szCs w:val="22"/>
        </w:rPr>
        <w:t>Pawła i Gawła</w:t>
      </w:r>
      <w:r w:rsidR="00FB4286">
        <w:rPr>
          <w:rFonts w:ascii="Arial" w:hAnsi="Arial" w:cs="Arial"/>
          <w:color w:val="000000" w:themeColor="text1"/>
          <w:sz w:val="22"/>
          <w:szCs w:val="22"/>
        </w:rPr>
        <w:t>”</w:t>
      </w:r>
      <w:r>
        <w:rPr>
          <w:rFonts w:ascii="Arial" w:hAnsi="Arial" w:cs="Arial"/>
          <w:color w:val="000000" w:themeColor="text1"/>
          <w:sz w:val="22"/>
          <w:szCs w:val="22"/>
        </w:rPr>
        <w:t xml:space="preserve">. Autorami animacji są wybitni twórcy filmowi tego gatunku. </w:t>
      </w:r>
      <w:r w:rsidRPr="00DF075A">
        <w:rPr>
          <w:rFonts w:ascii="Arial" w:hAnsi="Arial" w:cs="Arial"/>
          <w:color w:val="000000" w:themeColor="text1"/>
          <w:sz w:val="22"/>
          <w:szCs w:val="22"/>
        </w:rPr>
        <w:t xml:space="preserve">W </w:t>
      </w:r>
      <w:r w:rsidRPr="00C3328B">
        <w:rPr>
          <w:rFonts w:ascii="Arial" w:hAnsi="Arial" w:cs="Arial"/>
          <w:b/>
          <w:color w:val="000000" w:themeColor="text1"/>
          <w:sz w:val="22"/>
          <w:szCs w:val="22"/>
        </w:rPr>
        <w:t>paśmie kina familijnego w sobotnie poranki</w:t>
      </w:r>
      <w:r>
        <w:rPr>
          <w:rFonts w:ascii="Arial" w:hAnsi="Arial" w:cs="Arial"/>
          <w:color w:val="000000" w:themeColor="text1"/>
          <w:sz w:val="22"/>
          <w:szCs w:val="22"/>
        </w:rPr>
        <w:t xml:space="preserve"> </w:t>
      </w:r>
      <w:r w:rsidRPr="00281067">
        <w:rPr>
          <w:rFonts w:ascii="Arial" w:hAnsi="Arial" w:cs="Arial"/>
          <w:sz w:val="22"/>
          <w:szCs w:val="22"/>
        </w:rPr>
        <w:t>przypomnimy lubiany serial</w:t>
      </w:r>
      <w:r w:rsidRPr="00C3328B">
        <w:rPr>
          <w:rFonts w:ascii="Arial" w:hAnsi="Arial" w:cs="Arial"/>
          <w:sz w:val="22"/>
          <w:szCs w:val="22"/>
        </w:rPr>
        <w:t xml:space="preserve"> „Hotel pod żyrafą i nosorożcem” </w:t>
      </w:r>
      <w:r w:rsidRPr="00281067">
        <w:rPr>
          <w:rFonts w:ascii="Arial" w:hAnsi="Arial" w:cs="Arial"/>
          <w:sz w:val="22"/>
          <w:szCs w:val="22"/>
        </w:rPr>
        <w:t>-</w:t>
      </w:r>
      <w:r>
        <w:rPr>
          <w:rFonts w:ascii="Arial" w:hAnsi="Arial" w:cs="Arial"/>
          <w:sz w:val="22"/>
          <w:szCs w:val="22"/>
        </w:rPr>
        <w:t xml:space="preserve"> </w:t>
      </w:r>
      <w:r w:rsidRPr="00281067">
        <w:rPr>
          <w:rFonts w:ascii="Arial" w:hAnsi="Arial" w:cs="Arial"/>
          <w:sz w:val="22"/>
          <w:szCs w:val="22"/>
          <w:shd w:val="clear" w:color="auto" w:fill="FFFFFF"/>
        </w:rPr>
        <w:t>o perypetiach rodziny Miłobędzkich, która zakłada hotel dla zwierząt.</w:t>
      </w:r>
      <w:r w:rsidRPr="00281067">
        <w:rPr>
          <w:rStyle w:val="apple-converted-space"/>
          <w:rFonts w:ascii="Arial" w:hAnsi="Arial" w:cs="Arial"/>
          <w:sz w:val="21"/>
          <w:szCs w:val="21"/>
          <w:shd w:val="clear" w:color="auto" w:fill="FFFFFF"/>
        </w:rPr>
        <w:t> </w:t>
      </w:r>
      <w:r>
        <w:rPr>
          <w:rStyle w:val="apple-converted-space"/>
          <w:rFonts w:ascii="Arial" w:hAnsi="Arial" w:cs="Arial"/>
          <w:sz w:val="21"/>
          <w:szCs w:val="21"/>
          <w:shd w:val="clear" w:color="auto" w:fill="FFFFFF"/>
        </w:rPr>
        <w:t>A</w:t>
      </w:r>
      <w:r w:rsidRPr="00281067">
        <w:rPr>
          <w:rFonts w:ascii="Arial" w:hAnsi="Arial" w:cs="Arial"/>
          <w:sz w:val="22"/>
          <w:szCs w:val="22"/>
        </w:rPr>
        <w:t xml:space="preserve"> w niedzielę</w:t>
      </w:r>
      <w:r>
        <w:rPr>
          <w:rFonts w:ascii="Arial" w:hAnsi="Arial" w:cs="Arial"/>
          <w:sz w:val="22"/>
          <w:szCs w:val="22"/>
        </w:rPr>
        <w:t xml:space="preserve"> o godzinie 8:</w:t>
      </w:r>
      <w:r w:rsidRPr="00281067">
        <w:rPr>
          <w:rFonts w:ascii="Arial" w:hAnsi="Arial" w:cs="Arial"/>
          <w:sz w:val="22"/>
          <w:szCs w:val="22"/>
        </w:rPr>
        <w:t xml:space="preserve">25 znakomity serial </w:t>
      </w:r>
      <w:r w:rsidRPr="00C3328B">
        <w:rPr>
          <w:rFonts w:ascii="Arial" w:hAnsi="Arial" w:cs="Arial"/>
          <w:sz w:val="22"/>
          <w:szCs w:val="22"/>
        </w:rPr>
        <w:t>„Magiczne drzewo”</w:t>
      </w:r>
      <w:r w:rsidRPr="00281067">
        <w:rPr>
          <w:rFonts w:ascii="Arial" w:hAnsi="Arial" w:cs="Arial"/>
          <w:sz w:val="22"/>
          <w:szCs w:val="22"/>
        </w:rPr>
        <w:t xml:space="preserve"> Andrzeja Maleszki</w:t>
      </w:r>
      <w:r>
        <w:rPr>
          <w:rFonts w:ascii="Arial" w:hAnsi="Arial" w:cs="Arial"/>
          <w:sz w:val="22"/>
          <w:szCs w:val="22"/>
        </w:rPr>
        <w:t xml:space="preserve"> </w:t>
      </w:r>
      <w:r w:rsidRPr="00281067">
        <w:rPr>
          <w:rFonts w:ascii="Arial" w:hAnsi="Arial" w:cs="Arial"/>
          <w:sz w:val="22"/>
          <w:szCs w:val="22"/>
        </w:rPr>
        <w:t>- po dwa odcinki w każdy weekendowy poranek.</w:t>
      </w:r>
    </w:p>
    <w:p w:rsidR="00BA476A" w:rsidRDefault="00BA476A" w:rsidP="00BA476A">
      <w:pPr>
        <w:spacing w:line="360" w:lineRule="auto"/>
        <w:jc w:val="both"/>
        <w:rPr>
          <w:rFonts w:ascii="Arial" w:hAnsi="Arial" w:cs="Arial"/>
          <w:sz w:val="22"/>
          <w:szCs w:val="22"/>
        </w:rPr>
      </w:pPr>
    </w:p>
    <w:p w:rsidR="00BA476A" w:rsidRDefault="00BA476A" w:rsidP="00BA476A">
      <w:pPr>
        <w:spacing w:line="360" w:lineRule="auto"/>
        <w:jc w:val="both"/>
        <w:rPr>
          <w:rFonts w:ascii="Arial" w:hAnsi="Arial" w:cs="Arial"/>
          <w:sz w:val="22"/>
          <w:szCs w:val="22"/>
        </w:rPr>
      </w:pPr>
      <w:r w:rsidRPr="00281067">
        <w:rPr>
          <w:rFonts w:ascii="Arial" w:hAnsi="Arial" w:cs="Arial"/>
          <w:sz w:val="22"/>
          <w:szCs w:val="22"/>
        </w:rPr>
        <w:t>Niedzielny poranek przeznaczony jest dla całej</w:t>
      </w:r>
      <w:r>
        <w:rPr>
          <w:rFonts w:ascii="Arial" w:hAnsi="Arial" w:cs="Arial"/>
          <w:sz w:val="22"/>
          <w:szCs w:val="22"/>
        </w:rPr>
        <w:t xml:space="preserve"> </w:t>
      </w:r>
      <w:r w:rsidRPr="00113EEE">
        <w:rPr>
          <w:rFonts w:ascii="Arial" w:hAnsi="Arial" w:cs="Arial"/>
          <w:sz w:val="22"/>
          <w:szCs w:val="22"/>
        </w:rPr>
        <w:t xml:space="preserve">rodziny. </w:t>
      </w:r>
      <w:r>
        <w:rPr>
          <w:rFonts w:ascii="Arial" w:hAnsi="Arial" w:cs="Arial"/>
          <w:sz w:val="22"/>
          <w:szCs w:val="22"/>
        </w:rPr>
        <w:t>W tym paśmie</w:t>
      </w:r>
      <w:r w:rsidRPr="00113EEE">
        <w:rPr>
          <w:rFonts w:ascii="Arial" w:hAnsi="Arial" w:cs="Arial"/>
          <w:sz w:val="22"/>
          <w:szCs w:val="22"/>
        </w:rPr>
        <w:t xml:space="preserve"> </w:t>
      </w:r>
      <w:r>
        <w:rPr>
          <w:rFonts w:ascii="Arial" w:hAnsi="Arial" w:cs="Arial"/>
          <w:sz w:val="22"/>
          <w:szCs w:val="22"/>
        </w:rPr>
        <w:t xml:space="preserve">zostaną wyemitowane </w:t>
      </w:r>
      <w:r w:rsidRPr="00113EEE">
        <w:rPr>
          <w:rFonts w:ascii="Arial" w:hAnsi="Arial" w:cs="Arial"/>
          <w:sz w:val="22"/>
          <w:szCs w:val="22"/>
        </w:rPr>
        <w:t xml:space="preserve">seriale przygodowe oraz </w:t>
      </w:r>
      <w:r>
        <w:rPr>
          <w:rFonts w:ascii="Arial" w:hAnsi="Arial" w:cs="Arial"/>
          <w:sz w:val="22"/>
          <w:szCs w:val="22"/>
        </w:rPr>
        <w:t>kolejna</w:t>
      </w:r>
      <w:r w:rsidRPr="00113EEE">
        <w:rPr>
          <w:rFonts w:ascii="Arial" w:hAnsi="Arial" w:cs="Arial"/>
          <w:sz w:val="22"/>
          <w:szCs w:val="22"/>
        </w:rPr>
        <w:t xml:space="preserve"> seri</w:t>
      </w:r>
      <w:r>
        <w:rPr>
          <w:rFonts w:ascii="Arial" w:hAnsi="Arial" w:cs="Arial"/>
          <w:sz w:val="22"/>
          <w:szCs w:val="22"/>
        </w:rPr>
        <w:t>a</w:t>
      </w:r>
      <w:r w:rsidRPr="00113EEE">
        <w:rPr>
          <w:rFonts w:ascii="Arial" w:hAnsi="Arial" w:cs="Arial"/>
          <w:sz w:val="22"/>
          <w:szCs w:val="22"/>
        </w:rPr>
        <w:t xml:space="preserve"> </w:t>
      </w:r>
      <w:r w:rsidRPr="00757B89">
        <w:rPr>
          <w:rFonts w:ascii="Arial" w:hAnsi="Arial" w:cs="Arial"/>
          <w:sz w:val="22"/>
          <w:szCs w:val="22"/>
        </w:rPr>
        <w:t xml:space="preserve">cyklu edukacyjno-językowego </w:t>
      </w:r>
      <w:r w:rsidRPr="00113EEE">
        <w:rPr>
          <w:rFonts w:ascii="Arial" w:hAnsi="Arial" w:cs="Arial"/>
          <w:sz w:val="22"/>
          <w:szCs w:val="22"/>
        </w:rPr>
        <w:t>„</w:t>
      </w:r>
      <w:r w:rsidRPr="005234DF">
        <w:rPr>
          <w:rFonts w:ascii="Arial" w:hAnsi="Arial" w:cs="Arial"/>
          <w:b/>
          <w:sz w:val="22"/>
          <w:szCs w:val="22"/>
        </w:rPr>
        <w:t>Baw się słowami”</w:t>
      </w:r>
      <w:r>
        <w:rPr>
          <w:rFonts w:ascii="Arial" w:hAnsi="Arial" w:cs="Arial"/>
          <w:b/>
          <w:sz w:val="22"/>
          <w:szCs w:val="22"/>
        </w:rPr>
        <w:t xml:space="preserve">, </w:t>
      </w:r>
      <w:r w:rsidRPr="00757B89">
        <w:rPr>
          <w:rFonts w:ascii="Arial" w:hAnsi="Arial" w:cs="Arial"/>
          <w:sz w:val="22"/>
          <w:szCs w:val="22"/>
        </w:rPr>
        <w:t>wspierającego naukę języka polskiego u d</w:t>
      </w:r>
      <w:r>
        <w:rPr>
          <w:rFonts w:ascii="Arial" w:hAnsi="Arial" w:cs="Arial"/>
          <w:sz w:val="22"/>
          <w:szCs w:val="22"/>
        </w:rPr>
        <w:t xml:space="preserve">zieci dwu – lub </w:t>
      </w:r>
      <w:r w:rsidRPr="000F178D">
        <w:rPr>
          <w:rFonts w:ascii="Arial" w:hAnsi="Arial" w:cs="Arial"/>
          <w:sz w:val="22"/>
          <w:szCs w:val="22"/>
        </w:rPr>
        <w:t>wielojęzycznych. Dzieci z pewnością nie rozczarują nasze dwie nowości. „</w:t>
      </w:r>
      <w:r w:rsidRPr="000F178D">
        <w:rPr>
          <w:rFonts w:ascii="Arial" w:hAnsi="Arial" w:cs="Arial"/>
          <w:b/>
          <w:sz w:val="22"/>
          <w:szCs w:val="22"/>
        </w:rPr>
        <w:t>Zaczarowany świat”</w:t>
      </w:r>
      <w:r w:rsidRPr="000F178D">
        <w:rPr>
          <w:rFonts w:ascii="Arial" w:hAnsi="Arial" w:cs="Arial"/>
          <w:sz w:val="22"/>
          <w:szCs w:val="22"/>
        </w:rPr>
        <w:t xml:space="preserve"> to program </w:t>
      </w:r>
      <w:r w:rsidRPr="000F178D">
        <w:rPr>
          <w:rFonts w:ascii="Arial" w:hAnsi="Arial" w:cs="Arial"/>
          <w:sz w:val="22"/>
          <w:szCs w:val="22"/>
        </w:rPr>
        <w:lastRenderedPageBreak/>
        <w:t xml:space="preserve">prowadzony z perspektywy dziecka, który </w:t>
      </w:r>
      <w:r>
        <w:rPr>
          <w:rFonts w:ascii="Arial" w:hAnsi="Arial" w:cs="Arial"/>
          <w:sz w:val="22"/>
          <w:szCs w:val="22"/>
        </w:rPr>
        <w:t>w przyjazny sposób opowia</w:t>
      </w:r>
      <w:r w:rsidRPr="000F178D">
        <w:rPr>
          <w:rFonts w:ascii="Arial" w:hAnsi="Arial" w:cs="Arial"/>
          <w:sz w:val="22"/>
          <w:szCs w:val="22"/>
        </w:rPr>
        <w:t>d</w:t>
      </w:r>
      <w:r>
        <w:rPr>
          <w:rFonts w:ascii="Arial" w:hAnsi="Arial" w:cs="Arial"/>
          <w:sz w:val="22"/>
          <w:szCs w:val="22"/>
        </w:rPr>
        <w:t>a</w:t>
      </w:r>
      <w:r w:rsidRPr="000F178D">
        <w:rPr>
          <w:rFonts w:ascii="Arial" w:hAnsi="Arial" w:cs="Arial"/>
          <w:sz w:val="22"/>
          <w:szCs w:val="22"/>
        </w:rPr>
        <w:t xml:space="preserve"> o teatrze. W pierwszym odcinku padną pytania: d</w:t>
      </w:r>
      <w:r>
        <w:rPr>
          <w:rFonts w:ascii="Arial" w:hAnsi="Arial" w:cs="Arial"/>
          <w:sz w:val="22"/>
          <w:szCs w:val="22"/>
        </w:rPr>
        <w:t>laczego ten t</w:t>
      </w:r>
      <w:r w:rsidRPr="000F178D">
        <w:rPr>
          <w:rFonts w:ascii="Arial" w:hAnsi="Arial" w:cs="Arial"/>
          <w:sz w:val="22"/>
          <w:szCs w:val="22"/>
        </w:rPr>
        <w:t xml:space="preserve">eatr jest taki wielki? Na czym polega jego wyjątkowość? Odpowie na nie pani Karolina Łukaszewicz, przewodniczka po Teatrze Wielkim Operze Narodowej. </w:t>
      </w:r>
    </w:p>
    <w:p w:rsidR="00BA476A" w:rsidRDefault="00BA476A" w:rsidP="00BA476A">
      <w:pPr>
        <w:spacing w:line="360" w:lineRule="auto"/>
        <w:jc w:val="both"/>
        <w:rPr>
          <w:rFonts w:ascii="Arial" w:hAnsi="Arial" w:cs="Arial"/>
          <w:b/>
          <w:sz w:val="22"/>
          <w:szCs w:val="22"/>
        </w:rPr>
      </w:pPr>
    </w:p>
    <w:p w:rsidR="00BA476A" w:rsidRDefault="00BA476A" w:rsidP="00BA476A">
      <w:pPr>
        <w:spacing w:line="360" w:lineRule="auto"/>
        <w:jc w:val="both"/>
        <w:rPr>
          <w:rFonts w:ascii="Arial" w:hAnsi="Arial" w:cs="Arial"/>
          <w:b/>
          <w:sz w:val="22"/>
          <w:szCs w:val="22"/>
        </w:rPr>
      </w:pPr>
      <w:r>
        <w:rPr>
          <w:rFonts w:ascii="Arial" w:hAnsi="Arial" w:cs="Arial"/>
          <w:b/>
          <w:sz w:val="22"/>
          <w:szCs w:val="22"/>
        </w:rPr>
        <w:t>NIEZIEMSCY</w:t>
      </w:r>
    </w:p>
    <w:p w:rsidR="00BA476A" w:rsidRDefault="00BA476A" w:rsidP="00BA476A">
      <w:pPr>
        <w:spacing w:line="360" w:lineRule="auto"/>
        <w:jc w:val="both"/>
        <w:rPr>
          <w:rFonts w:ascii="Arial" w:hAnsi="Arial" w:cs="Arial"/>
          <w:b/>
          <w:sz w:val="22"/>
          <w:szCs w:val="22"/>
        </w:rPr>
      </w:pPr>
      <w:r w:rsidRPr="000F178D">
        <w:rPr>
          <w:rFonts w:ascii="Arial" w:hAnsi="Arial" w:cs="Arial"/>
          <w:sz w:val="22"/>
          <w:szCs w:val="22"/>
        </w:rPr>
        <w:t>od 14 marca</w:t>
      </w:r>
    </w:p>
    <w:p w:rsidR="00035591" w:rsidRDefault="00BA476A" w:rsidP="003F44E6">
      <w:pPr>
        <w:spacing w:line="360" w:lineRule="auto"/>
        <w:jc w:val="both"/>
        <w:rPr>
          <w:rFonts w:ascii="Arial" w:hAnsi="Arial" w:cs="Arial"/>
          <w:sz w:val="22"/>
          <w:szCs w:val="22"/>
        </w:rPr>
      </w:pPr>
      <w:r>
        <w:rPr>
          <w:rFonts w:ascii="Arial" w:hAnsi="Arial" w:cs="Arial"/>
          <w:sz w:val="22"/>
          <w:szCs w:val="22"/>
        </w:rPr>
        <w:t>P</w:t>
      </w:r>
      <w:r w:rsidRPr="000F178D">
        <w:rPr>
          <w:rFonts w:ascii="Arial" w:hAnsi="Arial" w:cs="Arial"/>
          <w:sz w:val="22"/>
          <w:szCs w:val="22"/>
        </w:rPr>
        <w:t>o zderzeniu z asteroidą i tym samym uszkodzeniu statku, przybysze z kosmosu muszą awaryjnie lądować na nieznanej im planecie Ziemi. Aby ułatwić sobie poznawanie nowego miejsca, kosmici przybierają ludzki wygląd. Nie wszyscy są zadowoleni ze swojego wizerunku. Niestety wiele wskazuje na to, że pobyt nieco się przedłuży. W tym czasie Nieziemscy dowiedzą się, po co ludziom włosy i dlaczego Ziemianie żyją tylko na swojej planecie. </w:t>
      </w:r>
    </w:p>
    <w:p w:rsidR="00BA476A" w:rsidRPr="00BA476A" w:rsidRDefault="00BA476A" w:rsidP="003F44E6">
      <w:pPr>
        <w:spacing w:line="360" w:lineRule="auto"/>
        <w:jc w:val="both"/>
        <w:rPr>
          <w:rFonts w:ascii="Arial" w:hAnsi="Arial" w:cs="Arial"/>
          <w:sz w:val="22"/>
          <w:szCs w:val="22"/>
        </w:rPr>
      </w:pPr>
    </w:p>
    <w:p w:rsidR="00035591" w:rsidRPr="000F178D" w:rsidRDefault="00035591" w:rsidP="003F44E6">
      <w:pPr>
        <w:spacing w:line="360" w:lineRule="auto"/>
        <w:jc w:val="both"/>
        <w:rPr>
          <w:rFonts w:ascii="Arial" w:hAnsi="Arial" w:cs="Arial"/>
          <w:sz w:val="22"/>
          <w:szCs w:val="22"/>
        </w:rPr>
      </w:pPr>
      <w:r w:rsidRPr="000F178D">
        <w:rPr>
          <w:rFonts w:ascii="Arial" w:hAnsi="Arial" w:cs="Arial"/>
          <w:sz w:val="22"/>
          <w:szCs w:val="22"/>
        </w:rPr>
        <w:t xml:space="preserve">Wiosną w TVP Polonia nie zabraknie nowych odcinków ulubionych programów, czyli:  </w:t>
      </w:r>
      <w:r w:rsidR="00FB4286" w:rsidRPr="00315DD5">
        <w:rPr>
          <w:rFonts w:ascii="Arial" w:hAnsi="Arial" w:cs="Arial"/>
          <w:b/>
          <w:sz w:val="22"/>
          <w:szCs w:val="22"/>
        </w:rPr>
        <w:t>SŁOWNIKA POLSKO@ POLSKIEGO – TALK SHOW PROF. JANA MIODKA</w:t>
      </w:r>
      <w:r w:rsidRPr="000F178D">
        <w:rPr>
          <w:rFonts w:ascii="Arial" w:hAnsi="Arial" w:cs="Arial"/>
          <w:sz w:val="22"/>
          <w:szCs w:val="22"/>
        </w:rPr>
        <w:t>,</w:t>
      </w:r>
      <w:r w:rsidR="002567B0" w:rsidRPr="002567B0">
        <w:rPr>
          <w:rFonts w:ascii="Arial" w:hAnsi="Arial" w:cs="Arial"/>
          <w:sz w:val="22"/>
          <w:szCs w:val="22"/>
        </w:rPr>
        <w:t xml:space="preserve"> </w:t>
      </w:r>
      <w:r w:rsidR="002567B0">
        <w:rPr>
          <w:rFonts w:ascii="Arial" w:hAnsi="Arial" w:cs="Arial"/>
          <w:sz w:val="22"/>
          <w:szCs w:val="22"/>
        </w:rPr>
        <w:t xml:space="preserve">cyklu edukacyjnego dla dzieci </w:t>
      </w:r>
      <w:r w:rsidR="00FB4286" w:rsidRPr="00315DD5">
        <w:rPr>
          <w:rFonts w:ascii="Arial" w:hAnsi="Arial" w:cs="Arial"/>
          <w:b/>
          <w:sz w:val="22"/>
          <w:szCs w:val="22"/>
        </w:rPr>
        <w:t>BAW SIĘ SŁOWAMI</w:t>
      </w:r>
      <w:r w:rsidR="002567B0">
        <w:rPr>
          <w:rFonts w:ascii="Arial" w:hAnsi="Arial" w:cs="Arial"/>
          <w:sz w:val="22"/>
          <w:szCs w:val="22"/>
        </w:rPr>
        <w:t>,</w:t>
      </w:r>
      <w:r w:rsidRPr="000F178D">
        <w:rPr>
          <w:rFonts w:ascii="Arial" w:hAnsi="Arial" w:cs="Arial"/>
          <w:sz w:val="22"/>
          <w:szCs w:val="22"/>
        </w:rPr>
        <w:t xml:space="preserve"> </w:t>
      </w:r>
      <w:r w:rsidR="002567B0">
        <w:rPr>
          <w:rFonts w:ascii="Arial" w:hAnsi="Arial" w:cs="Arial"/>
          <w:sz w:val="22"/>
          <w:szCs w:val="22"/>
        </w:rPr>
        <w:t xml:space="preserve">magazynu </w:t>
      </w:r>
      <w:r w:rsidR="00FB4286" w:rsidRPr="00315DD5">
        <w:rPr>
          <w:rFonts w:ascii="Arial" w:hAnsi="Arial" w:cs="Arial"/>
          <w:b/>
          <w:sz w:val="22"/>
          <w:szCs w:val="22"/>
        </w:rPr>
        <w:t>KULTURALNI.PL</w:t>
      </w:r>
      <w:r w:rsidRPr="000F178D">
        <w:rPr>
          <w:rFonts w:ascii="Arial" w:hAnsi="Arial" w:cs="Arial"/>
          <w:sz w:val="22"/>
          <w:szCs w:val="22"/>
        </w:rPr>
        <w:t xml:space="preserve">, </w:t>
      </w:r>
      <w:r w:rsidR="002567B0">
        <w:rPr>
          <w:rFonts w:ascii="Arial" w:hAnsi="Arial" w:cs="Arial"/>
          <w:sz w:val="22"/>
          <w:szCs w:val="22"/>
        </w:rPr>
        <w:t xml:space="preserve">rozmów Danuty Holeckiej </w:t>
      </w:r>
      <w:r w:rsidR="00FB4286" w:rsidRPr="00315DD5">
        <w:rPr>
          <w:rFonts w:ascii="Arial" w:hAnsi="Arial" w:cs="Arial"/>
          <w:b/>
          <w:sz w:val="22"/>
          <w:szCs w:val="22"/>
        </w:rPr>
        <w:t>OCZY W OCZY</w:t>
      </w:r>
      <w:r w:rsidRPr="000F178D">
        <w:rPr>
          <w:rFonts w:ascii="Arial" w:hAnsi="Arial" w:cs="Arial"/>
          <w:sz w:val="22"/>
          <w:szCs w:val="22"/>
        </w:rPr>
        <w:t xml:space="preserve">, </w:t>
      </w:r>
      <w:r w:rsidR="002567B0">
        <w:rPr>
          <w:rFonts w:ascii="Arial" w:hAnsi="Arial" w:cs="Arial"/>
          <w:sz w:val="22"/>
          <w:szCs w:val="22"/>
        </w:rPr>
        <w:t>czy z dziedziny publicystyki</w:t>
      </w:r>
      <w:r w:rsidR="00315DD5">
        <w:rPr>
          <w:rFonts w:ascii="Arial" w:hAnsi="Arial" w:cs="Arial"/>
          <w:sz w:val="22"/>
          <w:szCs w:val="22"/>
        </w:rPr>
        <w:t xml:space="preserve"> -</w:t>
      </w:r>
      <w:r w:rsidR="002567B0">
        <w:rPr>
          <w:rFonts w:ascii="Arial" w:hAnsi="Arial" w:cs="Arial"/>
          <w:sz w:val="22"/>
          <w:szCs w:val="22"/>
        </w:rPr>
        <w:t xml:space="preserve"> </w:t>
      </w:r>
      <w:r w:rsidR="00FB4286" w:rsidRPr="00315DD5">
        <w:rPr>
          <w:rFonts w:ascii="Arial" w:hAnsi="Arial" w:cs="Arial"/>
          <w:b/>
          <w:sz w:val="22"/>
          <w:szCs w:val="22"/>
        </w:rPr>
        <w:t>MAGAZYNU Z WYSP</w:t>
      </w:r>
      <w:r w:rsidRPr="000F178D">
        <w:rPr>
          <w:rFonts w:ascii="Arial" w:hAnsi="Arial" w:cs="Arial"/>
          <w:sz w:val="22"/>
          <w:szCs w:val="22"/>
        </w:rPr>
        <w:t xml:space="preserve">, </w:t>
      </w:r>
      <w:r w:rsidR="00FB4286" w:rsidRPr="00315DD5">
        <w:rPr>
          <w:rFonts w:ascii="Arial" w:hAnsi="Arial" w:cs="Arial"/>
          <w:b/>
          <w:sz w:val="22"/>
          <w:szCs w:val="22"/>
        </w:rPr>
        <w:t>MAGAZYNU Z AMERYKI</w:t>
      </w:r>
      <w:r w:rsidR="00FB4286">
        <w:rPr>
          <w:rFonts w:ascii="Arial" w:hAnsi="Arial" w:cs="Arial"/>
          <w:sz w:val="22"/>
          <w:szCs w:val="22"/>
        </w:rPr>
        <w:t xml:space="preserve">, </w:t>
      </w:r>
      <w:r w:rsidR="00FB4286" w:rsidRPr="00315DD5">
        <w:rPr>
          <w:rFonts w:ascii="Arial" w:hAnsi="Arial" w:cs="Arial"/>
          <w:b/>
          <w:sz w:val="22"/>
          <w:szCs w:val="22"/>
        </w:rPr>
        <w:t>KIERUNKU ZACHÓD</w:t>
      </w:r>
      <w:r w:rsidR="00FB4286">
        <w:rPr>
          <w:rFonts w:ascii="Arial" w:hAnsi="Arial" w:cs="Arial"/>
          <w:sz w:val="22"/>
          <w:szCs w:val="22"/>
        </w:rPr>
        <w:t xml:space="preserve">, </w:t>
      </w:r>
      <w:r w:rsidR="00FB4286" w:rsidRPr="00354EC8">
        <w:rPr>
          <w:rFonts w:ascii="Arial" w:hAnsi="Arial" w:cs="Arial"/>
          <w:b/>
          <w:sz w:val="22"/>
          <w:szCs w:val="22"/>
        </w:rPr>
        <w:t>WILNOTEKA</w:t>
      </w:r>
      <w:r w:rsidR="00FB4286">
        <w:rPr>
          <w:rFonts w:ascii="Arial" w:hAnsi="Arial" w:cs="Arial"/>
          <w:sz w:val="22"/>
          <w:szCs w:val="22"/>
        </w:rPr>
        <w:t xml:space="preserve">, </w:t>
      </w:r>
      <w:r w:rsidR="00FB4286" w:rsidRPr="00354EC8">
        <w:rPr>
          <w:rFonts w:ascii="Arial" w:hAnsi="Arial" w:cs="Arial"/>
          <w:b/>
          <w:sz w:val="22"/>
          <w:szCs w:val="22"/>
        </w:rPr>
        <w:t>WSCHÓD</w:t>
      </w:r>
      <w:r w:rsidR="00FB4286">
        <w:rPr>
          <w:rFonts w:ascii="Arial" w:hAnsi="Arial" w:cs="Arial"/>
          <w:sz w:val="22"/>
          <w:szCs w:val="22"/>
        </w:rPr>
        <w:t xml:space="preserve">, </w:t>
      </w:r>
      <w:r w:rsidR="00FB4286" w:rsidRPr="00354EC8">
        <w:rPr>
          <w:rFonts w:ascii="Arial" w:hAnsi="Arial" w:cs="Arial"/>
          <w:b/>
          <w:sz w:val="22"/>
          <w:szCs w:val="22"/>
        </w:rPr>
        <w:t>NAD NIEMNEM</w:t>
      </w:r>
      <w:r w:rsidR="00FB4286">
        <w:rPr>
          <w:rFonts w:ascii="Arial" w:hAnsi="Arial" w:cs="Arial"/>
          <w:sz w:val="22"/>
          <w:szCs w:val="22"/>
        </w:rPr>
        <w:t xml:space="preserve"> </w:t>
      </w:r>
      <w:r w:rsidR="00EC0C31">
        <w:rPr>
          <w:rFonts w:ascii="Arial" w:hAnsi="Arial" w:cs="Arial"/>
          <w:sz w:val="22"/>
          <w:szCs w:val="22"/>
        </w:rPr>
        <w:t xml:space="preserve">oraz </w:t>
      </w:r>
      <w:r w:rsidR="00FB4286" w:rsidRPr="00315DD5">
        <w:rPr>
          <w:rFonts w:ascii="Arial" w:hAnsi="Arial" w:cs="Arial"/>
          <w:b/>
          <w:sz w:val="22"/>
          <w:szCs w:val="22"/>
        </w:rPr>
        <w:t>WOLNEGO EKRANU</w:t>
      </w:r>
      <w:r w:rsidR="00FB4286" w:rsidRPr="000F178D">
        <w:rPr>
          <w:rFonts w:ascii="Arial" w:hAnsi="Arial" w:cs="Arial"/>
          <w:sz w:val="22"/>
          <w:szCs w:val="22"/>
        </w:rPr>
        <w:t>.</w:t>
      </w:r>
    </w:p>
    <w:p w:rsidR="00113EEE" w:rsidRPr="000F178D" w:rsidRDefault="00113EEE" w:rsidP="003F44E6">
      <w:pPr>
        <w:spacing w:line="360" w:lineRule="auto"/>
        <w:jc w:val="both"/>
        <w:rPr>
          <w:rFonts w:ascii="Arial" w:hAnsi="Arial" w:cs="Arial"/>
          <w:sz w:val="22"/>
          <w:szCs w:val="22"/>
        </w:rPr>
      </w:pPr>
    </w:p>
    <w:p w:rsidR="00611DC9" w:rsidRPr="000F178D" w:rsidRDefault="00611DC9" w:rsidP="003F44E6">
      <w:pPr>
        <w:spacing w:line="360" w:lineRule="auto"/>
        <w:jc w:val="both"/>
        <w:rPr>
          <w:rFonts w:ascii="Arial" w:hAnsi="Arial" w:cs="Arial"/>
          <w:sz w:val="22"/>
          <w:szCs w:val="22"/>
        </w:rPr>
      </w:pPr>
      <w:r w:rsidRPr="000F178D">
        <w:rPr>
          <w:rFonts w:ascii="Arial" w:hAnsi="Arial" w:cs="Arial"/>
          <w:sz w:val="22"/>
          <w:szCs w:val="22"/>
        </w:rPr>
        <w:t xml:space="preserve">TVP Polonia zaprasza na </w:t>
      </w:r>
      <w:r w:rsidR="00582BE5" w:rsidRPr="000F178D">
        <w:rPr>
          <w:rFonts w:ascii="Arial" w:hAnsi="Arial" w:cs="Arial"/>
          <w:b/>
          <w:sz w:val="22"/>
          <w:szCs w:val="22"/>
        </w:rPr>
        <w:t>KIERUNEK</w:t>
      </w:r>
      <w:r w:rsidR="00582BE5" w:rsidRPr="000F178D">
        <w:rPr>
          <w:rFonts w:ascii="Arial" w:hAnsi="Arial" w:cs="Arial"/>
          <w:sz w:val="22"/>
          <w:szCs w:val="22"/>
        </w:rPr>
        <w:t xml:space="preserve"> </w:t>
      </w:r>
      <w:r w:rsidR="00582BE5" w:rsidRPr="000F178D">
        <w:rPr>
          <w:rFonts w:ascii="Arial" w:hAnsi="Arial" w:cs="Arial"/>
          <w:b/>
          <w:sz w:val="22"/>
          <w:szCs w:val="22"/>
        </w:rPr>
        <w:t>KABARET</w:t>
      </w:r>
      <w:r w:rsidR="00EC0C31">
        <w:rPr>
          <w:rFonts w:ascii="Arial" w:hAnsi="Arial" w:cs="Arial"/>
          <w:sz w:val="22"/>
          <w:szCs w:val="22"/>
        </w:rPr>
        <w:t xml:space="preserve">, </w:t>
      </w:r>
      <w:r w:rsidR="002567B0">
        <w:rPr>
          <w:rFonts w:ascii="Arial" w:hAnsi="Arial" w:cs="Arial"/>
          <w:sz w:val="22"/>
          <w:szCs w:val="22"/>
        </w:rPr>
        <w:t xml:space="preserve">w którym </w:t>
      </w:r>
      <w:r w:rsidRPr="000F178D">
        <w:rPr>
          <w:rFonts w:ascii="Arial" w:hAnsi="Arial" w:cs="Arial"/>
          <w:sz w:val="22"/>
          <w:szCs w:val="22"/>
        </w:rPr>
        <w:t xml:space="preserve">prowadzący rozmawiają o różnych aspektach kabaretu. W każdym odcinku prezentują najlepsze skecze, komentowane pod kątem poruszanego tematu. W piątki </w:t>
      </w:r>
      <w:r w:rsidR="00315DD5">
        <w:rPr>
          <w:rFonts w:ascii="Arial" w:hAnsi="Arial" w:cs="Arial"/>
          <w:sz w:val="22"/>
          <w:szCs w:val="22"/>
        </w:rPr>
        <w:t xml:space="preserve">o 22:45 </w:t>
      </w:r>
      <w:r w:rsidR="00582BE5">
        <w:rPr>
          <w:rFonts w:ascii="Arial" w:hAnsi="Arial" w:cs="Arial"/>
          <w:b/>
          <w:sz w:val="22"/>
          <w:szCs w:val="22"/>
        </w:rPr>
        <w:t>LASKOWIK Z MALICKIM</w:t>
      </w:r>
      <w:r w:rsidR="00582BE5" w:rsidRPr="000F178D">
        <w:rPr>
          <w:rFonts w:ascii="Arial" w:hAnsi="Arial" w:cs="Arial"/>
          <w:b/>
          <w:sz w:val="22"/>
          <w:szCs w:val="22"/>
        </w:rPr>
        <w:t xml:space="preserve"> </w:t>
      </w:r>
      <w:r w:rsidRPr="000F178D">
        <w:rPr>
          <w:rFonts w:ascii="Arial" w:hAnsi="Arial" w:cs="Arial"/>
          <w:sz w:val="22"/>
          <w:szCs w:val="22"/>
        </w:rPr>
        <w:t>– kabaret literacko-muzyczny</w:t>
      </w:r>
      <w:r w:rsidR="00315DD5">
        <w:rPr>
          <w:rFonts w:ascii="Arial" w:hAnsi="Arial" w:cs="Arial"/>
          <w:sz w:val="22"/>
          <w:szCs w:val="22"/>
        </w:rPr>
        <w:t>.</w:t>
      </w:r>
      <w:r w:rsidR="00470C5D">
        <w:rPr>
          <w:rFonts w:ascii="Arial" w:hAnsi="Arial" w:cs="Arial"/>
          <w:sz w:val="22"/>
          <w:szCs w:val="22"/>
        </w:rPr>
        <w:t xml:space="preserve"> C</w:t>
      </w:r>
      <w:r w:rsidR="00FB4286">
        <w:rPr>
          <w:rFonts w:ascii="Arial" w:hAnsi="Arial" w:cs="Arial"/>
          <w:sz w:val="22"/>
          <w:szCs w:val="22"/>
        </w:rPr>
        <w:t>haryzmatycznych</w:t>
      </w:r>
      <w:r w:rsidRPr="000F178D">
        <w:rPr>
          <w:rFonts w:ascii="Arial" w:hAnsi="Arial" w:cs="Arial"/>
          <w:sz w:val="22"/>
          <w:szCs w:val="22"/>
        </w:rPr>
        <w:t xml:space="preserve"> gospodarzy Zenona Laskowika i Waldemara Malickiego wspiera </w:t>
      </w:r>
      <w:r w:rsidR="00582BE5">
        <w:rPr>
          <w:rFonts w:ascii="Arial" w:hAnsi="Arial" w:cs="Arial"/>
          <w:sz w:val="22"/>
          <w:szCs w:val="22"/>
        </w:rPr>
        <w:t xml:space="preserve">na scenie Filharmonia Dowcipu. </w:t>
      </w:r>
    </w:p>
    <w:p w:rsidR="00611DC9" w:rsidRPr="000F178D" w:rsidRDefault="00611DC9" w:rsidP="003F44E6">
      <w:pPr>
        <w:spacing w:line="360" w:lineRule="auto"/>
        <w:jc w:val="both"/>
        <w:rPr>
          <w:rFonts w:ascii="Arial" w:hAnsi="Arial" w:cs="Arial"/>
          <w:sz w:val="22"/>
          <w:szCs w:val="22"/>
        </w:rPr>
      </w:pPr>
    </w:p>
    <w:p w:rsidR="001C522A" w:rsidRPr="000F178D" w:rsidRDefault="003A2819" w:rsidP="003F44E6">
      <w:pPr>
        <w:spacing w:line="360" w:lineRule="auto"/>
        <w:jc w:val="both"/>
        <w:rPr>
          <w:rFonts w:ascii="Arial" w:hAnsi="Arial" w:cs="Arial"/>
          <w:sz w:val="22"/>
          <w:szCs w:val="22"/>
        </w:rPr>
      </w:pPr>
      <w:r>
        <w:rPr>
          <w:rFonts w:ascii="Arial" w:hAnsi="Arial" w:cs="Arial"/>
          <w:sz w:val="22"/>
          <w:szCs w:val="22"/>
        </w:rPr>
        <w:t>Oferta filmowa TVP Polonia to: w</w:t>
      </w:r>
      <w:r w:rsidR="005D0F5D" w:rsidRPr="000F178D">
        <w:rPr>
          <w:rFonts w:ascii="Arial" w:hAnsi="Arial" w:cs="Arial"/>
          <w:sz w:val="22"/>
          <w:szCs w:val="22"/>
        </w:rPr>
        <w:t xml:space="preserve"> marcu premier</w:t>
      </w:r>
      <w:r>
        <w:rPr>
          <w:rFonts w:ascii="Arial" w:hAnsi="Arial" w:cs="Arial"/>
          <w:sz w:val="22"/>
          <w:szCs w:val="22"/>
        </w:rPr>
        <w:t>a</w:t>
      </w:r>
      <w:r w:rsidR="005D0F5D" w:rsidRPr="000F178D">
        <w:rPr>
          <w:rFonts w:ascii="Arial" w:hAnsi="Arial" w:cs="Arial"/>
          <w:sz w:val="22"/>
          <w:szCs w:val="22"/>
        </w:rPr>
        <w:t xml:space="preserve"> </w:t>
      </w:r>
      <w:r w:rsidR="00582BE5" w:rsidRPr="000F178D">
        <w:rPr>
          <w:rFonts w:ascii="Arial" w:hAnsi="Arial" w:cs="Arial"/>
          <w:b/>
          <w:sz w:val="22"/>
          <w:szCs w:val="22"/>
        </w:rPr>
        <w:t>CÓREK DANCINGU</w:t>
      </w:r>
      <w:r w:rsidR="001C522A" w:rsidRPr="000F178D">
        <w:rPr>
          <w:rFonts w:ascii="Arial" w:hAnsi="Arial" w:cs="Arial"/>
          <w:sz w:val="22"/>
          <w:szCs w:val="22"/>
        </w:rPr>
        <w:t xml:space="preserve"> w reży</w:t>
      </w:r>
      <w:r w:rsidR="00BB0D3E" w:rsidRPr="000F178D">
        <w:rPr>
          <w:rFonts w:ascii="Arial" w:hAnsi="Arial" w:cs="Arial"/>
          <w:sz w:val="22"/>
          <w:szCs w:val="22"/>
        </w:rPr>
        <w:t>s</w:t>
      </w:r>
      <w:r w:rsidR="001C522A" w:rsidRPr="000F178D">
        <w:rPr>
          <w:rFonts w:ascii="Arial" w:hAnsi="Arial" w:cs="Arial"/>
          <w:sz w:val="22"/>
          <w:szCs w:val="22"/>
        </w:rPr>
        <w:t>eri</w:t>
      </w:r>
      <w:r w:rsidR="00BB0D3E" w:rsidRPr="000F178D">
        <w:rPr>
          <w:rFonts w:ascii="Arial" w:hAnsi="Arial" w:cs="Arial"/>
          <w:sz w:val="22"/>
          <w:szCs w:val="22"/>
        </w:rPr>
        <w:t>i</w:t>
      </w:r>
      <w:r w:rsidR="00390E56" w:rsidRPr="000F178D">
        <w:rPr>
          <w:rFonts w:ascii="Arial" w:hAnsi="Arial" w:cs="Arial"/>
          <w:sz w:val="22"/>
          <w:szCs w:val="22"/>
        </w:rPr>
        <w:t xml:space="preserve"> Agn</w:t>
      </w:r>
      <w:r w:rsidR="001C522A" w:rsidRPr="000F178D">
        <w:rPr>
          <w:rFonts w:ascii="Arial" w:hAnsi="Arial" w:cs="Arial"/>
          <w:sz w:val="22"/>
          <w:szCs w:val="22"/>
        </w:rPr>
        <w:t>i</w:t>
      </w:r>
      <w:r w:rsidR="00390E56" w:rsidRPr="000F178D">
        <w:rPr>
          <w:rFonts w:ascii="Arial" w:hAnsi="Arial" w:cs="Arial"/>
          <w:sz w:val="22"/>
          <w:szCs w:val="22"/>
        </w:rPr>
        <w:t>e</w:t>
      </w:r>
      <w:r w:rsidR="001C522A" w:rsidRPr="000F178D">
        <w:rPr>
          <w:rFonts w:ascii="Arial" w:hAnsi="Arial" w:cs="Arial"/>
          <w:sz w:val="22"/>
          <w:szCs w:val="22"/>
        </w:rPr>
        <w:t>s</w:t>
      </w:r>
      <w:r w:rsidR="00390E56" w:rsidRPr="000F178D">
        <w:rPr>
          <w:rFonts w:ascii="Arial" w:hAnsi="Arial" w:cs="Arial"/>
          <w:sz w:val="22"/>
          <w:szCs w:val="22"/>
        </w:rPr>
        <w:t>z</w:t>
      </w:r>
      <w:r w:rsidR="001C522A" w:rsidRPr="000F178D">
        <w:rPr>
          <w:rFonts w:ascii="Arial" w:hAnsi="Arial" w:cs="Arial"/>
          <w:sz w:val="22"/>
          <w:szCs w:val="22"/>
        </w:rPr>
        <w:t>ki Smoczyń</w:t>
      </w:r>
      <w:r w:rsidR="00390E56" w:rsidRPr="000F178D">
        <w:rPr>
          <w:rFonts w:ascii="Arial" w:hAnsi="Arial" w:cs="Arial"/>
          <w:sz w:val="22"/>
          <w:szCs w:val="22"/>
        </w:rPr>
        <w:t>sk</w:t>
      </w:r>
      <w:r w:rsidR="001C522A" w:rsidRPr="000F178D">
        <w:rPr>
          <w:rFonts w:ascii="Arial" w:hAnsi="Arial" w:cs="Arial"/>
          <w:sz w:val="22"/>
          <w:szCs w:val="22"/>
        </w:rPr>
        <w:t xml:space="preserve">iej, </w:t>
      </w:r>
      <w:r w:rsidR="00BB0D3E" w:rsidRPr="000F178D">
        <w:rPr>
          <w:rFonts w:ascii="Arial" w:hAnsi="Arial" w:cs="Arial"/>
          <w:sz w:val="22"/>
          <w:szCs w:val="22"/>
        </w:rPr>
        <w:t>musical</w:t>
      </w:r>
      <w:r w:rsidR="005D0F5D" w:rsidRPr="000F178D">
        <w:rPr>
          <w:rFonts w:ascii="Arial" w:hAnsi="Arial" w:cs="Arial"/>
          <w:sz w:val="22"/>
          <w:szCs w:val="22"/>
        </w:rPr>
        <w:t>u</w:t>
      </w:r>
      <w:r w:rsidR="00BB0D3E" w:rsidRPr="000F178D">
        <w:rPr>
          <w:rFonts w:ascii="Arial" w:hAnsi="Arial" w:cs="Arial"/>
          <w:sz w:val="22"/>
          <w:szCs w:val="22"/>
        </w:rPr>
        <w:t xml:space="preserve"> </w:t>
      </w:r>
      <w:r w:rsidR="00390E56" w:rsidRPr="000F178D">
        <w:rPr>
          <w:rFonts w:ascii="Arial" w:hAnsi="Arial" w:cs="Arial"/>
          <w:sz w:val="22"/>
          <w:szCs w:val="22"/>
        </w:rPr>
        <w:t>nagrodzony</w:t>
      </w:r>
      <w:r w:rsidR="00315DD5">
        <w:rPr>
          <w:rFonts w:ascii="Arial" w:hAnsi="Arial" w:cs="Arial"/>
          <w:sz w:val="22"/>
          <w:szCs w:val="22"/>
        </w:rPr>
        <w:t>m</w:t>
      </w:r>
      <w:r w:rsidR="00390E56" w:rsidRPr="000F178D">
        <w:rPr>
          <w:rFonts w:ascii="Arial" w:hAnsi="Arial" w:cs="Arial"/>
          <w:sz w:val="22"/>
          <w:szCs w:val="22"/>
        </w:rPr>
        <w:t xml:space="preserve"> na festiwalu w Gdyni i na Sunda</w:t>
      </w:r>
      <w:r w:rsidR="002567B0">
        <w:rPr>
          <w:rFonts w:ascii="Arial" w:hAnsi="Arial" w:cs="Arial"/>
          <w:sz w:val="22"/>
          <w:szCs w:val="22"/>
        </w:rPr>
        <w:t>n</w:t>
      </w:r>
      <w:r w:rsidR="00390E56" w:rsidRPr="000F178D">
        <w:rPr>
          <w:rFonts w:ascii="Arial" w:hAnsi="Arial" w:cs="Arial"/>
          <w:sz w:val="22"/>
          <w:szCs w:val="22"/>
        </w:rPr>
        <w:t>ce F</w:t>
      </w:r>
      <w:r w:rsidR="00BB0D3E" w:rsidRPr="000F178D">
        <w:rPr>
          <w:rFonts w:ascii="Arial" w:hAnsi="Arial" w:cs="Arial"/>
          <w:sz w:val="22"/>
          <w:szCs w:val="22"/>
        </w:rPr>
        <w:t xml:space="preserve">ilm </w:t>
      </w:r>
      <w:r w:rsidR="00390E56" w:rsidRPr="000F178D">
        <w:rPr>
          <w:rFonts w:ascii="Arial" w:hAnsi="Arial" w:cs="Arial"/>
          <w:sz w:val="22"/>
          <w:szCs w:val="22"/>
        </w:rPr>
        <w:t>Fe</w:t>
      </w:r>
      <w:r w:rsidR="00BB0D3E" w:rsidRPr="000F178D">
        <w:rPr>
          <w:rFonts w:ascii="Arial" w:hAnsi="Arial" w:cs="Arial"/>
          <w:sz w:val="22"/>
          <w:szCs w:val="22"/>
        </w:rPr>
        <w:t>stiwal.</w:t>
      </w:r>
      <w:r w:rsidR="00390E56" w:rsidRPr="000F178D">
        <w:rPr>
          <w:rFonts w:ascii="Arial" w:hAnsi="Arial" w:cs="Arial"/>
          <w:sz w:val="22"/>
          <w:szCs w:val="22"/>
        </w:rPr>
        <w:t xml:space="preserve"> W kwietniu </w:t>
      </w:r>
      <w:r w:rsidR="00582BE5" w:rsidRPr="000F178D">
        <w:rPr>
          <w:rFonts w:ascii="Arial" w:hAnsi="Arial" w:cs="Arial"/>
          <w:b/>
          <w:sz w:val="22"/>
          <w:szCs w:val="22"/>
        </w:rPr>
        <w:t>POD</w:t>
      </w:r>
      <w:r w:rsidR="00582BE5" w:rsidRPr="000F178D">
        <w:rPr>
          <w:rFonts w:ascii="Arial" w:hAnsi="Arial" w:cs="Arial"/>
          <w:sz w:val="22"/>
          <w:szCs w:val="22"/>
        </w:rPr>
        <w:t xml:space="preserve"> </w:t>
      </w:r>
      <w:r w:rsidR="00582BE5" w:rsidRPr="000F178D">
        <w:rPr>
          <w:rFonts w:ascii="Arial" w:hAnsi="Arial" w:cs="Arial"/>
          <w:b/>
          <w:sz w:val="22"/>
          <w:szCs w:val="22"/>
        </w:rPr>
        <w:t>ELEKTRYCZNYMI CHMURAMI</w:t>
      </w:r>
      <w:r w:rsidR="00A80DA3" w:rsidRPr="000F178D">
        <w:rPr>
          <w:rFonts w:ascii="Arial" w:hAnsi="Arial" w:cs="Arial"/>
          <w:b/>
          <w:sz w:val="22"/>
          <w:szCs w:val="22"/>
        </w:rPr>
        <w:t>,</w:t>
      </w:r>
      <w:r w:rsidR="00A80DA3" w:rsidRPr="000F178D">
        <w:rPr>
          <w:rFonts w:ascii="Arial" w:hAnsi="Arial" w:cs="Arial"/>
          <w:sz w:val="22"/>
          <w:szCs w:val="22"/>
        </w:rPr>
        <w:t xml:space="preserve"> reż</w:t>
      </w:r>
      <w:r>
        <w:rPr>
          <w:rFonts w:ascii="Arial" w:hAnsi="Arial" w:cs="Arial"/>
          <w:sz w:val="22"/>
          <w:szCs w:val="22"/>
        </w:rPr>
        <w:t>.</w:t>
      </w:r>
      <w:r w:rsidR="00A80DA3" w:rsidRPr="000F178D">
        <w:rPr>
          <w:rFonts w:ascii="Arial" w:hAnsi="Arial" w:cs="Arial"/>
          <w:sz w:val="22"/>
          <w:szCs w:val="22"/>
        </w:rPr>
        <w:t xml:space="preserve"> Aleksiey German, ro</w:t>
      </w:r>
      <w:r w:rsidR="002567B0">
        <w:rPr>
          <w:rFonts w:ascii="Arial" w:hAnsi="Arial" w:cs="Arial"/>
          <w:sz w:val="22"/>
          <w:szCs w:val="22"/>
        </w:rPr>
        <w:t xml:space="preserve">syjski dramat science fiction, </w:t>
      </w:r>
      <w:r w:rsidR="00BA476A">
        <w:rPr>
          <w:rFonts w:ascii="Arial" w:hAnsi="Arial" w:cs="Arial"/>
          <w:sz w:val="22"/>
          <w:szCs w:val="22"/>
        </w:rPr>
        <w:t>w</w:t>
      </w:r>
      <w:r w:rsidR="00A80DA3" w:rsidRPr="000F178D">
        <w:rPr>
          <w:rFonts w:ascii="Arial" w:hAnsi="Arial" w:cs="Arial"/>
          <w:sz w:val="22"/>
          <w:szCs w:val="22"/>
        </w:rPr>
        <w:t xml:space="preserve"> maju – </w:t>
      </w:r>
      <w:r w:rsidR="00582BE5" w:rsidRPr="000F178D">
        <w:rPr>
          <w:rFonts w:ascii="Arial" w:hAnsi="Arial" w:cs="Arial"/>
          <w:b/>
          <w:sz w:val="22"/>
          <w:szCs w:val="22"/>
        </w:rPr>
        <w:t>EXCENTRYCY, CZYLI PO SŁONECZNEJ STRONIE ULICY</w:t>
      </w:r>
      <w:r w:rsidR="00A80DA3" w:rsidRPr="000F178D">
        <w:rPr>
          <w:rFonts w:ascii="Arial" w:hAnsi="Arial" w:cs="Arial"/>
          <w:sz w:val="22"/>
          <w:szCs w:val="22"/>
        </w:rPr>
        <w:t xml:space="preserve"> </w:t>
      </w:r>
      <w:r w:rsidR="002567B0">
        <w:rPr>
          <w:rFonts w:ascii="Arial" w:hAnsi="Arial" w:cs="Arial"/>
          <w:sz w:val="22"/>
          <w:szCs w:val="22"/>
        </w:rPr>
        <w:t xml:space="preserve">pogodna opowieść muzyczno-obyczajowa </w:t>
      </w:r>
      <w:r w:rsidR="00A80DA3" w:rsidRPr="000F178D">
        <w:rPr>
          <w:rFonts w:ascii="Arial" w:hAnsi="Arial" w:cs="Arial"/>
          <w:sz w:val="22"/>
          <w:szCs w:val="22"/>
        </w:rPr>
        <w:t xml:space="preserve">Janusza Majewskiego oraz </w:t>
      </w:r>
      <w:r w:rsidR="00DE7721" w:rsidRPr="000F178D">
        <w:rPr>
          <w:rFonts w:ascii="Arial" w:hAnsi="Arial" w:cs="Arial"/>
          <w:sz w:val="22"/>
          <w:szCs w:val="22"/>
        </w:rPr>
        <w:t xml:space="preserve">film </w:t>
      </w:r>
      <w:r w:rsidR="00582BE5" w:rsidRPr="000F178D">
        <w:rPr>
          <w:rFonts w:ascii="Arial" w:hAnsi="Arial" w:cs="Arial"/>
          <w:b/>
          <w:sz w:val="22"/>
          <w:szCs w:val="22"/>
        </w:rPr>
        <w:t>NOWY ŚWIAT</w:t>
      </w:r>
      <w:r w:rsidR="00582BE5" w:rsidRPr="000F178D">
        <w:rPr>
          <w:rFonts w:ascii="Arial" w:hAnsi="Arial" w:cs="Arial"/>
          <w:sz w:val="22"/>
          <w:szCs w:val="22"/>
        </w:rPr>
        <w:t xml:space="preserve"> </w:t>
      </w:r>
      <w:r w:rsidR="00DE7721" w:rsidRPr="000F178D">
        <w:rPr>
          <w:rFonts w:ascii="Arial" w:hAnsi="Arial" w:cs="Arial"/>
          <w:sz w:val="22"/>
          <w:szCs w:val="22"/>
        </w:rPr>
        <w:t>- troj</w:t>
      </w:r>
      <w:r w:rsidR="00BA476A">
        <w:rPr>
          <w:rFonts w:ascii="Arial" w:hAnsi="Arial" w:cs="Arial"/>
          <w:sz w:val="22"/>
          <w:szCs w:val="22"/>
        </w:rPr>
        <w:t>ga</w:t>
      </w:r>
      <w:r w:rsidR="00DE7721" w:rsidRPr="000F178D">
        <w:rPr>
          <w:rFonts w:ascii="Arial" w:hAnsi="Arial" w:cs="Arial"/>
          <w:sz w:val="22"/>
          <w:szCs w:val="22"/>
        </w:rPr>
        <w:t xml:space="preserve"> młodych reżyserów opowiada</w:t>
      </w:r>
      <w:r w:rsidR="00BA476A">
        <w:rPr>
          <w:rFonts w:ascii="Arial" w:hAnsi="Arial" w:cs="Arial"/>
          <w:sz w:val="22"/>
          <w:szCs w:val="22"/>
        </w:rPr>
        <w:t>jących</w:t>
      </w:r>
      <w:r w:rsidR="00DE7721" w:rsidRPr="000F178D">
        <w:rPr>
          <w:rFonts w:ascii="Arial" w:hAnsi="Arial" w:cs="Arial"/>
          <w:sz w:val="22"/>
          <w:szCs w:val="22"/>
        </w:rPr>
        <w:t xml:space="preserve"> o losach trójki imigrantów, którzy przyjeżdżają do Polski z nadzieją na rozpoczęcie nowego życia.</w:t>
      </w:r>
    </w:p>
    <w:p w:rsidR="00EF6A65" w:rsidRPr="000F178D" w:rsidRDefault="00EF6A65" w:rsidP="003F44E6">
      <w:pPr>
        <w:spacing w:line="360" w:lineRule="auto"/>
        <w:jc w:val="both"/>
        <w:rPr>
          <w:rFonts w:ascii="Arial" w:hAnsi="Arial" w:cs="Arial"/>
          <w:sz w:val="22"/>
          <w:szCs w:val="22"/>
        </w:rPr>
      </w:pPr>
    </w:p>
    <w:p w:rsidR="00C777C0" w:rsidRDefault="005D0F5D" w:rsidP="003F44E6">
      <w:pPr>
        <w:spacing w:line="360" w:lineRule="auto"/>
        <w:jc w:val="both"/>
        <w:rPr>
          <w:rFonts w:ascii="Arial" w:hAnsi="Arial" w:cs="Arial"/>
          <w:sz w:val="22"/>
          <w:szCs w:val="22"/>
        </w:rPr>
      </w:pPr>
      <w:r w:rsidRPr="000F178D">
        <w:rPr>
          <w:rFonts w:ascii="Arial" w:hAnsi="Arial" w:cs="Arial"/>
          <w:sz w:val="22"/>
          <w:szCs w:val="22"/>
        </w:rPr>
        <w:t xml:space="preserve">Wiosną </w:t>
      </w:r>
      <w:r w:rsidR="00E323A5" w:rsidRPr="000F178D">
        <w:rPr>
          <w:rFonts w:ascii="Arial" w:hAnsi="Arial" w:cs="Arial"/>
          <w:sz w:val="22"/>
          <w:szCs w:val="22"/>
        </w:rPr>
        <w:t xml:space="preserve">TVP Polonia </w:t>
      </w:r>
      <w:r w:rsidR="007A15B3" w:rsidRPr="000F178D">
        <w:rPr>
          <w:rFonts w:ascii="Arial" w:hAnsi="Arial" w:cs="Arial"/>
          <w:sz w:val="22"/>
          <w:szCs w:val="22"/>
        </w:rPr>
        <w:t xml:space="preserve">pokaże </w:t>
      </w:r>
      <w:r w:rsidR="00467969" w:rsidRPr="000F178D">
        <w:rPr>
          <w:rFonts w:ascii="Arial" w:hAnsi="Arial" w:cs="Arial"/>
          <w:sz w:val="22"/>
          <w:szCs w:val="22"/>
        </w:rPr>
        <w:t>również</w:t>
      </w:r>
      <w:r w:rsidR="00E02279" w:rsidRPr="000F178D">
        <w:rPr>
          <w:rFonts w:ascii="Arial" w:hAnsi="Arial" w:cs="Arial"/>
          <w:sz w:val="22"/>
          <w:szCs w:val="22"/>
        </w:rPr>
        <w:t xml:space="preserve"> najnowsze </w:t>
      </w:r>
      <w:r w:rsidR="00BA476A">
        <w:rPr>
          <w:rFonts w:ascii="Arial" w:hAnsi="Arial" w:cs="Arial"/>
          <w:sz w:val="22"/>
          <w:szCs w:val="22"/>
        </w:rPr>
        <w:t xml:space="preserve">sezony </w:t>
      </w:r>
      <w:r w:rsidR="00C67EAE" w:rsidRPr="000F178D">
        <w:rPr>
          <w:rFonts w:ascii="Arial" w:hAnsi="Arial" w:cs="Arial"/>
          <w:sz w:val="22"/>
          <w:szCs w:val="22"/>
        </w:rPr>
        <w:t>serial</w:t>
      </w:r>
      <w:r w:rsidR="00BA476A">
        <w:rPr>
          <w:rFonts w:ascii="Arial" w:hAnsi="Arial" w:cs="Arial"/>
          <w:sz w:val="22"/>
          <w:szCs w:val="22"/>
        </w:rPr>
        <w:t>i</w:t>
      </w:r>
      <w:r w:rsidR="00C67EAE" w:rsidRPr="000F178D">
        <w:rPr>
          <w:rFonts w:ascii="Arial" w:hAnsi="Arial" w:cs="Arial"/>
          <w:sz w:val="22"/>
          <w:szCs w:val="22"/>
        </w:rPr>
        <w:t xml:space="preserve"> </w:t>
      </w:r>
      <w:r w:rsidR="00372D1F" w:rsidRPr="000F178D">
        <w:rPr>
          <w:rFonts w:ascii="Arial" w:hAnsi="Arial" w:cs="Arial"/>
          <w:sz w:val="22"/>
          <w:szCs w:val="22"/>
        </w:rPr>
        <w:t>Telewizji Polskiej</w:t>
      </w:r>
      <w:r w:rsidR="00C400EC" w:rsidRPr="000F178D">
        <w:rPr>
          <w:rFonts w:ascii="Arial" w:hAnsi="Arial" w:cs="Arial"/>
          <w:sz w:val="22"/>
          <w:szCs w:val="22"/>
        </w:rPr>
        <w:t xml:space="preserve">. </w:t>
      </w:r>
      <w:r w:rsidR="00FB4286">
        <w:rPr>
          <w:rFonts w:ascii="Arial" w:hAnsi="Arial" w:cs="Arial"/>
          <w:b/>
          <w:sz w:val="22"/>
          <w:szCs w:val="22"/>
        </w:rPr>
        <w:t>DZIEWCZYNY ZE LWOWA</w:t>
      </w:r>
      <w:r w:rsidR="00FB4286" w:rsidRPr="000F178D">
        <w:rPr>
          <w:rFonts w:ascii="Arial" w:hAnsi="Arial" w:cs="Arial"/>
          <w:b/>
          <w:sz w:val="22"/>
          <w:szCs w:val="22"/>
        </w:rPr>
        <w:t xml:space="preserve"> III</w:t>
      </w:r>
      <w:r w:rsidR="00FB4286">
        <w:rPr>
          <w:rFonts w:ascii="Arial" w:hAnsi="Arial" w:cs="Arial"/>
          <w:sz w:val="22"/>
          <w:szCs w:val="22"/>
        </w:rPr>
        <w:t xml:space="preserve">, </w:t>
      </w:r>
      <w:r w:rsidR="00FB4286" w:rsidRPr="000F178D">
        <w:rPr>
          <w:rFonts w:ascii="Arial" w:hAnsi="Arial" w:cs="Arial"/>
          <w:sz w:val="22"/>
          <w:szCs w:val="22"/>
        </w:rPr>
        <w:t>„</w:t>
      </w:r>
      <w:r w:rsidR="00FB4286" w:rsidRPr="000F178D">
        <w:rPr>
          <w:rFonts w:ascii="Arial" w:hAnsi="Arial" w:cs="Arial"/>
          <w:b/>
          <w:sz w:val="22"/>
          <w:szCs w:val="22"/>
        </w:rPr>
        <w:t xml:space="preserve">O MNIE SIĘ NIE MARTW </w:t>
      </w:r>
      <w:r w:rsidR="00FB4286">
        <w:rPr>
          <w:rFonts w:ascii="Arial" w:hAnsi="Arial" w:cs="Arial"/>
          <w:b/>
          <w:sz w:val="22"/>
          <w:szCs w:val="22"/>
        </w:rPr>
        <w:t>IX</w:t>
      </w:r>
      <w:r w:rsidR="00FB4286" w:rsidRPr="000F178D">
        <w:rPr>
          <w:rFonts w:ascii="Arial" w:hAnsi="Arial" w:cs="Arial"/>
          <w:sz w:val="22"/>
          <w:szCs w:val="22"/>
        </w:rPr>
        <w:t>”, „</w:t>
      </w:r>
      <w:r w:rsidR="00FB4286" w:rsidRPr="000F178D">
        <w:rPr>
          <w:rFonts w:ascii="Arial" w:hAnsi="Arial" w:cs="Arial"/>
          <w:b/>
          <w:sz w:val="22"/>
          <w:szCs w:val="22"/>
        </w:rPr>
        <w:t>OJCIEC MATEUSZ XX</w:t>
      </w:r>
      <w:r w:rsidR="00FB4286" w:rsidRPr="000F178D">
        <w:rPr>
          <w:rFonts w:ascii="Arial" w:hAnsi="Arial" w:cs="Arial"/>
          <w:sz w:val="22"/>
          <w:szCs w:val="22"/>
        </w:rPr>
        <w:t xml:space="preserve">”, </w:t>
      </w:r>
      <w:r w:rsidR="00FB4286" w:rsidRPr="000F178D">
        <w:rPr>
          <w:rFonts w:ascii="Arial" w:hAnsi="Arial" w:cs="Arial"/>
          <w:sz w:val="22"/>
          <w:szCs w:val="22"/>
        </w:rPr>
        <w:lastRenderedPageBreak/>
        <w:t>„</w:t>
      </w:r>
      <w:r w:rsidR="00FB4286" w:rsidRPr="000F178D">
        <w:rPr>
          <w:rFonts w:ascii="Arial" w:hAnsi="Arial" w:cs="Arial"/>
          <w:b/>
          <w:sz w:val="22"/>
          <w:szCs w:val="22"/>
        </w:rPr>
        <w:t xml:space="preserve">KOMISARZ ALEX </w:t>
      </w:r>
      <w:r w:rsidR="00FB4286">
        <w:rPr>
          <w:rFonts w:ascii="Arial" w:hAnsi="Arial" w:cs="Arial"/>
          <w:b/>
          <w:sz w:val="22"/>
          <w:szCs w:val="22"/>
        </w:rPr>
        <w:t>XI</w:t>
      </w:r>
      <w:r w:rsidR="00FB4286" w:rsidRPr="000F178D">
        <w:rPr>
          <w:rFonts w:ascii="Arial" w:hAnsi="Arial" w:cs="Arial"/>
          <w:sz w:val="22"/>
          <w:szCs w:val="22"/>
        </w:rPr>
        <w:t>”, „</w:t>
      </w:r>
      <w:r w:rsidR="00FB4286" w:rsidRPr="000F178D">
        <w:rPr>
          <w:rFonts w:ascii="Arial" w:hAnsi="Arial" w:cs="Arial"/>
          <w:b/>
          <w:sz w:val="22"/>
          <w:szCs w:val="22"/>
        </w:rPr>
        <w:t>NA DOBRE I NA ZŁE</w:t>
      </w:r>
      <w:r w:rsidR="00FB4286" w:rsidRPr="000F178D">
        <w:rPr>
          <w:rFonts w:ascii="Arial" w:hAnsi="Arial" w:cs="Arial"/>
          <w:sz w:val="22"/>
          <w:szCs w:val="22"/>
        </w:rPr>
        <w:t xml:space="preserve">”, </w:t>
      </w:r>
      <w:r w:rsidR="00FB4286" w:rsidRPr="000F178D">
        <w:rPr>
          <w:rFonts w:ascii="Arial" w:hAnsi="Arial" w:cs="Arial"/>
          <w:b/>
          <w:sz w:val="22"/>
          <w:szCs w:val="22"/>
        </w:rPr>
        <w:t>„NA</w:t>
      </w:r>
      <w:r w:rsidR="00FB4286" w:rsidRPr="000F178D">
        <w:rPr>
          <w:rFonts w:ascii="Arial" w:hAnsi="Arial" w:cs="Arial"/>
          <w:sz w:val="22"/>
          <w:szCs w:val="22"/>
        </w:rPr>
        <w:t xml:space="preserve"> </w:t>
      </w:r>
      <w:r w:rsidR="00FB4286" w:rsidRPr="000F178D">
        <w:rPr>
          <w:rFonts w:ascii="Arial" w:hAnsi="Arial" w:cs="Arial"/>
          <w:b/>
          <w:sz w:val="22"/>
          <w:szCs w:val="22"/>
        </w:rPr>
        <w:t>SYGNALE”,</w:t>
      </w:r>
      <w:r w:rsidR="00FB4286" w:rsidRPr="000F178D">
        <w:rPr>
          <w:rFonts w:ascii="Arial" w:hAnsi="Arial" w:cs="Arial"/>
          <w:sz w:val="22"/>
          <w:szCs w:val="22"/>
        </w:rPr>
        <w:t xml:space="preserve"> „</w:t>
      </w:r>
      <w:r w:rsidR="00FB4286" w:rsidRPr="000F178D">
        <w:rPr>
          <w:rFonts w:ascii="Arial" w:hAnsi="Arial" w:cs="Arial"/>
          <w:b/>
          <w:sz w:val="22"/>
          <w:szCs w:val="22"/>
        </w:rPr>
        <w:t>LEŚNICZÓWKA</w:t>
      </w:r>
      <w:r w:rsidR="00FB4286" w:rsidRPr="000F178D">
        <w:rPr>
          <w:rFonts w:ascii="Arial" w:hAnsi="Arial" w:cs="Arial"/>
          <w:sz w:val="22"/>
          <w:szCs w:val="22"/>
        </w:rPr>
        <w:t>”, „</w:t>
      </w:r>
      <w:r w:rsidR="00FB4286" w:rsidRPr="000F178D">
        <w:rPr>
          <w:rFonts w:ascii="Arial" w:hAnsi="Arial" w:cs="Arial"/>
          <w:b/>
          <w:sz w:val="22"/>
          <w:szCs w:val="22"/>
        </w:rPr>
        <w:t>PENSJONAT NAD ROZLEWISKIEM</w:t>
      </w:r>
      <w:r w:rsidR="00FB4286" w:rsidRPr="000F178D">
        <w:rPr>
          <w:rFonts w:ascii="Arial" w:hAnsi="Arial" w:cs="Arial"/>
          <w:sz w:val="22"/>
          <w:szCs w:val="22"/>
        </w:rPr>
        <w:t>”</w:t>
      </w:r>
      <w:r w:rsidR="00FB4286">
        <w:rPr>
          <w:rFonts w:ascii="Arial" w:hAnsi="Arial" w:cs="Arial"/>
          <w:sz w:val="22"/>
          <w:szCs w:val="22"/>
        </w:rPr>
        <w:t>,</w:t>
      </w:r>
      <w:r w:rsidR="00FB4286" w:rsidRPr="000F178D">
        <w:rPr>
          <w:rFonts w:ascii="Arial" w:hAnsi="Arial" w:cs="Arial"/>
          <w:sz w:val="22"/>
          <w:szCs w:val="22"/>
        </w:rPr>
        <w:t xml:space="preserve"> „</w:t>
      </w:r>
      <w:r w:rsidR="00FB4286" w:rsidRPr="000F178D">
        <w:rPr>
          <w:rFonts w:ascii="Arial" w:hAnsi="Arial" w:cs="Arial"/>
          <w:b/>
          <w:sz w:val="22"/>
          <w:szCs w:val="22"/>
        </w:rPr>
        <w:t>BARWY SZCZĘŚCIA</w:t>
      </w:r>
      <w:r w:rsidR="00FB4286" w:rsidRPr="000F178D">
        <w:rPr>
          <w:rFonts w:ascii="Arial" w:hAnsi="Arial" w:cs="Arial"/>
          <w:sz w:val="22"/>
          <w:szCs w:val="22"/>
        </w:rPr>
        <w:t>” I „</w:t>
      </w:r>
      <w:r w:rsidR="00FB4286" w:rsidRPr="000F178D">
        <w:rPr>
          <w:rFonts w:ascii="Arial" w:hAnsi="Arial" w:cs="Arial"/>
          <w:b/>
          <w:sz w:val="22"/>
          <w:szCs w:val="22"/>
        </w:rPr>
        <w:t>M JAK MIŁOŚĆ</w:t>
      </w:r>
      <w:r w:rsidR="00FB4286" w:rsidRPr="000F178D">
        <w:rPr>
          <w:rFonts w:ascii="Arial" w:hAnsi="Arial" w:cs="Arial"/>
          <w:sz w:val="22"/>
          <w:szCs w:val="22"/>
        </w:rPr>
        <w:t>”</w:t>
      </w:r>
      <w:r w:rsidR="00FB4286">
        <w:rPr>
          <w:rFonts w:ascii="Arial" w:hAnsi="Arial" w:cs="Arial"/>
          <w:sz w:val="22"/>
          <w:szCs w:val="22"/>
        </w:rPr>
        <w:t xml:space="preserve">, </w:t>
      </w:r>
      <w:r w:rsidR="00FB4286" w:rsidRPr="000F178D">
        <w:rPr>
          <w:rFonts w:ascii="Arial" w:hAnsi="Arial" w:cs="Arial"/>
          <w:sz w:val="22"/>
          <w:szCs w:val="22"/>
        </w:rPr>
        <w:t>„</w:t>
      </w:r>
      <w:r w:rsidR="00FB4286" w:rsidRPr="000F178D">
        <w:rPr>
          <w:rFonts w:ascii="Arial" w:hAnsi="Arial" w:cs="Arial"/>
          <w:b/>
          <w:sz w:val="22"/>
          <w:szCs w:val="22"/>
        </w:rPr>
        <w:t>KORONA KRÓLÓW</w:t>
      </w:r>
      <w:r w:rsidR="00FB4286" w:rsidRPr="000F178D">
        <w:rPr>
          <w:rFonts w:ascii="Arial" w:hAnsi="Arial" w:cs="Arial"/>
          <w:sz w:val="22"/>
          <w:szCs w:val="22"/>
        </w:rPr>
        <w:t>”</w:t>
      </w:r>
      <w:r w:rsidR="00FB4286">
        <w:rPr>
          <w:rFonts w:ascii="Arial" w:hAnsi="Arial" w:cs="Arial"/>
          <w:sz w:val="22"/>
          <w:szCs w:val="22"/>
        </w:rPr>
        <w:t xml:space="preserve"> I </w:t>
      </w:r>
      <w:r w:rsidR="00FB4286">
        <w:rPr>
          <w:rFonts w:ascii="Arial" w:hAnsi="Arial" w:cs="Arial"/>
          <w:b/>
          <w:sz w:val="22"/>
          <w:szCs w:val="22"/>
        </w:rPr>
        <w:t>„</w:t>
      </w:r>
      <w:r w:rsidR="00FB4286" w:rsidRPr="007C330C">
        <w:rPr>
          <w:rFonts w:ascii="Arial" w:hAnsi="Arial" w:cs="Arial"/>
          <w:b/>
          <w:sz w:val="22"/>
          <w:szCs w:val="22"/>
        </w:rPr>
        <w:t>SANATORIUM MIŁOŚCI</w:t>
      </w:r>
      <w:r w:rsidR="00FB4286">
        <w:rPr>
          <w:rFonts w:ascii="Arial" w:hAnsi="Arial" w:cs="Arial"/>
          <w:b/>
          <w:sz w:val="22"/>
          <w:szCs w:val="22"/>
        </w:rPr>
        <w:t>”</w:t>
      </w:r>
    </w:p>
    <w:p w:rsidR="00315DD5" w:rsidRDefault="00830887" w:rsidP="003F44E6">
      <w:pPr>
        <w:spacing w:line="360" w:lineRule="auto"/>
        <w:jc w:val="both"/>
        <w:rPr>
          <w:rFonts w:ascii="Arial" w:hAnsi="Arial" w:cs="Arial"/>
          <w:sz w:val="22"/>
          <w:szCs w:val="22"/>
        </w:rPr>
      </w:pPr>
      <w:r w:rsidRPr="000F178D">
        <w:rPr>
          <w:rFonts w:ascii="Arial" w:hAnsi="Arial" w:cs="Arial"/>
          <w:sz w:val="22"/>
          <w:szCs w:val="22"/>
        </w:rPr>
        <w:t>.</w:t>
      </w:r>
      <w:r w:rsidR="00B26ED7" w:rsidRPr="000F178D">
        <w:rPr>
          <w:rFonts w:ascii="Arial" w:hAnsi="Arial" w:cs="Arial"/>
          <w:sz w:val="22"/>
          <w:szCs w:val="22"/>
        </w:rPr>
        <w:t xml:space="preserve"> </w:t>
      </w:r>
    </w:p>
    <w:p w:rsidR="00B26ED7" w:rsidRPr="000F178D" w:rsidRDefault="00830887" w:rsidP="003F44E6">
      <w:pPr>
        <w:spacing w:line="360" w:lineRule="auto"/>
        <w:jc w:val="both"/>
        <w:rPr>
          <w:rFonts w:ascii="Arial" w:hAnsi="Arial" w:cs="Arial"/>
          <w:sz w:val="22"/>
          <w:szCs w:val="22"/>
        </w:rPr>
      </w:pPr>
      <w:r w:rsidRPr="000F178D">
        <w:rPr>
          <w:rFonts w:ascii="Arial" w:hAnsi="Arial" w:cs="Arial"/>
          <w:sz w:val="22"/>
          <w:szCs w:val="22"/>
        </w:rPr>
        <w:t xml:space="preserve">W paśmie </w:t>
      </w:r>
      <w:r w:rsidR="00C777C0" w:rsidRPr="000F178D">
        <w:rPr>
          <w:rFonts w:ascii="Arial" w:hAnsi="Arial" w:cs="Arial"/>
          <w:b/>
          <w:sz w:val="22"/>
          <w:szCs w:val="22"/>
        </w:rPr>
        <w:t>ŚLADAMI POLAKÓW</w:t>
      </w:r>
      <w:r w:rsidR="00C777C0" w:rsidRPr="000F178D">
        <w:rPr>
          <w:rFonts w:ascii="Arial" w:hAnsi="Arial" w:cs="Arial"/>
          <w:sz w:val="22"/>
          <w:szCs w:val="22"/>
        </w:rPr>
        <w:t xml:space="preserve"> </w:t>
      </w:r>
      <w:r w:rsidR="00C777C0">
        <w:rPr>
          <w:rFonts w:ascii="Arial" w:hAnsi="Arial" w:cs="Arial"/>
          <w:sz w:val="22"/>
          <w:szCs w:val="22"/>
        </w:rPr>
        <w:t xml:space="preserve">w wiosennej ramówce </w:t>
      </w:r>
      <w:r w:rsidRPr="000F178D">
        <w:rPr>
          <w:rFonts w:ascii="Arial" w:hAnsi="Arial" w:cs="Arial"/>
          <w:sz w:val="22"/>
          <w:szCs w:val="22"/>
        </w:rPr>
        <w:t>zostaną wyemitowane reportaże o życiu i działalności Polaków mieszkających w różnych krajach świata. Reportaże będę emito</w:t>
      </w:r>
      <w:r w:rsidR="00597945">
        <w:rPr>
          <w:rFonts w:ascii="Arial" w:hAnsi="Arial" w:cs="Arial"/>
          <w:sz w:val="22"/>
          <w:szCs w:val="22"/>
        </w:rPr>
        <w:t>wane w poniedziałki o godz. 15</w:t>
      </w:r>
      <w:r w:rsidR="00281067">
        <w:rPr>
          <w:rFonts w:ascii="Arial" w:hAnsi="Arial" w:cs="Arial"/>
          <w:sz w:val="22"/>
          <w:szCs w:val="22"/>
        </w:rPr>
        <w:t>:</w:t>
      </w:r>
      <w:r w:rsidRPr="000F178D">
        <w:rPr>
          <w:rFonts w:ascii="Arial" w:hAnsi="Arial" w:cs="Arial"/>
          <w:sz w:val="22"/>
          <w:szCs w:val="22"/>
        </w:rPr>
        <w:t>10 i powtarzane w środy o godz. 5</w:t>
      </w:r>
      <w:r w:rsidR="00281067">
        <w:rPr>
          <w:rFonts w:ascii="Arial" w:hAnsi="Arial" w:cs="Arial"/>
          <w:sz w:val="22"/>
          <w:szCs w:val="22"/>
        </w:rPr>
        <w:t>:</w:t>
      </w:r>
      <w:r w:rsidRPr="000F178D">
        <w:rPr>
          <w:rFonts w:ascii="Arial" w:hAnsi="Arial" w:cs="Arial"/>
          <w:sz w:val="22"/>
          <w:szCs w:val="22"/>
        </w:rPr>
        <w:t>25 i 23</w:t>
      </w:r>
      <w:r w:rsidR="00281067">
        <w:rPr>
          <w:rFonts w:ascii="Arial" w:hAnsi="Arial" w:cs="Arial"/>
          <w:sz w:val="22"/>
          <w:szCs w:val="22"/>
        </w:rPr>
        <w:t>:</w:t>
      </w:r>
      <w:r w:rsidR="00FB4286">
        <w:rPr>
          <w:rFonts w:ascii="Arial" w:hAnsi="Arial" w:cs="Arial"/>
          <w:sz w:val="22"/>
          <w:szCs w:val="22"/>
        </w:rPr>
        <w:t xml:space="preserve">30. </w:t>
      </w:r>
      <w:r w:rsidR="00DF72BD">
        <w:rPr>
          <w:rFonts w:ascii="Arial" w:hAnsi="Arial" w:cs="Arial"/>
          <w:sz w:val="22"/>
          <w:szCs w:val="22"/>
        </w:rPr>
        <w:t>25 lutego</w:t>
      </w:r>
      <w:r w:rsidR="00FB4286">
        <w:rPr>
          <w:rFonts w:ascii="Arial" w:hAnsi="Arial" w:cs="Arial"/>
          <w:sz w:val="22"/>
          <w:szCs w:val="22"/>
        </w:rPr>
        <w:t xml:space="preserve"> reportaż </w:t>
      </w:r>
      <w:r w:rsidR="00DF72BD">
        <w:rPr>
          <w:rFonts w:ascii="Arial" w:hAnsi="Arial" w:cs="Arial"/>
          <w:sz w:val="22"/>
          <w:szCs w:val="22"/>
        </w:rPr>
        <w:t xml:space="preserve">„Pomiędzy” Moniki Meleń, w którym opowiada o Rosjance zakochanej w Polsce i o tym jak Polska jest postrzegana w Rosji.  </w:t>
      </w:r>
    </w:p>
    <w:p w:rsidR="00C777C0" w:rsidRDefault="00C777C0" w:rsidP="003F44E6">
      <w:pPr>
        <w:spacing w:line="360" w:lineRule="auto"/>
        <w:jc w:val="both"/>
        <w:rPr>
          <w:rFonts w:ascii="Arial" w:hAnsi="Arial" w:cs="Arial"/>
          <w:sz w:val="22"/>
          <w:szCs w:val="22"/>
        </w:rPr>
      </w:pPr>
    </w:p>
    <w:p w:rsidR="000C7209" w:rsidRPr="000F178D" w:rsidRDefault="00696A6F" w:rsidP="003F44E6">
      <w:pPr>
        <w:spacing w:line="360" w:lineRule="auto"/>
        <w:jc w:val="both"/>
        <w:rPr>
          <w:rFonts w:ascii="Arial" w:hAnsi="Arial" w:cs="Arial"/>
          <w:sz w:val="22"/>
          <w:szCs w:val="22"/>
        </w:rPr>
      </w:pPr>
      <w:r w:rsidRPr="000F178D">
        <w:rPr>
          <w:rFonts w:ascii="Arial" w:hAnsi="Arial" w:cs="Arial"/>
          <w:sz w:val="22"/>
          <w:szCs w:val="22"/>
        </w:rPr>
        <w:t>Sympatykom</w:t>
      </w:r>
      <w:r w:rsidR="00ED2146" w:rsidRPr="000F178D">
        <w:rPr>
          <w:rFonts w:ascii="Arial" w:hAnsi="Arial" w:cs="Arial"/>
          <w:sz w:val="22"/>
          <w:szCs w:val="22"/>
        </w:rPr>
        <w:t xml:space="preserve"> </w:t>
      </w:r>
      <w:r w:rsidR="00ED2146" w:rsidRPr="000F178D">
        <w:rPr>
          <w:rFonts w:ascii="Arial" w:hAnsi="Arial" w:cs="Arial"/>
          <w:b/>
          <w:sz w:val="22"/>
          <w:szCs w:val="22"/>
        </w:rPr>
        <w:t>Teatr</w:t>
      </w:r>
      <w:r w:rsidR="008F09AB" w:rsidRPr="000F178D">
        <w:rPr>
          <w:rFonts w:ascii="Arial" w:hAnsi="Arial" w:cs="Arial"/>
          <w:b/>
          <w:sz w:val="22"/>
          <w:szCs w:val="22"/>
        </w:rPr>
        <w:t>u</w:t>
      </w:r>
      <w:r w:rsidR="00ED2146" w:rsidRPr="000F178D">
        <w:rPr>
          <w:rFonts w:ascii="Arial" w:hAnsi="Arial" w:cs="Arial"/>
          <w:b/>
          <w:sz w:val="22"/>
          <w:szCs w:val="22"/>
        </w:rPr>
        <w:t xml:space="preserve"> Telewizji</w:t>
      </w:r>
      <w:r w:rsidR="003653BD" w:rsidRPr="000F178D">
        <w:rPr>
          <w:rFonts w:ascii="Arial" w:hAnsi="Arial" w:cs="Arial"/>
          <w:sz w:val="22"/>
          <w:szCs w:val="22"/>
        </w:rPr>
        <w:t xml:space="preserve"> TVP Polonia </w:t>
      </w:r>
      <w:r w:rsidR="008F09AB" w:rsidRPr="000F178D">
        <w:rPr>
          <w:rFonts w:ascii="Arial" w:hAnsi="Arial" w:cs="Arial"/>
          <w:sz w:val="22"/>
          <w:szCs w:val="22"/>
        </w:rPr>
        <w:t xml:space="preserve">proponuje </w:t>
      </w:r>
      <w:r w:rsidR="003653BD" w:rsidRPr="000F178D">
        <w:rPr>
          <w:rFonts w:ascii="Arial" w:hAnsi="Arial" w:cs="Arial"/>
          <w:sz w:val="22"/>
          <w:szCs w:val="22"/>
        </w:rPr>
        <w:t xml:space="preserve">premierowe spektakle: </w:t>
      </w:r>
      <w:r w:rsidR="00EF19E8" w:rsidRPr="000F178D">
        <w:rPr>
          <w:rFonts w:ascii="Arial" w:hAnsi="Arial" w:cs="Arial"/>
          <w:i/>
          <w:sz w:val="22"/>
          <w:szCs w:val="22"/>
        </w:rPr>
        <w:t>„</w:t>
      </w:r>
      <w:r w:rsidR="00FB4286" w:rsidRPr="00FB4286">
        <w:rPr>
          <w:rFonts w:ascii="Arial" w:hAnsi="Arial" w:cs="Arial"/>
          <w:b/>
          <w:sz w:val="22"/>
          <w:szCs w:val="22"/>
        </w:rPr>
        <w:t>REJTAN – DRUGA STRONA DRZWI”</w:t>
      </w:r>
      <w:r w:rsidR="00EF19E8" w:rsidRPr="000F178D">
        <w:rPr>
          <w:rFonts w:ascii="Arial" w:hAnsi="Arial" w:cs="Arial"/>
          <w:sz w:val="22"/>
          <w:szCs w:val="22"/>
        </w:rPr>
        <w:t xml:space="preserve"> w reżyserii Wojciecha Pączka (premiera na naszej antenie 3 marca)</w:t>
      </w:r>
      <w:r w:rsidR="00217485" w:rsidRPr="000F178D">
        <w:rPr>
          <w:rFonts w:ascii="Arial" w:hAnsi="Arial" w:cs="Arial"/>
          <w:sz w:val="22"/>
          <w:szCs w:val="22"/>
        </w:rPr>
        <w:t xml:space="preserve"> </w:t>
      </w:r>
      <w:r w:rsidR="00FB4286" w:rsidRPr="00FB4286">
        <w:rPr>
          <w:rFonts w:ascii="Arial" w:hAnsi="Arial" w:cs="Arial"/>
          <w:b/>
          <w:sz w:val="22"/>
          <w:szCs w:val="22"/>
        </w:rPr>
        <w:t>PARADISO</w:t>
      </w:r>
      <w:r w:rsidR="00FB4286" w:rsidRPr="000F178D">
        <w:rPr>
          <w:rFonts w:ascii="Arial" w:hAnsi="Arial" w:cs="Arial"/>
          <w:i/>
          <w:sz w:val="22"/>
          <w:szCs w:val="22"/>
        </w:rPr>
        <w:t xml:space="preserve"> </w:t>
      </w:r>
      <w:r w:rsidR="00EF19E8" w:rsidRPr="000F178D">
        <w:rPr>
          <w:rFonts w:ascii="Arial" w:hAnsi="Arial" w:cs="Arial"/>
          <w:sz w:val="22"/>
          <w:szCs w:val="22"/>
        </w:rPr>
        <w:t>Andrzeja Strzeleckiego (24 kwietnia)</w:t>
      </w:r>
      <w:r w:rsidR="00F47652" w:rsidRPr="000F178D">
        <w:rPr>
          <w:rFonts w:ascii="Arial" w:hAnsi="Arial" w:cs="Arial"/>
          <w:sz w:val="22"/>
          <w:szCs w:val="22"/>
        </w:rPr>
        <w:t xml:space="preserve">, </w:t>
      </w:r>
      <w:r w:rsidR="00FB4286" w:rsidRPr="00FB4286">
        <w:rPr>
          <w:rFonts w:ascii="Arial" w:hAnsi="Arial" w:cs="Arial"/>
          <w:b/>
          <w:sz w:val="22"/>
          <w:szCs w:val="22"/>
        </w:rPr>
        <w:t>KWIATY POLSKIE</w:t>
      </w:r>
      <w:r w:rsidR="00C85ED1" w:rsidRPr="000F178D">
        <w:rPr>
          <w:rFonts w:ascii="Arial" w:hAnsi="Arial" w:cs="Arial"/>
          <w:sz w:val="22"/>
          <w:szCs w:val="22"/>
        </w:rPr>
        <w:t>, czyli fragment romantycznego poematu dygresyjnego Juliana Tuwima, oczami Beaty Ścibakówny i Jana Englerta (3 maja)</w:t>
      </w:r>
      <w:r w:rsidR="00C85ED1">
        <w:rPr>
          <w:rFonts w:ascii="Arial" w:hAnsi="Arial" w:cs="Arial"/>
          <w:sz w:val="22"/>
          <w:szCs w:val="22"/>
        </w:rPr>
        <w:t xml:space="preserve">, </w:t>
      </w:r>
      <w:r w:rsidR="00C85ED1" w:rsidRPr="00C85ED1">
        <w:rPr>
          <w:rFonts w:ascii="Arial" w:hAnsi="Arial" w:cs="Arial"/>
          <w:b/>
          <w:sz w:val="22"/>
          <w:szCs w:val="22"/>
        </w:rPr>
        <w:t>wyprodukowanego specjalnie dla naszej anteny</w:t>
      </w:r>
      <w:r w:rsidR="00C85ED1">
        <w:rPr>
          <w:rFonts w:ascii="Arial" w:hAnsi="Arial" w:cs="Arial"/>
          <w:b/>
          <w:sz w:val="22"/>
          <w:szCs w:val="22"/>
        </w:rPr>
        <w:t xml:space="preserve"> </w:t>
      </w:r>
      <w:r w:rsidR="00C85ED1">
        <w:rPr>
          <w:rFonts w:ascii="Arial" w:hAnsi="Arial" w:cs="Arial"/>
          <w:sz w:val="22"/>
          <w:szCs w:val="22"/>
        </w:rPr>
        <w:t>oraz</w:t>
      </w:r>
      <w:r w:rsidR="00C85ED1" w:rsidRPr="000F178D">
        <w:rPr>
          <w:rFonts w:ascii="Arial" w:hAnsi="Arial" w:cs="Arial"/>
          <w:sz w:val="22"/>
          <w:szCs w:val="22"/>
        </w:rPr>
        <w:t xml:space="preserve"> </w:t>
      </w:r>
      <w:r w:rsidR="00FB4286" w:rsidRPr="00FB4286">
        <w:rPr>
          <w:rFonts w:ascii="Arial" w:hAnsi="Arial" w:cs="Arial"/>
          <w:b/>
          <w:sz w:val="22"/>
          <w:szCs w:val="22"/>
        </w:rPr>
        <w:t xml:space="preserve">LIST Z TAMTEGO ŚWIATA </w:t>
      </w:r>
      <w:r w:rsidR="00EF19E8" w:rsidRPr="000F178D">
        <w:rPr>
          <w:rFonts w:ascii="Arial" w:hAnsi="Arial" w:cs="Arial"/>
          <w:sz w:val="22"/>
          <w:szCs w:val="22"/>
        </w:rPr>
        <w:t>według tekstów</w:t>
      </w:r>
      <w:r w:rsidR="004A30A4" w:rsidRPr="000F178D">
        <w:rPr>
          <w:rFonts w:ascii="Arial" w:hAnsi="Arial" w:cs="Arial"/>
          <w:sz w:val="22"/>
          <w:szCs w:val="22"/>
        </w:rPr>
        <w:t xml:space="preserve"> Kornela Makuszyńsk</w:t>
      </w:r>
      <w:r w:rsidR="00EF19E8" w:rsidRPr="000F178D">
        <w:rPr>
          <w:rFonts w:ascii="Arial" w:hAnsi="Arial" w:cs="Arial"/>
          <w:sz w:val="22"/>
          <w:szCs w:val="22"/>
        </w:rPr>
        <w:t>iego,</w:t>
      </w:r>
      <w:r w:rsidR="00597945">
        <w:rPr>
          <w:rFonts w:ascii="Arial" w:hAnsi="Arial" w:cs="Arial"/>
          <w:sz w:val="22"/>
          <w:szCs w:val="22"/>
        </w:rPr>
        <w:t xml:space="preserve"> w</w:t>
      </w:r>
      <w:r w:rsidR="00EF19E8" w:rsidRPr="000F178D">
        <w:rPr>
          <w:rFonts w:ascii="Arial" w:hAnsi="Arial" w:cs="Arial"/>
          <w:sz w:val="22"/>
          <w:szCs w:val="22"/>
        </w:rPr>
        <w:t xml:space="preserve"> reżyser</w:t>
      </w:r>
      <w:r w:rsidR="00597945">
        <w:rPr>
          <w:rFonts w:ascii="Arial" w:hAnsi="Arial" w:cs="Arial"/>
          <w:sz w:val="22"/>
          <w:szCs w:val="22"/>
        </w:rPr>
        <w:t>ii Anny</w:t>
      </w:r>
      <w:r w:rsidR="00EF19E8" w:rsidRPr="000F178D">
        <w:rPr>
          <w:rFonts w:ascii="Arial" w:hAnsi="Arial" w:cs="Arial"/>
          <w:sz w:val="22"/>
          <w:szCs w:val="22"/>
        </w:rPr>
        <w:t xml:space="preserve"> Wieczór-Bluszcz (2 czerwca)</w:t>
      </w:r>
      <w:r w:rsidR="00C85ED1">
        <w:rPr>
          <w:rFonts w:ascii="Arial" w:hAnsi="Arial" w:cs="Arial"/>
          <w:sz w:val="22"/>
          <w:szCs w:val="22"/>
        </w:rPr>
        <w:t>.</w:t>
      </w:r>
    </w:p>
    <w:p w:rsidR="00FB4286" w:rsidRDefault="00FB4286" w:rsidP="00BA476A">
      <w:pPr>
        <w:spacing w:line="360" w:lineRule="auto"/>
        <w:jc w:val="both"/>
        <w:rPr>
          <w:rFonts w:ascii="Arial" w:hAnsi="Arial" w:cs="Arial"/>
          <w:sz w:val="22"/>
          <w:szCs w:val="22"/>
        </w:rPr>
      </w:pPr>
    </w:p>
    <w:p w:rsidR="00BA476A" w:rsidRPr="008D4227" w:rsidRDefault="00BA476A" w:rsidP="00BA476A">
      <w:pPr>
        <w:spacing w:line="360" w:lineRule="auto"/>
        <w:jc w:val="both"/>
        <w:rPr>
          <w:rFonts w:ascii="Arial" w:hAnsi="Arial" w:cs="Arial"/>
          <w:sz w:val="22"/>
          <w:szCs w:val="22"/>
        </w:rPr>
      </w:pPr>
      <w:r>
        <w:rPr>
          <w:rFonts w:ascii="Arial" w:hAnsi="Arial" w:cs="Arial"/>
          <w:sz w:val="22"/>
          <w:szCs w:val="22"/>
        </w:rPr>
        <w:t>I</w:t>
      </w:r>
      <w:r w:rsidRPr="000F178D">
        <w:rPr>
          <w:rFonts w:ascii="Arial" w:hAnsi="Arial" w:cs="Arial"/>
          <w:sz w:val="22"/>
          <w:szCs w:val="22"/>
        </w:rPr>
        <w:t>nformacja i publicystyka cieszą się niesłabnącą popula</w:t>
      </w:r>
      <w:r>
        <w:rPr>
          <w:rFonts w:ascii="Arial" w:hAnsi="Arial" w:cs="Arial"/>
          <w:sz w:val="22"/>
          <w:szCs w:val="22"/>
        </w:rPr>
        <w:t>rnością wśród widzów TVP Poloni</w:t>
      </w:r>
      <w:r w:rsidRPr="000F178D">
        <w:rPr>
          <w:rFonts w:ascii="Arial" w:hAnsi="Arial" w:cs="Arial"/>
          <w:sz w:val="22"/>
          <w:szCs w:val="22"/>
        </w:rPr>
        <w:t>a. W wiosennej</w:t>
      </w:r>
      <w:r>
        <w:rPr>
          <w:rFonts w:ascii="Arial" w:hAnsi="Arial" w:cs="Arial"/>
          <w:sz w:val="22"/>
          <w:szCs w:val="22"/>
        </w:rPr>
        <w:t>:</w:t>
      </w:r>
      <w:r w:rsidRPr="000F178D">
        <w:rPr>
          <w:rFonts w:ascii="Arial" w:hAnsi="Arial" w:cs="Arial"/>
          <w:sz w:val="22"/>
          <w:szCs w:val="22"/>
        </w:rPr>
        <w:t xml:space="preserve"> o godz. 21:45 serwis informacyjny </w:t>
      </w:r>
      <w:r>
        <w:rPr>
          <w:rFonts w:ascii="Arial" w:hAnsi="Arial" w:cs="Arial"/>
          <w:b/>
          <w:sz w:val="22"/>
          <w:szCs w:val="22"/>
        </w:rPr>
        <w:t>POLONIA 24</w:t>
      </w:r>
      <w:r w:rsidRPr="00BB79A9">
        <w:rPr>
          <w:rFonts w:ascii="Arial" w:hAnsi="Arial" w:cs="Arial"/>
          <w:b/>
          <w:sz w:val="22"/>
          <w:szCs w:val="22"/>
        </w:rPr>
        <w:t>.</w:t>
      </w:r>
      <w:r w:rsidRPr="000F178D">
        <w:rPr>
          <w:rFonts w:ascii="Arial" w:hAnsi="Arial" w:cs="Arial"/>
          <w:sz w:val="22"/>
          <w:szCs w:val="22"/>
        </w:rPr>
        <w:t xml:space="preserve"> Po nim omówienie najistotniejszych wydarzeń dnia w programie </w:t>
      </w:r>
      <w:r w:rsidRPr="00BB79A9">
        <w:rPr>
          <w:rFonts w:ascii="Arial" w:hAnsi="Arial" w:cs="Arial"/>
          <w:b/>
          <w:sz w:val="22"/>
          <w:szCs w:val="22"/>
        </w:rPr>
        <w:t>ROZMOWA POLONI</w:t>
      </w:r>
      <w:r>
        <w:rPr>
          <w:rFonts w:ascii="Arial" w:hAnsi="Arial" w:cs="Arial"/>
          <w:b/>
          <w:sz w:val="22"/>
          <w:szCs w:val="22"/>
        </w:rPr>
        <w:t>I</w:t>
      </w:r>
      <w:r w:rsidRPr="000F178D">
        <w:rPr>
          <w:rFonts w:ascii="Arial" w:hAnsi="Arial" w:cs="Arial"/>
          <w:sz w:val="22"/>
          <w:szCs w:val="22"/>
        </w:rPr>
        <w:t xml:space="preserve">, a w interaktywnym studio </w:t>
      </w:r>
      <w:r w:rsidRPr="00BB79A9">
        <w:rPr>
          <w:rFonts w:ascii="Arial" w:hAnsi="Arial" w:cs="Arial"/>
          <w:b/>
          <w:sz w:val="22"/>
          <w:szCs w:val="22"/>
        </w:rPr>
        <w:t>HALO POLONIA</w:t>
      </w:r>
      <w:r w:rsidRPr="000F178D">
        <w:rPr>
          <w:rFonts w:ascii="Arial" w:hAnsi="Arial" w:cs="Arial"/>
          <w:sz w:val="22"/>
          <w:szCs w:val="22"/>
        </w:rPr>
        <w:t xml:space="preserve"> odbywać się będą spotkania z działaczami polonijnymi, ludźmi kultury, sztuki i nauki oraz z ekspertami komentującymi kluczowe sprawy dla Polonii na świecie. </w:t>
      </w:r>
      <w:r w:rsidRPr="00BB79A9">
        <w:rPr>
          <w:rFonts w:ascii="Arial" w:hAnsi="Arial" w:cs="Arial"/>
          <w:b/>
          <w:sz w:val="22"/>
          <w:szCs w:val="22"/>
        </w:rPr>
        <w:t>RACJA STANU</w:t>
      </w:r>
      <w:r>
        <w:rPr>
          <w:rFonts w:ascii="Arial" w:hAnsi="Arial" w:cs="Arial"/>
          <w:sz w:val="22"/>
          <w:szCs w:val="22"/>
        </w:rPr>
        <w:t xml:space="preserve"> w czwartki o</w:t>
      </w:r>
      <w:r w:rsidRPr="008D4227">
        <w:rPr>
          <w:rFonts w:ascii="Arial" w:hAnsi="Arial" w:cs="Arial"/>
          <w:sz w:val="22"/>
          <w:szCs w:val="22"/>
        </w:rPr>
        <w:t xml:space="preserve"> 18:25 – </w:t>
      </w:r>
      <w:r>
        <w:rPr>
          <w:rFonts w:ascii="Arial" w:hAnsi="Arial" w:cs="Arial"/>
          <w:sz w:val="22"/>
          <w:szCs w:val="22"/>
        </w:rPr>
        <w:t xml:space="preserve">ten </w:t>
      </w:r>
      <w:r w:rsidRPr="008D4227">
        <w:rPr>
          <w:rFonts w:ascii="Arial" w:hAnsi="Arial" w:cs="Arial"/>
          <w:sz w:val="22"/>
          <w:szCs w:val="22"/>
        </w:rPr>
        <w:t xml:space="preserve">program publicystyczny </w:t>
      </w:r>
      <w:r>
        <w:rPr>
          <w:rFonts w:ascii="Arial" w:hAnsi="Arial" w:cs="Arial"/>
          <w:sz w:val="22"/>
          <w:szCs w:val="22"/>
        </w:rPr>
        <w:t xml:space="preserve">jest </w:t>
      </w:r>
      <w:r w:rsidRPr="008D4227">
        <w:rPr>
          <w:rFonts w:ascii="Arial" w:hAnsi="Arial" w:cs="Arial"/>
          <w:sz w:val="22"/>
          <w:szCs w:val="22"/>
        </w:rPr>
        <w:t xml:space="preserve">poświęcony bieżącym wydarzeniom społeczno-gospodarczym i politycznym w Polsce i na świecie. </w:t>
      </w:r>
    </w:p>
    <w:p w:rsidR="008575D9" w:rsidRPr="000F178D" w:rsidRDefault="008575D9" w:rsidP="003F44E6">
      <w:pPr>
        <w:spacing w:line="360" w:lineRule="auto"/>
        <w:jc w:val="both"/>
        <w:rPr>
          <w:rFonts w:ascii="Arial" w:hAnsi="Arial" w:cs="Arial"/>
          <w:sz w:val="22"/>
          <w:szCs w:val="22"/>
        </w:rPr>
      </w:pPr>
    </w:p>
    <w:p w:rsidR="00FF45A5" w:rsidRDefault="00C777C0" w:rsidP="003F44E6">
      <w:pPr>
        <w:spacing w:line="360" w:lineRule="auto"/>
        <w:jc w:val="both"/>
        <w:rPr>
          <w:rFonts w:ascii="Arial" w:hAnsi="Arial" w:cs="Arial"/>
          <w:sz w:val="22"/>
          <w:szCs w:val="22"/>
        </w:rPr>
      </w:pPr>
      <w:r>
        <w:rPr>
          <w:rFonts w:ascii="Arial" w:hAnsi="Arial" w:cs="Arial"/>
          <w:sz w:val="22"/>
          <w:szCs w:val="22"/>
        </w:rPr>
        <w:t>Programy</w:t>
      </w:r>
      <w:r w:rsidR="006B1DD1" w:rsidRPr="000F178D">
        <w:rPr>
          <w:rFonts w:ascii="Arial" w:hAnsi="Arial" w:cs="Arial"/>
          <w:sz w:val="22"/>
          <w:szCs w:val="22"/>
        </w:rPr>
        <w:t xml:space="preserve"> TVP Polonia </w:t>
      </w:r>
      <w:r>
        <w:rPr>
          <w:rFonts w:ascii="Arial" w:hAnsi="Arial" w:cs="Arial"/>
          <w:sz w:val="22"/>
          <w:szCs w:val="22"/>
        </w:rPr>
        <w:t>można oglądać na</w:t>
      </w:r>
      <w:r w:rsidR="006B1DD1" w:rsidRPr="000F178D">
        <w:rPr>
          <w:rFonts w:ascii="Arial" w:hAnsi="Arial" w:cs="Arial"/>
          <w:sz w:val="22"/>
          <w:szCs w:val="22"/>
        </w:rPr>
        <w:t xml:space="preserve"> </w:t>
      </w:r>
      <w:r w:rsidR="00FB4286">
        <w:rPr>
          <w:rFonts w:ascii="Arial" w:hAnsi="Arial" w:cs="Arial"/>
          <w:sz w:val="22"/>
          <w:szCs w:val="22"/>
        </w:rPr>
        <w:t>tvppoloniastream.tvp</w:t>
      </w:r>
    </w:p>
    <w:sectPr w:rsidR="00FF45A5" w:rsidSect="008B4CEE">
      <w:footerReference w:type="even" r:id="rId10"/>
      <w:footerReference w:type="default" r:id="rId11"/>
      <w:pgSz w:w="11906" w:h="16838"/>
      <w:pgMar w:top="1134" w:right="1417" w:bottom="156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1646" w:rsidRDefault="00691646">
      <w:r>
        <w:separator/>
      </w:r>
    </w:p>
  </w:endnote>
  <w:endnote w:type="continuationSeparator" w:id="0">
    <w:p w:rsidR="00691646" w:rsidRDefault="006916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ndale Sans UI">
    <w:charset w:val="00"/>
    <w:family w:val="auto"/>
    <w:pitch w:val="variable"/>
    <w:sig w:usb0="00000000" w:usb1="00000000" w:usb2="00000000" w:usb3="00000000" w:csb0="00000000" w:csb1="00000000"/>
  </w:font>
  <w:font w:name="Calibri">
    <w:panose1 w:val="020F0502020204030204"/>
    <w:charset w:val="EE"/>
    <w:family w:val="swiss"/>
    <w:pitch w:val="variable"/>
    <w:sig w:usb0="E00002FF" w:usb1="4000ACFF" w:usb2="00000001" w:usb3="00000000" w:csb0="0000019F" w:csb1="00000000"/>
  </w:font>
  <w:font w:name="Liberation Serif">
    <w:altName w:val="Times New Roman"/>
    <w:charset w:val="00"/>
    <w:family w:val="auto"/>
    <w:pitch w:val="default"/>
    <w:sig w:usb0="00000000"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279" w:rsidRDefault="001C5290" w:rsidP="00377120">
    <w:pPr>
      <w:pStyle w:val="Stopka"/>
      <w:framePr w:wrap="around" w:vAnchor="text" w:hAnchor="margin" w:xAlign="right" w:y="1"/>
      <w:rPr>
        <w:rStyle w:val="Numerstrony"/>
      </w:rPr>
    </w:pPr>
    <w:r>
      <w:rPr>
        <w:rStyle w:val="Numerstrony"/>
      </w:rPr>
      <w:fldChar w:fldCharType="begin"/>
    </w:r>
    <w:r w:rsidR="00E02279">
      <w:rPr>
        <w:rStyle w:val="Numerstrony"/>
      </w:rPr>
      <w:instrText xml:space="preserve">PAGE  </w:instrText>
    </w:r>
    <w:r>
      <w:rPr>
        <w:rStyle w:val="Numerstrony"/>
      </w:rPr>
      <w:fldChar w:fldCharType="end"/>
    </w:r>
  </w:p>
  <w:p w:rsidR="00E02279" w:rsidRDefault="00E02279" w:rsidP="00C57839">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279" w:rsidRPr="00C43415" w:rsidRDefault="00E02279" w:rsidP="008A2A10">
    <w:pPr>
      <w:pStyle w:val="Stopka"/>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1646" w:rsidRDefault="00691646">
      <w:r>
        <w:separator/>
      </w:r>
    </w:p>
  </w:footnote>
  <w:footnote w:type="continuationSeparator" w:id="0">
    <w:p w:rsidR="00691646" w:rsidRDefault="0069164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B57CC"/>
    <w:multiLevelType w:val="hybridMultilevel"/>
    <w:tmpl w:val="E2A0BE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5C14D2"/>
    <w:multiLevelType w:val="hybridMultilevel"/>
    <w:tmpl w:val="D91452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7CF18DF"/>
    <w:multiLevelType w:val="hybridMultilevel"/>
    <w:tmpl w:val="8E06E1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EB54F75"/>
    <w:multiLevelType w:val="hybridMultilevel"/>
    <w:tmpl w:val="EA8EFF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242713AD"/>
    <w:multiLevelType w:val="hybridMultilevel"/>
    <w:tmpl w:val="1D1AD3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2C10218E"/>
    <w:multiLevelType w:val="hybridMultilevel"/>
    <w:tmpl w:val="E3DC06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3CF83957"/>
    <w:multiLevelType w:val="hybridMultilevel"/>
    <w:tmpl w:val="DF685C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4D0046F3"/>
    <w:multiLevelType w:val="hybridMultilevel"/>
    <w:tmpl w:val="5DCA71A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564E42A6"/>
    <w:multiLevelType w:val="hybridMultilevel"/>
    <w:tmpl w:val="5A083742"/>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nsid w:val="56F676D1"/>
    <w:multiLevelType w:val="hybridMultilevel"/>
    <w:tmpl w:val="EFF053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59026DCE"/>
    <w:multiLevelType w:val="hybridMultilevel"/>
    <w:tmpl w:val="BE5669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59857C8C"/>
    <w:multiLevelType w:val="hybridMultilevel"/>
    <w:tmpl w:val="C674D3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610D7B96"/>
    <w:multiLevelType w:val="hybridMultilevel"/>
    <w:tmpl w:val="009811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619C685B"/>
    <w:multiLevelType w:val="hybridMultilevel"/>
    <w:tmpl w:val="534AB5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63E93C7C"/>
    <w:multiLevelType w:val="hybridMultilevel"/>
    <w:tmpl w:val="39282E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69AA6C04"/>
    <w:multiLevelType w:val="hybridMultilevel"/>
    <w:tmpl w:val="2F7E6A34"/>
    <w:lvl w:ilvl="0" w:tplc="B8145A2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6AB32435"/>
    <w:multiLevelType w:val="hybridMultilevel"/>
    <w:tmpl w:val="69DC7B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6CCE697F"/>
    <w:multiLevelType w:val="hybridMultilevel"/>
    <w:tmpl w:val="04163B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7205768E"/>
    <w:multiLevelType w:val="hybridMultilevel"/>
    <w:tmpl w:val="FB2443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7873283E"/>
    <w:multiLevelType w:val="hybridMultilevel"/>
    <w:tmpl w:val="28081D70"/>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0">
    <w:nsid w:val="7B4428EA"/>
    <w:multiLevelType w:val="hybridMultilevel"/>
    <w:tmpl w:val="BC603B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9"/>
  </w:num>
  <w:num w:numId="2">
    <w:abstractNumId w:val="8"/>
  </w:num>
  <w:num w:numId="3">
    <w:abstractNumId w:val="11"/>
  </w:num>
  <w:num w:numId="4">
    <w:abstractNumId w:val="18"/>
  </w:num>
  <w:num w:numId="5">
    <w:abstractNumId w:val="9"/>
  </w:num>
  <w:num w:numId="6">
    <w:abstractNumId w:val="7"/>
  </w:num>
  <w:num w:numId="7">
    <w:abstractNumId w:val="14"/>
  </w:num>
  <w:num w:numId="8">
    <w:abstractNumId w:val="10"/>
  </w:num>
  <w:num w:numId="9">
    <w:abstractNumId w:val="3"/>
  </w:num>
  <w:num w:numId="10">
    <w:abstractNumId w:val="5"/>
  </w:num>
  <w:num w:numId="11">
    <w:abstractNumId w:val="6"/>
  </w:num>
  <w:num w:numId="12">
    <w:abstractNumId w:val="15"/>
  </w:num>
  <w:num w:numId="13">
    <w:abstractNumId w:val="16"/>
  </w:num>
  <w:num w:numId="14">
    <w:abstractNumId w:val="4"/>
  </w:num>
  <w:num w:numId="15">
    <w:abstractNumId w:val="20"/>
  </w:num>
  <w:num w:numId="16">
    <w:abstractNumId w:val="17"/>
  </w:num>
  <w:num w:numId="17">
    <w:abstractNumId w:val="1"/>
  </w:num>
  <w:num w:numId="18">
    <w:abstractNumId w:val="12"/>
  </w:num>
  <w:num w:numId="19">
    <w:abstractNumId w:val="2"/>
  </w:num>
  <w:num w:numId="20">
    <w:abstractNumId w:val="13"/>
  </w:num>
  <w:num w:numId="2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08"/>
  <w:hyphenationZone w:val="425"/>
  <w:characterSpacingControl w:val="doNotCompress"/>
  <w:footnotePr>
    <w:footnote w:id="-1"/>
    <w:footnote w:id="0"/>
  </w:footnotePr>
  <w:endnotePr>
    <w:endnote w:id="-1"/>
    <w:endnote w:id="0"/>
  </w:endnotePr>
  <w:compat/>
  <w:rsids>
    <w:rsidRoot w:val="00C109EE"/>
    <w:rsid w:val="0000214B"/>
    <w:rsid w:val="00002373"/>
    <w:rsid w:val="000030F7"/>
    <w:rsid w:val="000044AE"/>
    <w:rsid w:val="0000468E"/>
    <w:rsid w:val="0000482E"/>
    <w:rsid w:val="00010E87"/>
    <w:rsid w:val="000140EC"/>
    <w:rsid w:val="00016EA4"/>
    <w:rsid w:val="00017BD1"/>
    <w:rsid w:val="000232EE"/>
    <w:rsid w:val="00023765"/>
    <w:rsid w:val="00023D5E"/>
    <w:rsid w:val="00024691"/>
    <w:rsid w:val="0002499D"/>
    <w:rsid w:val="00025935"/>
    <w:rsid w:val="00031522"/>
    <w:rsid w:val="00032094"/>
    <w:rsid w:val="0003235E"/>
    <w:rsid w:val="0003379D"/>
    <w:rsid w:val="00033810"/>
    <w:rsid w:val="000349DE"/>
    <w:rsid w:val="00035591"/>
    <w:rsid w:val="000355E2"/>
    <w:rsid w:val="000408D6"/>
    <w:rsid w:val="00040A9F"/>
    <w:rsid w:val="00042018"/>
    <w:rsid w:val="00044534"/>
    <w:rsid w:val="00045055"/>
    <w:rsid w:val="00046E56"/>
    <w:rsid w:val="000471FB"/>
    <w:rsid w:val="00047CCD"/>
    <w:rsid w:val="00050C86"/>
    <w:rsid w:val="00055CA1"/>
    <w:rsid w:val="0006023C"/>
    <w:rsid w:val="00061B5A"/>
    <w:rsid w:val="00062702"/>
    <w:rsid w:val="00062932"/>
    <w:rsid w:val="000660B6"/>
    <w:rsid w:val="0006750A"/>
    <w:rsid w:val="00067B0E"/>
    <w:rsid w:val="00070F7F"/>
    <w:rsid w:val="00072486"/>
    <w:rsid w:val="00073D50"/>
    <w:rsid w:val="00075F02"/>
    <w:rsid w:val="00076A86"/>
    <w:rsid w:val="00077720"/>
    <w:rsid w:val="000835FC"/>
    <w:rsid w:val="00090451"/>
    <w:rsid w:val="00092E91"/>
    <w:rsid w:val="00094461"/>
    <w:rsid w:val="00097345"/>
    <w:rsid w:val="000A0781"/>
    <w:rsid w:val="000A0C05"/>
    <w:rsid w:val="000A298F"/>
    <w:rsid w:val="000A344F"/>
    <w:rsid w:val="000A36C2"/>
    <w:rsid w:val="000A4234"/>
    <w:rsid w:val="000A42D0"/>
    <w:rsid w:val="000A61C1"/>
    <w:rsid w:val="000B4D02"/>
    <w:rsid w:val="000B4DFA"/>
    <w:rsid w:val="000B743F"/>
    <w:rsid w:val="000C2314"/>
    <w:rsid w:val="000C27C2"/>
    <w:rsid w:val="000C3C86"/>
    <w:rsid w:val="000C5CC0"/>
    <w:rsid w:val="000C5FCF"/>
    <w:rsid w:val="000C6A23"/>
    <w:rsid w:val="000C7209"/>
    <w:rsid w:val="000D5AA8"/>
    <w:rsid w:val="000D730C"/>
    <w:rsid w:val="000D7FCA"/>
    <w:rsid w:val="000E0B09"/>
    <w:rsid w:val="000E1357"/>
    <w:rsid w:val="000F050C"/>
    <w:rsid w:val="000F178D"/>
    <w:rsid w:val="000F22B2"/>
    <w:rsid w:val="000F6891"/>
    <w:rsid w:val="00100655"/>
    <w:rsid w:val="00101ABB"/>
    <w:rsid w:val="001021F7"/>
    <w:rsid w:val="0010285B"/>
    <w:rsid w:val="001031AB"/>
    <w:rsid w:val="0010505B"/>
    <w:rsid w:val="001067B6"/>
    <w:rsid w:val="001107B6"/>
    <w:rsid w:val="001132AC"/>
    <w:rsid w:val="00113EEE"/>
    <w:rsid w:val="00114A62"/>
    <w:rsid w:val="00114BA5"/>
    <w:rsid w:val="00115C18"/>
    <w:rsid w:val="0011674B"/>
    <w:rsid w:val="001168B0"/>
    <w:rsid w:val="00116EDD"/>
    <w:rsid w:val="00120D55"/>
    <w:rsid w:val="001213F6"/>
    <w:rsid w:val="00122245"/>
    <w:rsid w:val="001227AC"/>
    <w:rsid w:val="0012341B"/>
    <w:rsid w:val="00123936"/>
    <w:rsid w:val="0012595E"/>
    <w:rsid w:val="00132802"/>
    <w:rsid w:val="001328D9"/>
    <w:rsid w:val="00135139"/>
    <w:rsid w:val="0013736F"/>
    <w:rsid w:val="00137910"/>
    <w:rsid w:val="00137B84"/>
    <w:rsid w:val="0014210D"/>
    <w:rsid w:val="00142A29"/>
    <w:rsid w:val="001443D6"/>
    <w:rsid w:val="00145540"/>
    <w:rsid w:val="00150C71"/>
    <w:rsid w:val="001543F4"/>
    <w:rsid w:val="00155281"/>
    <w:rsid w:val="001561CB"/>
    <w:rsid w:val="001600CB"/>
    <w:rsid w:val="001631F9"/>
    <w:rsid w:val="00163B72"/>
    <w:rsid w:val="00163CED"/>
    <w:rsid w:val="00163E69"/>
    <w:rsid w:val="00164FCB"/>
    <w:rsid w:val="00170A95"/>
    <w:rsid w:val="00171C04"/>
    <w:rsid w:val="00172BF4"/>
    <w:rsid w:val="00172C34"/>
    <w:rsid w:val="00177798"/>
    <w:rsid w:val="00177BFA"/>
    <w:rsid w:val="00181127"/>
    <w:rsid w:val="00181E66"/>
    <w:rsid w:val="00181F9E"/>
    <w:rsid w:val="00183785"/>
    <w:rsid w:val="001840D0"/>
    <w:rsid w:val="0018568D"/>
    <w:rsid w:val="00185A56"/>
    <w:rsid w:val="00187354"/>
    <w:rsid w:val="00191784"/>
    <w:rsid w:val="00197776"/>
    <w:rsid w:val="001A010D"/>
    <w:rsid w:val="001A0BCF"/>
    <w:rsid w:val="001A5184"/>
    <w:rsid w:val="001B0082"/>
    <w:rsid w:val="001B13EF"/>
    <w:rsid w:val="001B6238"/>
    <w:rsid w:val="001B6537"/>
    <w:rsid w:val="001C094B"/>
    <w:rsid w:val="001C2ECE"/>
    <w:rsid w:val="001C522A"/>
    <w:rsid w:val="001C5290"/>
    <w:rsid w:val="001C582E"/>
    <w:rsid w:val="001C6BEC"/>
    <w:rsid w:val="001D0817"/>
    <w:rsid w:val="001D171D"/>
    <w:rsid w:val="001D17CF"/>
    <w:rsid w:val="001D2109"/>
    <w:rsid w:val="001D52B0"/>
    <w:rsid w:val="001D5AC5"/>
    <w:rsid w:val="001D6400"/>
    <w:rsid w:val="001E0135"/>
    <w:rsid w:val="001E3249"/>
    <w:rsid w:val="001F58CE"/>
    <w:rsid w:val="001F5C50"/>
    <w:rsid w:val="001F7C0C"/>
    <w:rsid w:val="00200400"/>
    <w:rsid w:val="0020109B"/>
    <w:rsid w:val="00204123"/>
    <w:rsid w:val="00204135"/>
    <w:rsid w:val="00205258"/>
    <w:rsid w:val="002145AF"/>
    <w:rsid w:val="00216BBB"/>
    <w:rsid w:val="00217485"/>
    <w:rsid w:val="002201FA"/>
    <w:rsid w:val="002205EC"/>
    <w:rsid w:val="0022216B"/>
    <w:rsid w:val="00222F0E"/>
    <w:rsid w:val="00224EAF"/>
    <w:rsid w:val="002250A5"/>
    <w:rsid w:val="00225396"/>
    <w:rsid w:val="00226561"/>
    <w:rsid w:val="00226904"/>
    <w:rsid w:val="00226F47"/>
    <w:rsid w:val="00230E96"/>
    <w:rsid w:val="002310D1"/>
    <w:rsid w:val="00233381"/>
    <w:rsid w:val="00240CAE"/>
    <w:rsid w:val="0024338E"/>
    <w:rsid w:val="002471A7"/>
    <w:rsid w:val="00250CCE"/>
    <w:rsid w:val="00253E1D"/>
    <w:rsid w:val="00255D64"/>
    <w:rsid w:val="002567B0"/>
    <w:rsid w:val="00256A9C"/>
    <w:rsid w:val="00257CE9"/>
    <w:rsid w:val="00260A8A"/>
    <w:rsid w:val="00261801"/>
    <w:rsid w:val="00261F55"/>
    <w:rsid w:val="002627D8"/>
    <w:rsid w:val="00262E88"/>
    <w:rsid w:val="002632C1"/>
    <w:rsid w:val="002651DE"/>
    <w:rsid w:val="00265D62"/>
    <w:rsid w:val="0026670C"/>
    <w:rsid w:val="00266944"/>
    <w:rsid w:val="00266E17"/>
    <w:rsid w:val="002673D4"/>
    <w:rsid w:val="0027222D"/>
    <w:rsid w:val="0027412D"/>
    <w:rsid w:val="00274E06"/>
    <w:rsid w:val="00275DFD"/>
    <w:rsid w:val="0028062E"/>
    <w:rsid w:val="00281067"/>
    <w:rsid w:val="00281AA5"/>
    <w:rsid w:val="00283BDC"/>
    <w:rsid w:val="00284679"/>
    <w:rsid w:val="0028715B"/>
    <w:rsid w:val="002900DA"/>
    <w:rsid w:val="00293011"/>
    <w:rsid w:val="0029418E"/>
    <w:rsid w:val="00296637"/>
    <w:rsid w:val="00296E9A"/>
    <w:rsid w:val="002A34C7"/>
    <w:rsid w:val="002A3B2E"/>
    <w:rsid w:val="002A5131"/>
    <w:rsid w:val="002B11B9"/>
    <w:rsid w:val="002B161B"/>
    <w:rsid w:val="002B3122"/>
    <w:rsid w:val="002B5F6A"/>
    <w:rsid w:val="002B6E0D"/>
    <w:rsid w:val="002C3251"/>
    <w:rsid w:val="002C3D20"/>
    <w:rsid w:val="002C4FDB"/>
    <w:rsid w:val="002C65E4"/>
    <w:rsid w:val="002D3992"/>
    <w:rsid w:val="002E073B"/>
    <w:rsid w:val="002E1FFC"/>
    <w:rsid w:val="002E5742"/>
    <w:rsid w:val="002E6E4F"/>
    <w:rsid w:val="002E7D6D"/>
    <w:rsid w:val="002F044C"/>
    <w:rsid w:val="002F06F8"/>
    <w:rsid w:val="002F0C70"/>
    <w:rsid w:val="002F643A"/>
    <w:rsid w:val="002F6901"/>
    <w:rsid w:val="002F76C2"/>
    <w:rsid w:val="002F7E65"/>
    <w:rsid w:val="00301BF8"/>
    <w:rsid w:val="00302045"/>
    <w:rsid w:val="00304C32"/>
    <w:rsid w:val="00305BF3"/>
    <w:rsid w:val="003109BF"/>
    <w:rsid w:val="003120C6"/>
    <w:rsid w:val="00314544"/>
    <w:rsid w:val="0031524A"/>
    <w:rsid w:val="003155C8"/>
    <w:rsid w:val="00315DD5"/>
    <w:rsid w:val="00315E6E"/>
    <w:rsid w:val="00320B26"/>
    <w:rsid w:val="00321CBB"/>
    <w:rsid w:val="00324A7A"/>
    <w:rsid w:val="00326515"/>
    <w:rsid w:val="00326B27"/>
    <w:rsid w:val="00326C18"/>
    <w:rsid w:val="00327C63"/>
    <w:rsid w:val="0033035B"/>
    <w:rsid w:val="00330C28"/>
    <w:rsid w:val="00331128"/>
    <w:rsid w:val="00331BE0"/>
    <w:rsid w:val="00332E85"/>
    <w:rsid w:val="003355C6"/>
    <w:rsid w:val="00335719"/>
    <w:rsid w:val="00335AEF"/>
    <w:rsid w:val="00335BFA"/>
    <w:rsid w:val="00336428"/>
    <w:rsid w:val="00337417"/>
    <w:rsid w:val="0034068D"/>
    <w:rsid w:val="00342280"/>
    <w:rsid w:val="003431B2"/>
    <w:rsid w:val="003435D2"/>
    <w:rsid w:val="0034546C"/>
    <w:rsid w:val="00345962"/>
    <w:rsid w:val="00346E44"/>
    <w:rsid w:val="00351BE5"/>
    <w:rsid w:val="00351C7E"/>
    <w:rsid w:val="00352151"/>
    <w:rsid w:val="003522F8"/>
    <w:rsid w:val="00352821"/>
    <w:rsid w:val="00354EC8"/>
    <w:rsid w:val="00355215"/>
    <w:rsid w:val="003555F4"/>
    <w:rsid w:val="003560AD"/>
    <w:rsid w:val="00357BB5"/>
    <w:rsid w:val="00357CAA"/>
    <w:rsid w:val="00360094"/>
    <w:rsid w:val="00362F7B"/>
    <w:rsid w:val="00365395"/>
    <w:rsid w:val="003653BD"/>
    <w:rsid w:val="00366F0A"/>
    <w:rsid w:val="00370F12"/>
    <w:rsid w:val="003713C4"/>
    <w:rsid w:val="00372964"/>
    <w:rsid w:val="00372D1F"/>
    <w:rsid w:val="00373508"/>
    <w:rsid w:val="003748E7"/>
    <w:rsid w:val="003753CA"/>
    <w:rsid w:val="0037699A"/>
    <w:rsid w:val="00377120"/>
    <w:rsid w:val="003776C6"/>
    <w:rsid w:val="003779B4"/>
    <w:rsid w:val="00377AD7"/>
    <w:rsid w:val="003826E7"/>
    <w:rsid w:val="00384BCB"/>
    <w:rsid w:val="00385F66"/>
    <w:rsid w:val="003864EA"/>
    <w:rsid w:val="003873B0"/>
    <w:rsid w:val="00390E56"/>
    <w:rsid w:val="003933C1"/>
    <w:rsid w:val="00396200"/>
    <w:rsid w:val="003962E1"/>
    <w:rsid w:val="003965D0"/>
    <w:rsid w:val="0039792B"/>
    <w:rsid w:val="003A004E"/>
    <w:rsid w:val="003A0376"/>
    <w:rsid w:val="003A0F0B"/>
    <w:rsid w:val="003A2819"/>
    <w:rsid w:val="003A3A41"/>
    <w:rsid w:val="003A447F"/>
    <w:rsid w:val="003A546F"/>
    <w:rsid w:val="003A7455"/>
    <w:rsid w:val="003B2558"/>
    <w:rsid w:val="003B3943"/>
    <w:rsid w:val="003B4A83"/>
    <w:rsid w:val="003B4AEF"/>
    <w:rsid w:val="003B508F"/>
    <w:rsid w:val="003C1121"/>
    <w:rsid w:val="003C1C47"/>
    <w:rsid w:val="003C1EFE"/>
    <w:rsid w:val="003C2237"/>
    <w:rsid w:val="003C295D"/>
    <w:rsid w:val="003C5639"/>
    <w:rsid w:val="003C5CEA"/>
    <w:rsid w:val="003D170B"/>
    <w:rsid w:val="003D3BB6"/>
    <w:rsid w:val="003D3E79"/>
    <w:rsid w:val="003D6C48"/>
    <w:rsid w:val="003D7C41"/>
    <w:rsid w:val="003E0E72"/>
    <w:rsid w:val="003E0EE0"/>
    <w:rsid w:val="003E1652"/>
    <w:rsid w:val="003E2179"/>
    <w:rsid w:val="003E3DAC"/>
    <w:rsid w:val="003E4E9E"/>
    <w:rsid w:val="003E57B5"/>
    <w:rsid w:val="003E6C91"/>
    <w:rsid w:val="003E6DDF"/>
    <w:rsid w:val="003F2A01"/>
    <w:rsid w:val="003F315C"/>
    <w:rsid w:val="003F359B"/>
    <w:rsid w:val="003F44E6"/>
    <w:rsid w:val="003F4E1D"/>
    <w:rsid w:val="003F50B2"/>
    <w:rsid w:val="003F54D7"/>
    <w:rsid w:val="003F6D46"/>
    <w:rsid w:val="004006C4"/>
    <w:rsid w:val="004023AB"/>
    <w:rsid w:val="004036A9"/>
    <w:rsid w:val="00410B93"/>
    <w:rsid w:val="00416B2C"/>
    <w:rsid w:val="00423F6B"/>
    <w:rsid w:val="0042782D"/>
    <w:rsid w:val="0043067F"/>
    <w:rsid w:val="0043249F"/>
    <w:rsid w:val="00432BA4"/>
    <w:rsid w:val="00432D47"/>
    <w:rsid w:val="004364B3"/>
    <w:rsid w:val="004369E6"/>
    <w:rsid w:val="004372A0"/>
    <w:rsid w:val="00440034"/>
    <w:rsid w:val="00441C53"/>
    <w:rsid w:val="00442B81"/>
    <w:rsid w:val="00445B86"/>
    <w:rsid w:val="00447DF4"/>
    <w:rsid w:val="004504FB"/>
    <w:rsid w:val="00450E6B"/>
    <w:rsid w:val="00452EA5"/>
    <w:rsid w:val="00454439"/>
    <w:rsid w:val="004544C9"/>
    <w:rsid w:val="00454648"/>
    <w:rsid w:val="00461EAD"/>
    <w:rsid w:val="00463997"/>
    <w:rsid w:val="00464017"/>
    <w:rsid w:val="00465B19"/>
    <w:rsid w:val="00466AA4"/>
    <w:rsid w:val="00467969"/>
    <w:rsid w:val="00470C5D"/>
    <w:rsid w:val="00470F22"/>
    <w:rsid w:val="004712ED"/>
    <w:rsid w:val="004773E4"/>
    <w:rsid w:val="00480438"/>
    <w:rsid w:val="00480761"/>
    <w:rsid w:val="0048091C"/>
    <w:rsid w:val="0048461C"/>
    <w:rsid w:val="00485A7A"/>
    <w:rsid w:val="0049059E"/>
    <w:rsid w:val="00490C1C"/>
    <w:rsid w:val="0049389C"/>
    <w:rsid w:val="004948F5"/>
    <w:rsid w:val="00495748"/>
    <w:rsid w:val="00495EB1"/>
    <w:rsid w:val="0049608D"/>
    <w:rsid w:val="00497159"/>
    <w:rsid w:val="00497BB9"/>
    <w:rsid w:val="004A262F"/>
    <w:rsid w:val="004A30A4"/>
    <w:rsid w:val="004A326C"/>
    <w:rsid w:val="004A33FC"/>
    <w:rsid w:val="004A3FE6"/>
    <w:rsid w:val="004A4BDA"/>
    <w:rsid w:val="004A6814"/>
    <w:rsid w:val="004A7073"/>
    <w:rsid w:val="004B0CDD"/>
    <w:rsid w:val="004B248A"/>
    <w:rsid w:val="004B2609"/>
    <w:rsid w:val="004B4053"/>
    <w:rsid w:val="004B4429"/>
    <w:rsid w:val="004B705C"/>
    <w:rsid w:val="004C1950"/>
    <w:rsid w:val="004C302D"/>
    <w:rsid w:val="004C4215"/>
    <w:rsid w:val="004C4AFD"/>
    <w:rsid w:val="004C519E"/>
    <w:rsid w:val="004C5A7C"/>
    <w:rsid w:val="004C6FCE"/>
    <w:rsid w:val="004C7965"/>
    <w:rsid w:val="004C7DBC"/>
    <w:rsid w:val="004D0281"/>
    <w:rsid w:val="004D102F"/>
    <w:rsid w:val="004D1B98"/>
    <w:rsid w:val="004D24F1"/>
    <w:rsid w:val="004D3D68"/>
    <w:rsid w:val="004D4534"/>
    <w:rsid w:val="004D52C0"/>
    <w:rsid w:val="004D5FD2"/>
    <w:rsid w:val="004E0F92"/>
    <w:rsid w:val="004E117A"/>
    <w:rsid w:val="004E2187"/>
    <w:rsid w:val="004E5307"/>
    <w:rsid w:val="004F0E34"/>
    <w:rsid w:val="004F1370"/>
    <w:rsid w:val="004F1562"/>
    <w:rsid w:val="004F16EE"/>
    <w:rsid w:val="004F2414"/>
    <w:rsid w:val="004F3314"/>
    <w:rsid w:val="004F42C5"/>
    <w:rsid w:val="004F4E8C"/>
    <w:rsid w:val="004F6A0C"/>
    <w:rsid w:val="004F762E"/>
    <w:rsid w:val="00500189"/>
    <w:rsid w:val="00502891"/>
    <w:rsid w:val="00505C1B"/>
    <w:rsid w:val="005066E8"/>
    <w:rsid w:val="005069B5"/>
    <w:rsid w:val="005072B7"/>
    <w:rsid w:val="00507416"/>
    <w:rsid w:val="00512996"/>
    <w:rsid w:val="00513C42"/>
    <w:rsid w:val="005143C1"/>
    <w:rsid w:val="005155E4"/>
    <w:rsid w:val="00515674"/>
    <w:rsid w:val="00516E53"/>
    <w:rsid w:val="00521CB2"/>
    <w:rsid w:val="00521FA8"/>
    <w:rsid w:val="005234D6"/>
    <w:rsid w:val="005234DF"/>
    <w:rsid w:val="00524A9C"/>
    <w:rsid w:val="00524CF5"/>
    <w:rsid w:val="00526965"/>
    <w:rsid w:val="00526F52"/>
    <w:rsid w:val="005276C8"/>
    <w:rsid w:val="005305B8"/>
    <w:rsid w:val="00533557"/>
    <w:rsid w:val="00533804"/>
    <w:rsid w:val="005343C1"/>
    <w:rsid w:val="00536910"/>
    <w:rsid w:val="00536CE6"/>
    <w:rsid w:val="005370D7"/>
    <w:rsid w:val="00541A89"/>
    <w:rsid w:val="00541C04"/>
    <w:rsid w:val="00546AE4"/>
    <w:rsid w:val="0055040D"/>
    <w:rsid w:val="00551026"/>
    <w:rsid w:val="005568A1"/>
    <w:rsid w:val="00556A5D"/>
    <w:rsid w:val="005578A6"/>
    <w:rsid w:val="00562026"/>
    <w:rsid w:val="005626F3"/>
    <w:rsid w:val="0056550D"/>
    <w:rsid w:val="00565DC1"/>
    <w:rsid w:val="00566709"/>
    <w:rsid w:val="00567200"/>
    <w:rsid w:val="00567A6E"/>
    <w:rsid w:val="005716C4"/>
    <w:rsid w:val="00572310"/>
    <w:rsid w:val="00573F27"/>
    <w:rsid w:val="005741C5"/>
    <w:rsid w:val="00576E49"/>
    <w:rsid w:val="005776AA"/>
    <w:rsid w:val="00582BE5"/>
    <w:rsid w:val="0058361A"/>
    <w:rsid w:val="00584489"/>
    <w:rsid w:val="005848C8"/>
    <w:rsid w:val="005855EC"/>
    <w:rsid w:val="00591242"/>
    <w:rsid w:val="00592805"/>
    <w:rsid w:val="00592EEE"/>
    <w:rsid w:val="005943A0"/>
    <w:rsid w:val="00595AB6"/>
    <w:rsid w:val="00596CD5"/>
    <w:rsid w:val="00597817"/>
    <w:rsid w:val="00597945"/>
    <w:rsid w:val="00597AEB"/>
    <w:rsid w:val="005A0F3D"/>
    <w:rsid w:val="005A6040"/>
    <w:rsid w:val="005A61CA"/>
    <w:rsid w:val="005B1008"/>
    <w:rsid w:val="005C461C"/>
    <w:rsid w:val="005C5C0B"/>
    <w:rsid w:val="005C7ADB"/>
    <w:rsid w:val="005D0F5D"/>
    <w:rsid w:val="005D1DE6"/>
    <w:rsid w:val="005D4B05"/>
    <w:rsid w:val="005D4EDE"/>
    <w:rsid w:val="005E10EC"/>
    <w:rsid w:val="005E1760"/>
    <w:rsid w:val="005E25CA"/>
    <w:rsid w:val="005E3B3F"/>
    <w:rsid w:val="005E59A0"/>
    <w:rsid w:val="005E5D9C"/>
    <w:rsid w:val="005E6436"/>
    <w:rsid w:val="005E6B2A"/>
    <w:rsid w:val="005E7C55"/>
    <w:rsid w:val="005F061E"/>
    <w:rsid w:val="005F1445"/>
    <w:rsid w:val="005F4414"/>
    <w:rsid w:val="005F563C"/>
    <w:rsid w:val="005F5F71"/>
    <w:rsid w:val="005F6382"/>
    <w:rsid w:val="00601DB8"/>
    <w:rsid w:val="00601DCE"/>
    <w:rsid w:val="00603387"/>
    <w:rsid w:val="00605844"/>
    <w:rsid w:val="00606DDE"/>
    <w:rsid w:val="00606FB7"/>
    <w:rsid w:val="00610474"/>
    <w:rsid w:val="00611DC9"/>
    <w:rsid w:val="00612452"/>
    <w:rsid w:val="00613AE0"/>
    <w:rsid w:val="00614D7F"/>
    <w:rsid w:val="00616B17"/>
    <w:rsid w:val="006172EC"/>
    <w:rsid w:val="006213DD"/>
    <w:rsid w:val="00622402"/>
    <w:rsid w:val="00622F2C"/>
    <w:rsid w:val="00623537"/>
    <w:rsid w:val="00623A84"/>
    <w:rsid w:val="00623D47"/>
    <w:rsid w:val="00625F9B"/>
    <w:rsid w:val="0062689D"/>
    <w:rsid w:val="00626A75"/>
    <w:rsid w:val="00626BBB"/>
    <w:rsid w:val="0062775F"/>
    <w:rsid w:val="00627A43"/>
    <w:rsid w:val="00630462"/>
    <w:rsid w:val="00630B58"/>
    <w:rsid w:val="00635845"/>
    <w:rsid w:val="00635B29"/>
    <w:rsid w:val="0064255C"/>
    <w:rsid w:val="0064636C"/>
    <w:rsid w:val="006466D7"/>
    <w:rsid w:val="00646DB0"/>
    <w:rsid w:val="00647493"/>
    <w:rsid w:val="006532BB"/>
    <w:rsid w:val="00653F29"/>
    <w:rsid w:val="00653FFD"/>
    <w:rsid w:val="0065623A"/>
    <w:rsid w:val="00661C81"/>
    <w:rsid w:val="00662CC0"/>
    <w:rsid w:val="00664801"/>
    <w:rsid w:val="006657CF"/>
    <w:rsid w:val="006674EB"/>
    <w:rsid w:val="00675AED"/>
    <w:rsid w:val="00676D72"/>
    <w:rsid w:val="006865DF"/>
    <w:rsid w:val="00686F25"/>
    <w:rsid w:val="00691646"/>
    <w:rsid w:val="0069187E"/>
    <w:rsid w:val="006932AC"/>
    <w:rsid w:val="0069338A"/>
    <w:rsid w:val="006952FC"/>
    <w:rsid w:val="006968DB"/>
    <w:rsid w:val="00696A6F"/>
    <w:rsid w:val="00697427"/>
    <w:rsid w:val="00697933"/>
    <w:rsid w:val="006A0E1D"/>
    <w:rsid w:val="006A1D49"/>
    <w:rsid w:val="006A240B"/>
    <w:rsid w:val="006A31E5"/>
    <w:rsid w:val="006A328A"/>
    <w:rsid w:val="006A378F"/>
    <w:rsid w:val="006A4249"/>
    <w:rsid w:val="006B0A30"/>
    <w:rsid w:val="006B14E2"/>
    <w:rsid w:val="006B1AD0"/>
    <w:rsid w:val="006B1DD1"/>
    <w:rsid w:val="006B3483"/>
    <w:rsid w:val="006B61FE"/>
    <w:rsid w:val="006B72C5"/>
    <w:rsid w:val="006C1A2F"/>
    <w:rsid w:val="006C2D57"/>
    <w:rsid w:val="006C36FA"/>
    <w:rsid w:val="006C4691"/>
    <w:rsid w:val="006D19CB"/>
    <w:rsid w:val="006D653F"/>
    <w:rsid w:val="006D6584"/>
    <w:rsid w:val="006E0CFE"/>
    <w:rsid w:val="006E2A5D"/>
    <w:rsid w:val="006E331D"/>
    <w:rsid w:val="006E33A2"/>
    <w:rsid w:val="006E356F"/>
    <w:rsid w:val="006E5CDC"/>
    <w:rsid w:val="006F3861"/>
    <w:rsid w:val="006F61FA"/>
    <w:rsid w:val="006F62BA"/>
    <w:rsid w:val="006F68CC"/>
    <w:rsid w:val="00701ABA"/>
    <w:rsid w:val="00702872"/>
    <w:rsid w:val="007040E5"/>
    <w:rsid w:val="00704CC8"/>
    <w:rsid w:val="00711F1A"/>
    <w:rsid w:val="007155EF"/>
    <w:rsid w:val="00724073"/>
    <w:rsid w:val="007243B4"/>
    <w:rsid w:val="00725AA1"/>
    <w:rsid w:val="00726640"/>
    <w:rsid w:val="00726E95"/>
    <w:rsid w:val="0072761C"/>
    <w:rsid w:val="00727D72"/>
    <w:rsid w:val="00727E13"/>
    <w:rsid w:val="007306E9"/>
    <w:rsid w:val="00731ABD"/>
    <w:rsid w:val="00732A8D"/>
    <w:rsid w:val="007355AC"/>
    <w:rsid w:val="0074060A"/>
    <w:rsid w:val="00740DE0"/>
    <w:rsid w:val="007419C7"/>
    <w:rsid w:val="00741CC8"/>
    <w:rsid w:val="00744289"/>
    <w:rsid w:val="0074440A"/>
    <w:rsid w:val="007468F4"/>
    <w:rsid w:val="0075078E"/>
    <w:rsid w:val="00753DAA"/>
    <w:rsid w:val="007576D6"/>
    <w:rsid w:val="00757B89"/>
    <w:rsid w:val="00757C75"/>
    <w:rsid w:val="007614C4"/>
    <w:rsid w:val="0076316E"/>
    <w:rsid w:val="0076372F"/>
    <w:rsid w:val="00767D05"/>
    <w:rsid w:val="0077181D"/>
    <w:rsid w:val="007740D6"/>
    <w:rsid w:val="00774233"/>
    <w:rsid w:val="00774B91"/>
    <w:rsid w:val="007766FB"/>
    <w:rsid w:val="00776943"/>
    <w:rsid w:val="00784992"/>
    <w:rsid w:val="007860A0"/>
    <w:rsid w:val="00790FEF"/>
    <w:rsid w:val="007912F0"/>
    <w:rsid w:val="00792239"/>
    <w:rsid w:val="007927EC"/>
    <w:rsid w:val="007A15B3"/>
    <w:rsid w:val="007A24D7"/>
    <w:rsid w:val="007A4885"/>
    <w:rsid w:val="007B2554"/>
    <w:rsid w:val="007B3D20"/>
    <w:rsid w:val="007B765F"/>
    <w:rsid w:val="007C2F47"/>
    <w:rsid w:val="007C3043"/>
    <w:rsid w:val="007C328A"/>
    <w:rsid w:val="007C330C"/>
    <w:rsid w:val="007C37C9"/>
    <w:rsid w:val="007C5272"/>
    <w:rsid w:val="007C5D98"/>
    <w:rsid w:val="007C5E05"/>
    <w:rsid w:val="007C64C8"/>
    <w:rsid w:val="007C654E"/>
    <w:rsid w:val="007C7E4D"/>
    <w:rsid w:val="007D1D85"/>
    <w:rsid w:val="007D6C5E"/>
    <w:rsid w:val="007D6D76"/>
    <w:rsid w:val="007D701A"/>
    <w:rsid w:val="007E30C2"/>
    <w:rsid w:val="007E3809"/>
    <w:rsid w:val="007E4BEA"/>
    <w:rsid w:val="007E4C68"/>
    <w:rsid w:val="007E7D46"/>
    <w:rsid w:val="007F0ED7"/>
    <w:rsid w:val="007F5DA6"/>
    <w:rsid w:val="007F60E9"/>
    <w:rsid w:val="007F6490"/>
    <w:rsid w:val="007F749B"/>
    <w:rsid w:val="00800087"/>
    <w:rsid w:val="008007E5"/>
    <w:rsid w:val="00810978"/>
    <w:rsid w:val="00810D5E"/>
    <w:rsid w:val="008139F0"/>
    <w:rsid w:val="008145FA"/>
    <w:rsid w:val="0081490C"/>
    <w:rsid w:val="00816101"/>
    <w:rsid w:val="00816278"/>
    <w:rsid w:val="0081636D"/>
    <w:rsid w:val="008166A8"/>
    <w:rsid w:val="00816758"/>
    <w:rsid w:val="00820B36"/>
    <w:rsid w:val="00821D7D"/>
    <w:rsid w:val="00822600"/>
    <w:rsid w:val="008234DE"/>
    <w:rsid w:val="00830887"/>
    <w:rsid w:val="00831885"/>
    <w:rsid w:val="008370CA"/>
    <w:rsid w:val="0083725D"/>
    <w:rsid w:val="0084192F"/>
    <w:rsid w:val="00841E81"/>
    <w:rsid w:val="00845D76"/>
    <w:rsid w:val="00846142"/>
    <w:rsid w:val="00853D12"/>
    <w:rsid w:val="008541F6"/>
    <w:rsid w:val="00855078"/>
    <w:rsid w:val="00855352"/>
    <w:rsid w:val="0085591D"/>
    <w:rsid w:val="008561C0"/>
    <w:rsid w:val="008575D9"/>
    <w:rsid w:val="00861445"/>
    <w:rsid w:val="00861C6B"/>
    <w:rsid w:val="00864F0D"/>
    <w:rsid w:val="00865C65"/>
    <w:rsid w:val="00866EF1"/>
    <w:rsid w:val="00867947"/>
    <w:rsid w:val="008704AD"/>
    <w:rsid w:val="00871229"/>
    <w:rsid w:val="008743F5"/>
    <w:rsid w:val="0087466F"/>
    <w:rsid w:val="0087508E"/>
    <w:rsid w:val="008757DC"/>
    <w:rsid w:val="00877115"/>
    <w:rsid w:val="00877981"/>
    <w:rsid w:val="00877EE2"/>
    <w:rsid w:val="00880859"/>
    <w:rsid w:val="0088119B"/>
    <w:rsid w:val="00881558"/>
    <w:rsid w:val="00884FC7"/>
    <w:rsid w:val="00886302"/>
    <w:rsid w:val="00894C9F"/>
    <w:rsid w:val="00895247"/>
    <w:rsid w:val="00897032"/>
    <w:rsid w:val="008A16E4"/>
    <w:rsid w:val="008A1850"/>
    <w:rsid w:val="008A29D6"/>
    <w:rsid w:val="008A2A10"/>
    <w:rsid w:val="008A2B66"/>
    <w:rsid w:val="008A2DB9"/>
    <w:rsid w:val="008A3890"/>
    <w:rsid w:val="008A47E3"/>
    <w:rsid w:val="008A50E3"/>
    <w:rsid w:val="008A574A"/>
    <w:rsid w:val="008A5C6E"/>
    <w:rsid w:val="008A716C"/>
    <w:rsid w:val="008A761F"/>
    <w:rsid w:val="008B060F"/>
    <w:rsid w:val="008B21A0"/>
    <w:rsid w:val="008B4CEE"/>
    <w:rsid w:val="008B5FEE"/>
    <w:rsid w:val="008C0DCC"/>
    <w:rsid w:val="008C37E2"/>
    <w:rsid w:val="008C5D48"/>
    <w:rsid w:val="008C6E06"/>
    <w:rsid w:val="008C739F"/>
    <w:rsid w:val="008C7523"/>
    <w:rsid w:val="008D095E"/>
    <w:rsid w:val="008D3878"/>
    <w:rsid w:val="008D4227"/>
    <w:rsid w:val="008D5E77"/>
    <w:rsid w:val="008D7430"/>
    <w:rsid w:val="008E0C5D"/>
    <w:rsid w:val="008E31D0"/>
    <w:rsid w:val="008E43D1"/>
    <w:rsid w:val="008E64B5"/>
    <w:rsid w:val="008F09AB"/>
    <w:rsid w:val="008F11F4"/>
    <w:rsid w:val="008F16C5"/>
    <w:rsid w:val="008F1D38"/>
    <w:rsid w:val="008F2CBD"/>
    <w:rsid w:val="008F380F"/>
    <w:rsid w:val="00902146"/>
    <w:rsid w:val="009025AC"/>
    <w:rsid w:val="00902FE0"/>
    <w:rsid w:val="00903B16"/>
    <w:rsid w:val="00903B7A"/>
    <w:rsid w:val="00906D6D"/>
    <w:rsid w:val="00912359"/>
    <w:rsid w:val="00917050"/>
    <w:rsid w:val="009175E0"/>
    <w:rsid w:val="0092067E"/>
    <w:rsid w:val="00926437"/>
    <w:rsid w:val="00926A04"/>
    <w:rsid w:val="0092764B"/>
    <w:rsid w:val="009307CD"/>
    <w:rsid w:val="009309AB"/>
    <w:rsid w:val="009314D9"/>
    <w:rsid w:val="00932183"/>
    <w:rsid w:val="0093248D"/>
    <w:rsid w:val="009337C4"/>
    <w:rsid w:val="00933A2F"/>
    <w:rsid w:val="009345CB"/>
    <w:rsid w:val="00935466"/>
    <w:rsid w:val="00937F3F"/>
    <w:rsid w:val="00940A60"/>
    <w:rsid w:val="00940C57"/>
    <w:rsid w:val="00943A2B"/>
    <w:rsid w:val="00945CB0"/>
    <w:rsid w:val="009475FE"/>
    <w:rsid w:val="00954A4B"/>
    <w:rsid w:val="009554D8"/>
    <w:rsid w:val="00957AD0"/>
    <w:rsid w:val="009622AE"/>
    <w:rsid w:val="009636EE"/>
    <w:rsid w:val="00963D74"/>
    <w:rsid w:val="0096460A"/>
    <w:rsid w:val="00964B32"/>
    <w:rsid w:val="00966038"/>
    <w:rsid w:val="0096615E"/>
    <w:rsid w:val="00966232"/>
    <w:rsid w:val="009670EA"/>
    <w:rsid w:val="0096744C"/>
    <w:rsid w:val="00970014"/>
    <w:rsid w:val="00970ADA"/>
    <w:rsid w:val="00971711"/>
    <w:rsid w:val="00971F20"/>
    <w:rsid w:val="00973FDD"/>
    <w:rsid w:val="00974B4F"/>
    <w:rsid w:val="0097508A"/>
    <w:rsid w:val="00980725"/>
    <w:rsid w:val="009807D6"/>
    <w:rsid w:val="00980AE3"/>
    <w:rsid w:val="00983196"/>
    <w:rsid w:val="00984FF8"/>
    <w:rsid w:val="009908A3"/>
    <w:rsid w:val="00991842"/>
    <w:rsid w:val="00993622"/>
    <w:rsid w:val="009A0908"/>
    <w:rsid w:val="009A0DC9"/>
    <w:rsid w:val="009A23BF"/>
    <w:rsid w:val="009A2DAF"/>
    <w:rsid w:val="009A2E1C"/>
    <w:rsid w:val="009A37AA"/>
    <w:rsid w:val="009A499B"/>
    <w:rsid w:val="009A61A2"/>
    <w:rsid w:val="009B0673"/>
    <w:rsid w:val="009B190C"/>
    <w:rsid w:val="009B2927"/>
    <w:rsid w:val="009B3D64"/>
    <w:rsid w:val="009B52E1"/>
    <w:rsid w:val="009B780D"/>
    <w:rsid w:val="009B7B84"/>
    <w:rsid w:val="009C1CD5"/>
    <w:rsid w:val="009C1E41"/>
    <w:rsid w:val="009C26EB"/>
    <w:rsid w:val="009C48FC"/>
    <w:rsid w:val="009C4DFF"/>
    <w:rsid w:val="009C568C"/>
    <w:rsid w:val="009C6114"/>
    <w:rsid w:val="009C69E8"/>
    <w:rsid w:val="009C74E9"/>
    <w:rsid w:val="009D134D"/>
    <w:rsid w:val="009D5313"/>
    <w:rsid w:val="009E0825"/>
    <w:rsid w:val="009E17BF"/>
    <w:rsid w:val="009E216B"/>
    <w:rsid w:val="009E76EB"/>
    <w:rsid w:val="009F403E"/>
    <w:rsid w:val="00A00B65"/>
    <w:rsid w:val="00A029C0"/>
    <w:rsid w:val="00A05428"/>
    <w:rsid w:val="00A07339"/>
    <w:rsid w:val="00A100B4"/>
    <w:rsid w:val="00A11244"/>
    <w:rsid w:val="00A20291"/>
    <w:rsid w:val="00A20B40"/>
    <w:rsid w:val="00A22F4B"/>
    <w:rsid w:val="00A233D1"/>
    <w:rsid w:val="00A23BC8"/>
    <w:rsid w:val="00A24581"/>
    <w:rsid w:val="00A24A54"/>
    <w:rsid w:val="00A24F49"/>
    <w:rsid w:val="00A31322"/>
    <w:rsid w:val="00A31E2F"/>
    <w:rsid w:val="00A327B0"/>
    <w:rsid w:val="00A327CB"/>
    <w:rsid w:val="00A34D2D"/>
    <w:rsid w:val="00A36565"/>
    <w:rsid w:val="00A37E41"/>
    <w:rsid w:val="00A42398"/>
    <w:rsid w:val="00A42E53"/>
    <w:rsid w:val="00A43389"/>
    <w:rsid w:val="00A454BA"/>
    <w:rsid w:val="00A46B2E"/>
    <w:rsid w:val="00A47D6F"/>
    <w:rsid w:val="00A50854"/>
    <w:rsid w:val="00A50A2D"/>
    <w:rsid w:val="00A51693"/>
    <w:rsid w:val="00A54D06"/>
    <w:rsid w:val="00A54FA5"/>
    <w:rsid w:val="00A559F6"/>
    <w:rsid w:val="00A572E3"/>
    <w:rsid w:val="00A5790A"/>
    <w:rsid w:val="00A64162"/>
    <w:rsid w:val="00A655C5"/>
    <w:rsid w:val="00A728B7"/>
    <w:rsid w:val="00A7299C"/>
    <w:rsid w:val="00A72A7B"/>
    <w:rsid w:val="00A72FCB"/>
    <w:rsid w:val="00A73A86"/>
    <w:rsid w:val="00A73A8E"/>
    <w:rsid w:val="00A74725"/>
    <w:rsid w:val="00A759C8"/>
    <w:rsid w:val="00A7718C"/>
    <w:rsid w:val="00A77437"/>
    <w:rsid w:val="00A80DA3"/>
    <w:rsid w:val="00A81DBD"/>
    <w:rsid w:val="00A81F9C"/>
    <w:rsid w:val="00A82001"/>
    <w:rsid w:val="00A8381D"/>
    <w:rsid w:val="00A8390E"/>
    <w:rsid w:val="00A83E7A"/>
    <w:rsid w:val="00A85253"/>
    <w:rsid w:val="00A85A95"/>
    <w:rsid w:val="00A871C1"/>
    <w:rsid w:val="00A87565"/>
    <w:rsid w:val="00A91693"/>
    <w:rsid w:val="00A92131"/>
    <w:rsid w:val="00A92750"/>
    <w:rsid w:val="00A946B5"/>
    <w:rsid w:val="00A94EFC"/>
    <w:rsid w:val="00A9522A"/>
    <w:rsid w:val="00A95925"/>
    <w:rsid w:val="00AA0A71"/>
    <w:rsid w:val="00AA1182"/>
    <w:rsid w:val="00AA32EA"/>
    <w:rsid w:val="00AA3D7E"/>
    <w:rsid w:val="00AA4D01"/>
    <w:rsid w:val="00AB048F"/>
    <w:rsid w:val="00AB230E"/>
    <w:rsid w:val="00AB32AA"/>
    <w:rsid w:val="00AB43C9"/>
    <w:rsid w:val="00AB62DC"/>
    <w:rsid w:val="00AB65D6"/>
    <w:rsid w:val="00AC03A2"/>
    <w:rsid w:val="00AC533D"/>
    <w:rsid w:val="00AC7F4C"/>
    <w:rsid w:val="00AD11F7"/>
    <w:rsid w:val="00AD2849"/>
    <w:rsid w:val="00AD4A15"/>
    <w:rsid w:val="00AD552C"/>
    <w:rsid w:val="00AD6D28"/>
    <w:rsid w:val="00AD720D"/>
    <w:rsid w:val="00AE2811"/>
    <w:rsid w:val="00AE2F78"/>
    <w:rsid w:val="00AE4B5C"/>
    <w:rsid w:val="00AE7CD3"/>
    <w:rsid w:val="00AF4259"/>
    <w:rsid w:val="00AF4575"/>
    <w:rsid w:val="00B016AD"/>
    <w:rsid w:val="00B03E55"/>
    <w:rsid w:val="00B04305"/>
    <w:rsid w:val="00B104FB"/>
    <w:rsid w:val="00B10531"/>
    <w:rsid w:val="00B10923"/>
    <w:rsid w:val="00B11E64"/>
    <w:rsid w:val="00B134EC"/>
    <w:rsid w:val="00B16455"/>
    <w:rsid w:val="00B22748"/>
    <w:rsid w:val="00B231EF"/>
    <w:rsid w:val="00B26EBF"/>
    <w:rsid w:val="00B26ED7"/>
    <w:rsid w:val="00B32029"/>
    <w:rsid w:val="00B34E5C"/>
    <w:rsid w:val="00B4007A"/>
    <w:rsid w:val="00B40304"/>
    <w:rsid w:val="00B41677"/>
    <w:rsid w:val="00B42673"/>
    <w:rsid w:val="00B44971"/>
    <w:rsid w:val="00B44FA1"/>
    <w:rsid w:val="00B45D46"/>
    <w:rsid w:val="00B47716"/>
    <w:rsid w:val="00B50C92"/>
    <w:rsid w:val="00B510B4"/>
    <w:rsid w:val="00B510CD"/>
    <w:rsid w:val="00B51B6B"/>
    <w:rsid w:val="00B51E11"/>
    <w:rsid w:val="00B5202E"/>
    <w:rsid w:val="00B54ED4"/>
    <w:rsid w:val="00B55AFE"/>
    <w:rsid w:val="00B57624"/>
    <w:rsid w:val="00B614B3"/>
    <w:rsid w:val="00B702B0"/>
    <w:rsid w:val="00B7122D"/>
    <w:rsid w:val="00B72D94"/>
    <w:rsid w:val="00B73B72"/>
    <w:rsid w:val="00B73BD0"/>
    <w:rsid w:val="00B752E7"/>
    <w:rsid w:val="00B771A3"/>
    <w:rsid w:val="00B82C19"/>
    <w:rsid w:val="00B835CE"/>
    <w:rsid w:val="00B92641"/>
    <w:rsid w:val="00B92956"/>
    <w:rsid w:val="00B93559"/>
    <w:rsid w:val="00B96596"/>
    <w:rsid w:val="00B9660F"/>
    <w:rsid w:val="00BA2D00"/>
    <w:rsid w:val="00BA3B19"/>
    <w:rsid w:val="00BA3B7B"/>
    <w:rsid w:val="00BA476A"/>
    <w:rsid w:val="00BA553F"/>
    <w:rsid w:val="00BA605C"/>
    <w:rsid w:val="00BA630C"/>
    <w:rsid w:val="00BA6C72"/>
    <w:rsid w:val="00BA6DFE"/>
    <w:rsid w:val="00BB0D3E"/>
    <w:rsid w:val="00BB0F9A"/>
    <w:rsid w:val="00BB4F3D"/>
    <w:rsid w:val="00BB537E"/>
    <w:rsid w:val="00BB5658"/>
    <w:rsid w:val="00BB79A9"/>
    <w:rsid w:val="00BC02E5"/>
    <w:rsid w:val="00BC2276"/>
    <w:rsid w:val="00BC3ECD"/>
    <w:rsid w:val="00BC4C09"/>
    <w:rsid w:val="00BC7C06"/>
    <w:rsid w:val="00BD318E"/>
    <w:rsid w:val="00BD53CA"/>
    <w:rsid w:val="00BD58AE"/>
    <w:rsid w:val="00BD78B8"/>
    <w:rsid w:val="00BD7D03"/>
    <w:rsid w:val="00BE01C8"/>
    <w:rsid w:val="00BE1B9F"/>
    <w:rsid w:val="00BE205D"/>
    <w:rsid w:val="00BE2FC9"/>
    <w:rsid w:val="00BE3002"/>
    <w:rsid w:val="00BE3095"/>
    <w:rsid w:val="00BE79F4"/>
    <w:rsid w:val="00BF366A"/>
    <w:rsid w:val="00BF503A"/>
    <w:rsid w:val="00C03A82"/>
    <w:rsid w:val="00C079D8"/>
    <w:rsid w:val="00C109EE"/>
    <w:rsid w:val="00C10A7C"/>
    <w:rsid w:val="00C121FF"/>
    <w:rsid w:val="00C1361A"/>
    <w:rsid w:val="00C16A23"/>
    <w:rsid w:val="00C16D38"/>
    <w:rsid w:val="00C2147D"/>
    <w:rsid w:val="00C219B5"/>
    <w:rsid w:val="00C225B9"/>
    <w:rsid w:val="00C227F0"/>
    <w:rsid w:val="00C26768"/>
    <w:rsid w:val="00C3328B"/>
    <w:rsid w:val="00C343E2"/>
    <w:rsid w:val="00C34D67"/>
    <w:rsid w:val="00C4008C"/>
    <w:rsid w:val="00C400EC"/>
    <w:rsid w:val="00C401B9"/>
    <w:rsid w:val="00C41476"/>
    <w:rsid w:val="00C4219B"/>
    <w:rsid w:val="00C4269A"/>
    <w:rsid w:val="00C42F19"/>
    <w:rsid w:val="00C43415"/>
    <w:rsid w:val="00C45871"/>
    <w:rsid w:val="00C4602C"/>
    <w:rsid w:val="00C509E2"/>
    <w:rsid w:val="00C50E22"/>
    <w:rsid w:val="00C543CC"/>
    <w:rsid w:val="00C57839"/>
    <w:rsid w:val="00C61F8B"/>
    <w:rsid w:val="00C62BEB"/>
    <w:rsid w:val="00C63A60"/>
    <w:rsid w:val="00C65FAC"/>
    <w:rsid w:val="00C67EAE"/>
    <w:rsid w:val="00C71250"/>
    <w:rsid w:val="00C71325"/>
    <w:rsid w:val="00C73EDE"/>
    <w:rsid w:val="00C74C9C"/>
    <w:rsid w:val="00C7508D"/>
    <w:rsid w:val="00C7595D"/>
    <w:rsid w:val="00C76699"/>
    <w:rsid w:val="00C777C0"/>
    <w:rsid w:val="00C80569"/>
    <w:rsid w:val="00C8124F"/>
    <w:rsid w:val="00C848BB"/>
    <w:rsid w:val="00C85ED1"/>
    <w:rsid w:val="00C85FD7"/>
    <w:rsid w:val="00C8761D"/>
    <w:rsid w:val="00C91E4F"/>
    <w:rsid w:val="00C92415"/>
    <w:rsid w:val="00C92A43"/>
    <w:rsid w:val="00C931FC"/>
    <w:rsid w:val="00C934ED"/>
    <w:rsid w:val="00C97100"/>
    <w:rsid w:val="00C97723"/>
    <w:rsid w:val="00CA0A11"/>
    <w:rsid w:val="00CA0D6A"/>
    <w:rsid w:val="00CA1401"/>
    <w:rsid w:val="00CA2530"/>
    <w:rsid w:val="00CA2678"/>
    <w:rsid w:val="00CA3EA0"/>
    <w:rsid w:val="00CA4747"/>
    <w:rsid w:val="00CA6125"/>
    <w:rsid w:val="00CB086F"/>
    <w:rsid w:val="00CB48EA"/>
    <w:rsid w:val="00CB6ABF"/>
    <w:rsid w:val="00CC0883"/>
    <w:rsid w:val="00CC2D01"/>
    <w:rsid w:val="00CC468E"/>
    <w:rsid w:val="00CC7057"/>
    <w:rsid w:val="00CD0E41"/>
    <w:rsid w:val="00CD1018"/>
    <w:rsid w:val="00CD113F"/>
    <w:rsid w:val="00CD181C"/>
    <w:rsid w:val="00CD1854"/>
    <w:rsid w:val="00CD2BF7"/>
    <w:rsid w:val="00CD586A"/>
    <w:rsid w:val="00CE1FCE"/>
    <w:rsid w:val="00CE40AC"/>
    <w:rsid w:val="00CE608D"/>
    <w:rsid w:val="00CE74F6"/>
    <w:rsid w:val="00CE7EDF"/>
    <w:rsid w:val="00CF1525"/>
    <w:rsid w:val="00CF3487"/>
    <w:rsid w:val="00CF42A2"/>
    <w:rsid w:val="00D01D20"/>
    <w:rsid w:val="00D02E40"/>
    <w:rsid w:val="00D03D49"/>
    <w:rsid w:val="00D05E53"/>
    <w:rsid w:val="00D06D78"/>
    <w:rsid w:val="00D13948"/>
    <w:rsid w:val="00D1397D"/>
    <w:rsid w:val="00D15610"/>
    <w:rsid w:val="00D15A17"/>
    <w:rsid w:val="00D15B63"/>
    <w:rsid w:val="00D202BC"/>
    <w:rsid w:val="00D234BD"/>
    <w:rsid w:val="00D25366"/>
    <w:rsid w:val="00D27890"/>
    <w:rsid w:val="00D310AC"/>
    <w:rsid w:val="00D3195F"/>
    <w:rsid w:val="00D343F4"/>
    <w:rsid w:val="00D34826"/>
    <w:rsid w:val="00D442EF"/>
    <w:rsid w:val="00D44BD8"/>
    <w:rsid w:val="00D44E81"/>
    <w:rsid w:val="00D47FE8"/>
    <w:rsid w:val="00D546DA"/>
    <w:rsid w:val="00D5525E"/>
    <w:rsid w:val="00D55D9F"/>
    <w:rsid w:val="00D6337C"/>
    <w:rsid w:val="00D64303"/>
    <w:rsid w:val="00D649D6"/>
    <w:rsid w:val="00D64CCB"/>
    <w:rsid w:val="00D65708"/>
    <w:rsid w:val="00D6575B"/>
    <w:rsid w:val="00D6581B"/>
    <w:rsid w:val="00D65CB5"/>
    <w:rsid w:val="00D663DB"/>
    <w:rsid w:val="00D6714D"/>
    <w:rsid w:val="00D75754"/>
    <w:rsid w:val="00D8125F"/>
    <w:rsid w:val="00D84347"/>
    <w:rsid w:val="00D91C08"/>
    <w:rsid w:val="00D91C74"/>
    <w:rsid w:val="00D93947"/>
    <w:rsid w:val="00DA03C7"/>
    <w:rsid w:val="00DA08FE"/>
    <w:rsid w:val="00DA38D2"/>
    <w:rsid w:val="00DA45FA"/>
    <w:rsid w:val="00DA70AF"/>
    <w:rsid w:val="00DA7547"/>
    <w:rsid w:val="00DB0198"/>
    <w:rsid w:val="00DB1487"/>
    <w:rsid w:val="00DB14D2"/>
    <w:rsid w:val="00DB2B11"/>
    <w:rsid w:val="00DB6A31"/>
    <w:rsid w:val="00DB7F38"/>
    <w:rsid w:val="00DC1214"/>
    <w:rsid w:val="00DC2EC6"/>
    <w:rsid w:val="00DC49B4"/>
    <w:rsid w:val="00DC6536"/>
    <w:rsid w:val="00DD0262"/>
    <w:rsid w:val="00DD0A99"/>
    <w:rsid w:val="00DD0C94"/>
    <w:rsid w:val="00DD0D3B"/>
    <w:rsid w:val="00DD18D1"/>
    <w:rsid w:val="00DD2B9C"/>
    <w:rsid w:val="00DD4B52"/>
    <w:rsid w:val="00DD5631"/>
    <w:rsid w:val="00DD65D9"/>
    <w:rsid w:val="00DD7687"/>
    <w:rsid w:val="00DD78A4"/>
    <w:rsid w:val="00DE05DF"/>
    <w:rsid w:val="00DE083A"/>
    <w:rsid w:val="00DE3A42"/>
    <w:rsid w:val="00DE53F8"/>
    <w:rsid w:val="00DE636A"/>
    <w:rsid w:val="00DE7721"/>
    <w:rsid w:val="00DE7CE1"/>
    <w:rsid w:val="00DF075A"/>
    <w:rsid w:val="00DF2300"/>
    <w:rsid w:val="00DF5861"/>
    <w:rsid w:val="00DF648B"/>
    <w:rsid w:val="00DF657B"/>
    <w:rsid w:val="00DF72BD"/>
    <w:rsid w:val="00E006A5"/>
    <w:rsid w:val="00E02279"/>
    <w:rsid w:val="00E02594"/>
    <w:rsid w:val="00E04CC1"/>
    <w:rsid w:val="00E05269"/>
    <w:rsid w:val="00E07CD3"/>
    <w:rsid w:val="00E10D25"/>
    <w:rsid w:val="00E1245F"/>
    <w:rsid w:val="00E1247E"/>
    <w:rsid w:val="00E1521D"/>
    <w:rsid w:val="00E16F73"/>
    <w:rsid w:val="00E178E4"/>
    <w:rsid w:val="00E179F6"/>
    <w:rsid w:val="00E20E09"/>
    <w:rsid w:val="00E21476"/>
    <w:rsid w:val="00E22547"/>
    <w:rsid w:val="00E2258C"/>
    <w:rsid w:val="00E232FD"/>
    <w:rsid w:val="00E26071"/>
    <w:rsid w:val="00E30811"/>
    <w:rsid w:val="00E31C2A"/>
    <w:rsid w:val="00E323A5"/>
    <w:rsid w:val="00E3299A"/>
    <w:rsid w:val="00E32B37"/>
    <w:rsid w:val="00E3410A"/>
    <w:rsid w:val="00E3578D"/>
    <w:rsid w:val="00E42710"/>
    <w:rsid w:val="00E45823"/>
    <w:rsid w:val="00E45BC9"/>
    <w:rsid w:val="00E46466"/>
    <w:rsid w:val="00E53C47"/>
    <w:rsid w:val="00E55634"/>
    <w:rsid w:val="00E575F8"/>
    <w:rsid w:val="00E6017F"/>
    <w:rsid w:val="00E60FE1"/>
    <w:rsid w:val="00E61FC2"/>
    <w:rsid w:val="00E63494"/>
    <w:rsid w:val="00E63A50"/>
    <w:rsid w:val="00E6442F"/>
    <w:rsid w:val="00E66C7F"/>
    <w:rsid w:val="00E6783B"/>
    <w:rsid w:val="00E7095B"/>
    <w:rsid w:val="00E7151D"/>
    <w:rsid w:val="00E72B24"/>
    <w:rsid w:val="00E74C65"/>
    <w:rsid w:val="00E7610E"/>
    <w:rsid w:val="00E76941"/>
    <w:rsid w:val="00E82CBB"/>
    <w:rsid w:val="00E834C1"/>
    <w:rsid w:val="00E8417D"/>
    <w:rsid w:val="00E8554B"/>
    <w:rsid w:val="00E87379"/>
    <w:rsid w:val="00E9051D"/>
    <w:rsid w:val="00E92074"/>
    <w:rsid w:val="00E96BD4"/>
    <w:rsid w:val="00EA4462"/>
    <w:rsid w:val="00EA5CF9"/>
    <w:rsid w:val="00EA6007"/>
    <w:rsid w:val="00EA61ED"/>
    <w:rsid w:val="00EA6CE2"/>
    <w:rsid w:val="00EA75A3"/>
    <w:rsid w:val="00EB317E"/>
    <w:rsid w:val="00EB3CC2"/>
    <w:rsid w:val="00EB4834"/>
    <w:rsid w:val="00EC0C31"/>
    <w:rsid w:val="00EC2053"/>
    <w:rsid w:val="00EC353C"/>
    <w:rsid w:val="00EC5C15"/>
    <w:rsid w:val="00EC694E"/>
    <w:rsid w:val="00ED1217"/>
    <w:rsid w:val="00ED1AC7"/>
    <w:rsid w:val="00ED2146"/>
    <w:rsid w:val="00ED4A16"/>
    <w:rsid w:val="00ED58B2"/>
    <w:rsid w:val="00EE344F"/>
    <w:rsid w:val="00EE53E0"/>
    <w:rsid w:val="00EE5B11"/>
    <w:rsid w:val="00EE7D02"/>
    <w:rsid w:val="00EF0C8B"/>
    <w:rsid w:val="00EF101F"/>
    <w:rsid w:val="00EF1905"/>
    <w:rsid w:val="00EF19E8"/>
    <w:rsid w:val="00EF36BA"/>
    <w:rsid w:val="00EF56BC"/>
    <w:rsid w:val="00EF632E"/>
    <w:rsid w:val="00EF6A65"/>
    <w:rsid w:val="00EF6FF2"/>
    <w:rsid w:val="00F0228B"/>
    <w:rsid w:val="00F046C0"/>
    <w:rsid w:val="00F04976"/>
    <w:rsid w:val="00F04A7C"/>
    <w:rsid w:val="00F100E7"/>
    <w:rsid w:val="00F1190A"/>
    <w:rsid w:val="00F119BA"/>
    <w:rsid w:val="00F11C07"/>
    <w:rsid w:val="00F16D7C"/>
    <w:rsid w:val="00F172BB"/>
    <w:rsid w:val="00F20341"/>
    <w:rsid w:val="00F20A85"/>
    <w:rsid w:val="00F21397"/>
    <w:rsid w:val="00F227A2"/>
    <w:rsid w:val="00F3164D"/>
    <w:rsid w:val="00F325BC"/>
    <w:rsid w:val="00F32DE4"/>
    <w:rsid w:val="00F33072"/>
    <w:rsid w:val="00F33456"/>
    <w:rsid w:val="00F34409"/>
    <w:rsid w:val="00F42BC8"/>
    <w:rsid w:val="00F44106"/>
    <w:rsid w:val="00F47652"/>
    <w:rsid w:val="00F47AEF"/>
    <w:rsid w:val="00F51B1E"/>
    <w:rsid w:val="00F51CC1"/>
    <w:rsid w:val="00F53900"/>
    <w:rsid w:val="00F53EE1"/>
    <w:rsid w:val="00F54684"/>
    <w:rsid w:val="00F558C8"/>
    <w:rsid w:val="00F55DCA"/>
    <w:rsid w:val="00F610E2"/>
    <w:rsid w:val="00F61FCE"/>
    <w:rsid w:val="00F62451"/>
    <w:rsid w:val="00F63E97"/>
    <w:rsid w:val="00F6560C"/>
    <w:rsid w:val="00F70468"/>
    <w:rsid w:val="00F73C8F"/>
    <w:rsid w:val="00F742E6"/>
    <w:rsid w:val="00F74575"/>
    <w:rsid w:val="00F76020"/>
    <w:rsid w:val="00F76F33"/>
    <w:rsid w:val="00F829B6"/>
    <w:rsid w:val="00F8427E"/>
    <w:rsid w:val="00F90EEB"/>
    <w:rsid w:val="00F91537"/>
    <w:rsid w:val="00F95C29"/>
    <w:rsid w:val="00F9634A"/>
    <w:rsid w:val="00FA03F1"/>
    <w:rsid w:val="00FA069A"/>
    <w:rsid w:val="00FA4235"/>
    <w:rsid w:val="00FA4AA4"/>
    <w:rsid w:val="00FA61FE"/>
    <w:rsid w:val="00FB13E0"/>
    <w:rsid w:val="00FB4286"/>
    <w:rsid w:val="00FB435B"/>
    <w:rsid w:val="00FB4C29"/>
    <w:rsid w:val="00FB50B5"/>
    <w:rsid w:val="00FB68FD"/>
    <w:rsid w:val="00FB7AB4"/>
    <w:rsid w:val="00FC007B"/>
    <w:rsid w:val="00FC03F6"/>
    <w:rsid w:val="00FC282A"/>
    <w:rsid w:val="00FC2ECC"/>
    <w:rsid w:val="00FC517B"/>
    <w:rsid w:val="00FC6177"/>
    <w:rsid w:val="00FC6EA1"/>
    <w:rsid w:val="00FD043B"/>
    <w:rsid w:val="00FD0FEA"/>
    <w:rsid w:val="00FD3C1D"/>
    <w:rsid w:val="00FD4E3A"/>
    <w:rsid w:val="00FD58AB"/>
    <w:rsid w:val="00FD5D4E"/>
    <w:rsid w:val="00FD6CEE"/>
    <w:rsid w:val="00FE2FF5"/>
    <w:rsid w:val="00FE55D2"/>
    <w:rsid w:val="00FE651F"/>
    <w:rsid w:val="00FE75C2"/>
    <w:rsid w:val="00FF11DD"/>
    <w:rsid w:val="00FF3075"/>
    <w:rsid w:val="00FF3B6E"/>
    <w:rsid w:val="00FF3BCD"/>
    <w:rsid w:val="00FF3CF2"/>
    <w:rsid w:val="00FF3E4F"/>
    <w:rsid w:val="00FF3F04"/>
    <w:rsid w:val="00FF45A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8743F5"/>
    <w:rPr>
      <w:sz w:val="24"/>
      <w:szCs w:val="24"/>
    </w:rPr>
  </w:style>
  <w:style w:type="paragraph" w:styleId="Nagwek3">
    <w:name w:val="heading 3"/>
    <w:basedOn w:val="Normalny"/>
    <w:link w:val="Nagwek3Znak"/>
    <w:uiPriority w:val="9"/>
    <w:qFormat/>
    <w:rsid w:val="00DC49B4"/>
    <w:pPr>
      <w:spacing w:before="100" w:beforeAutospacing="1" w:after="100" w:afterAutospacing="1"/>
      <w:outlineLvl w:val="2"/>
    </w:pPr>
    <w:rPr>
      <w:b/>
      <w:bCs/>
      <w:sz w:val="29"/>
      <w:szCs w:val="29"/>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semiHidden/>
    <w:rsid w:val="009A23BF"/>
    <w:rPr>
      <w:sz w:val="16"/>
      <w:szCs w:val="16"/>
    </w:rPr>
  </w:style>
  <w:style w:type="paragraph" w:styleId="Tekstkomentarza">
    <w:name w:val="annotation text"/>
    <w:basedOn w:val="Normalny"/>
    <w:semiHidden/>
    <w:rsid w:val="009A23BF"/>
    <w:rPr>
      <w:sz w:val="20"/>
      <w:szCs w:val="20"/>
    </w:rPr>
  </w:style>
  <w:style w:type="paragraph" w:styleId="Tematkomentarza">
    <w:name w:val="annotation subject"/>
    <w:basedOn w:val="Tekstkomentarza"/>
    <w:next w:val="Tekstkomentarza"/>
    <w:semiHidden/>
    <w:rsid w:val="009A23BF"/>
    <w:rPr>
      <w:b/>
      <w:bCs/>
    </w:rPr>
  </w:style>
  <w:style w:type="paragraph" w:styleId="Tekstdymka">
    <w:name w:val="Balloon Text"/>
    <w:basedOn w:val="Normalny"/>
    <w:semiHidden/>
    <w:rsid w:val="009A23BF"/>
    <w:rPr>
      <w:rFonts w:ascii="Tahoma" w:hAnsi="Tahoma" w:cs="Tahoma"/>
      <w:sz w:val="16"/>
      <w:szCs w:val="16"/>
    </w:rPr>
  </w:style>
  <w:style w:type="paragraph" w:styleId="Stopka">
    <w:name w:val="footer"/>
    <w:basedOn w:val="Normalny"/>
    <w:link w:val="StopkaZnak"/>
    <w:uiPriority w:val="99"/>
    <w:rsid w:val="00C57839"/>
    <w:pPr>
      <w:tabs>
        <w:tab w:val="center" w:pos="4536"/>
        <w:tab w:val="right" w:pos="9072"/>
      </w:tabs>
    </w:pPr>
  </w:style>
  <w:style w:type="character" w:styleId="Numerstrony">
    <w:name w:val="page number"/>
    <w:basedOn w:val="Domylnaczcionkaakapitu"/>
    <w:rsid w:val="00C57839"/>
  </w:style>
  <w:style w:type="paragraph" w:styleId="Akapitzlist">
    <w:name w:val="List Paragraph"/>
    <w:basedOn w:val="Normalny"/>
    <w:uiPriority w:val="34"/>
    <w:qFormat/>
    <w:rsid w:val="00FD58AB"/>
    <w:pPr>
      <w:ind w:left="720"/>
      <w:contextualSpacing/>
    </w:pPr>
  </w:style>
  <w:style w:type="paragraph" w:customStyle="1" w:styleId="cl">
    <w:name w:val="cl"/>
    <w:basedOn w:val="Normalny"/>
    <w:rsid w:val="007A24D7"/>
    <w:pPr>
      <w:spacing w:before="100" w:beforeAutospacing="1" w:after="100" w:afterAutospacing="1"/>
    </w:pPr>
  </w:style>
  <w:style w:type="paragraph" w:customStyle="1" w:styleId="Textbody">
    <w:name w:val="Text body"/>
    <w:basedOn w:val="Normalny"/>
    <w:rsid w:val="00DC49B4"/>
    <w:pPr>
      <w:widowControl w:val="0"/>
      <w:suppressAutoHyphens/>
      <w:autoSpaceDN w:val="0"/>
      <w:spacing w:after="120"/>
      <w:textAlignment w:val="baseline"/>
    </w:pPr>
    <w:rPr>
      <w:rFonts w:eastAsia="Andale Sans UI" w:cs="Tahoma"/>
      <w:kern w:val="3"/>
      <w:lang w:val="de-DE" w:eastAsia="ja-JP" w:bidi="fa-IR"/>
    </w:rPr>
  </w:style>
  <w:style w:type="character" w:customStyle="1" w:styleId="Nagwek3Znak">
    <w:name w:val="Nagłówek 3 Znak"/>
    <w:basedOn w:val="Domylnaczcionkaakapitu"/>
    <w:link w:val="Nagwek3"/>
    <w:uiPriority w:val="9"/>
    <w:rsid w:val="00DC49B4"/>
    <w:rPr>
      <w:b/>
      <w:bCs/>
      <w:sz w:val="29"/>
      <w:szCs w:val="29"/>
    </w:rPr>
  </w:style>
  <w:style w:type="paragraph" w:styleId="Tekstprzypisukocowego">
    <w:name w:val="endnote text"/>
    <w:basedOn w:val="Normalny"/>
    <w:link w:val="TekstprzypisukocowegoZnak"/>
    <w:rsid w:val="00CD181C"/>
    <w:rPr>
      <w:sz w:val="20"/>
      <w:szCs w:val="20"/>
    </w:rPr>
  </w:style>
  <w:style w:type="character" w:customStyle="1" w:styleId="TekstprzypisukocowegoZnak">
    <w:name w:val="Tekst przypisu końcowego Znak"/>
    <w:basedOn w:val="Domylnaczcionkaakapitu"/>
    <w:link w:val="Tekstprzypisukocowego"/>
    <w:rsid w:val="00CD181C"/>
  </w:style>
  <w:style w:type="character" w:styleId="Odwoanieprzypisukocowego">
    <w:name w:val="endnote reference"/>
    <w:basedOn w:val="Domylnaczcionkaakapitu"/>
    <w:rsid w:val="00CD181C"/>
    <w:rPr>
      <w:vertAlign w:val="superscript"/>
    </w:rPr>
  </w:style>
  <w:style w:type="character" w:customStyle="1" w:styleId="apple-converted-space">
    <w:name w:val="apple-converted-space"/>
    <w:basedOn w:val="Domylnaczcionkaakapitu"/>
    <w:rsid w:val="007D6D76"/>
  </w:style>
  <w:style w:type="paragraph" w:styleId="Bezodstpw">
    <w:name w:val="No Spacing"/>
    <w:qFormat/>
    <w:rsid w:val="00EE5B11"/>
    <w:rPr>
      <w:rFonts w:ascii="Calibri" w:eastAsia="Calibri" w:hAnsi="Calibri"/>
      <w:sz w:val="22"/>
      <w:szCs w:val="22"/>
      <w:lang w:eastAsia="en-US"/>
    </w:rPr>
  </w:style>
  <w:style w:type="character" w:styleId="Uwydatnienie">
    <w:name w:val="Emphasis"/>
    <w:uiPriority w:val="20"/>
    <w:qFormat/>
    <w:rsid w:val="00335719"/>
    <w:rPr>
      <w:i/>
      <w:iCs/>
    </w:rPr>
  </w:style>
  <w:style w:type="paragraph" w:customStyle="1" w:styleId="xmsonormal">
    <w:name w:val="x_msonormal"/>
    <w:basedOn w:val="Normalny"/>
    <w:rsid w:val="00D25366"/>
    <w:pPr>
      <w:spacing w:before="100" w:beforeAutospacing="1" w:after="100" w:afterAutospacing="1"/>
    </w:pPr>
  </w:style>
  <w:style w:type="paragraph" w:styleId="NormalnyWeb">
    <w:name w:val="Normal (Web)"/>
    <w:basedOn w:val="Normalny"/>
    <w:uiPriority w:val="99"/>
    <w:unhideWhenUsed/>
    <w:rsid w:val="00283BDC"/>
    <w:pPr>
      <w:spacing w:before="100" w:beforeAutospacing="1" w:after="100" w:afterAutospacing="1"/>
    </w:pPr>
  </w:style>
  <w:style w:type="paragraph" w:styleId="Nagwek">
    <w:name w:val="header"/>
    <w:basedOn w:val="Normalny"/>
    <w:link w:val="NagwekZnak"/>
    <w:rsid w:val="00432D47"/>
    <w:pPr>
      <w:tabs>
        <w:tab w:val="center" w:pos="4536"/>
        <w:tab w:val="right" w:pos="9072"/>
      </w:tabs>
    </w:pPr>
  </w:style>
  <w:style w:type="character" w:customStyle="1" w:styleId="NagwekZnak">
    <w:name w:val="Nagłówek Znak"/>
    <w:basedOn w:val="Domylnaczcionkaakapitu"/>
    <w:link w:val="Nagwek"/>
    <w:rsid w:val="00432D47"/>
    <w:rPr>
      <w:sz w:val="24"/>
      <w:szCs w:val="24"/>
    </w:rPr>
  </w:style>
  <w:style w:type="character" w:customStyle="1" w:styleId="StopkaZnak">
    <w:name w:val="Stopka Znak"/>
    <w:basedOn w:val="Domylnaczcionkaakapitu"/>
    <w:link w:val="Stopka"/>
    <w:uiPriority w:val="99"/>
    <w:rsid w:val="008A2A10"/>
    <w:rPr>
      <w:sz w:val="24"/>
      <w:szCs w:val="24"/>
    </w:rPr>
  </w:style>
  <w:style w:type="character" w:styleId="Hipercze">
    <w:name w:val="Hyperlink"/>
    <w:basedOn w:val="Domylnaczcionkaakapitu"/>
    <w:uiPriority w:val="99"/>
    <w:unhideWhenUsed/>
    <w:rsid w:val="006E0CFE"/>
    <w:rPr>
      <w:color w:val="0000FF"/>
      <w:u w:val="single"/>
    </w:rPr>
  </w:style>
  <w:style w:type="paragraph" w:customStyle="1" w:styleId="Standard">
    <w:name w:val="Standard"/>
    <w:basedOn w:val="Normalny"/>
    <w:rsid w:val="00296637"/>
    <w:pPr>
      <w:autoSpaceDN w:val="0"/>
    </w:pPr>
    <w:rPr>
      <w:rFonts w:ascii="Liberation Serif" w:eastAsia="Calibri" w:hAnsi="Liberation Serif"/>
    </w:rPr>
  </w:style>
</w:styles>
</file>

<file path=word/webSettings.xml><?xml version="1.0" encoding="utf-8"?>
<w:webSettings xmlns:r="http://schemas.openxmlformats.org/officeDocument/2006/relationships" xmlns:w="http://schemas.openxmlformats.org/wordprocessingml/2006/main">
  <w:divs>
    <w:div w:id="105275988">
      <w:bodyDiv w:val="1"/>
      <w:marLeft w:val="0"/>
      <w:marRight w:val="0"/>
      <w:marTop w:val="0"/>
      <w:marBottom w:val="0"/>
      <w:divBdr>
        <w:top w:val="none" w:sz="0" w:space="0" w:color="auto"/>
        <w:left w:val="none" w:sz="0" w:space="0" w:color="auto"/>
        <w:bottom w:val="none" w:sz="0" w:space="0" w:color="auto"/>
        <w:right w:val="none" w:sz="0" w:space="0" w:color="auto"/>
      </w:divBdr>
    </w:div>
    <w:div w:id="154103635">
      <w:bodyDiv w:val="1"/>
      <w:marLeft w:val="0"/>
      <w:marRight w:val="0"/>
      <w:marTop w:val="0"/>
      <w:marBottom w:val="0"/>
      <w:divBdr>
        <w:top w:val="none" w:sz="0" w:space="0" w:color="auto"/>
        <w:left w:val="none" w:sz="0" w:space="0" w:color="auto"/>
        <w:bottom w:val="none" w:sz="0" w:space="0" w:color="auto"/>
        <w:right w:val="none" w:sz="0" w:space="0" w:color="auto"/>
      </w:divBdr>
      <w:divsChild>
        <w:div w:id="195432394">
          <w:marLeft w:val="5250"/>
          <w:marRight w:val="0"/>
          <w:marTop w:val="0"/>
          <w:marBottom w:val="0"/>
          <w:divBdr>
            <w:top w:val="none" w:sz="0" w:space="0" w:color="auto"/>
            <w:left w:val="none" w:sz="0" w:space="0" w:color="auto"/>
            <w:bottom w:val="none" w:sz="0" w:space="0" w:color="auto"/>
            <w:right w:val="none" w:sz="0" w:space="0" w:color="auto"/>
          </w:divBdr>
        </w:div>
        <w:div w:id="225461157">
          <w:marLeft w:val="1500"/>
          <w:marRight w:val="0"/>
          <w:marTop w:val="0"/>
          <w:marBottom w:val="0"/>
          <w:divBdr>
            <w:top w:val="none" w:sz="0" w:space="0" w:color="auto"/>
            <w:left w:val="none" w:sz="0" w:space="0" w:color="auto"/>
            <w:bottom w:val="none" w:sz="0" w:space="0" w:color="auto"/>
            <w:right w:val="none" w:sz="0" w:space="0" w:color="auto"/>
          </w:divBdr>
        </w:div>
        <w:div w:id="302858715">
          <w:marLeft w:val="5250"/>
          <w:marRight w:val="0"/>
          <w:marTop w:val="0"/>
          <w:marBottom w:val="0"/>
          <w:divBdr>
            <w:top w:val="none" w:sz="0" w:space="0" w:color="auto"/>
            <w:left w:val="none" w:sz="0" w:space="0" w:color="auto"/>
            <w:bottom w:val="none" w:sz="0" w:space="0" w:color="auto"/>
            <w:right w:val="none" w:sz="0" w:space="0" w:color="auto"/>
          </w:divBdr>
        </w:div>
        <w:div w:id="551962780">
          <w:marLeft w:val="5250"/>
          <w:marRight w:val="0"/>
          <w:marTop w:val="0"/>
          <w:marBottom w:val="0"/>
          <w:divBdr>
            <w:top w:val="none" w:sz="0" w:space="0" w:color="auto"/>
            <w:left w:val="none" w:sz="0" w:space="0" w:color="auto"/>
            <w:bottom w:val="none" w:sz="0" w:space="0" w:color="auto"/>
            <w:right w:val="none" w:sz="0" w:space="0" w:color="auto"/>
          </w:divBdr>
        </w:div>
        <w:div w:id="566913198">
          <w:marLeft w:val="1500"/>
          <w:marRight w:val="0"/>
          <w:marTop w:val="0"/>
          <w:marBottom w:val="0"/>
          <w:divBdr>
            <w:top w:val="none" w:sz="0" w:space="0" w:color="auto"/>
            <w:left w:val="none" w:sz="0" w:space="0" w:color="auto"/>
            <w:bottom w:val="none" w:sz="0" w:space="0" w:color="auto"/>
            <w:right w:val="none" w:sz="0" w:space="0" w:color="auto"/>
          </w:divBdr>
        </w:div>
        <w:div w:id="572547131">
          <w:marLeft w:val="1500"/>
          <w:marRight w:val="0"/>
          <w:marTop w:val="0"/>
          <w:marBottom w:val="0"/>
          <w:divBdr>
            <w:top w:val="none" w:sz="0" w:space="0" w:color="auto"/>
            <w:left w:val="none" w:sz="0" w:space="0" w:color="auto"/>
            <w:bottom w:val="none" w:sz="0" w:space="0" w:color="auto"/>
            <w:right w:val="none" w:sz="0" w:space="0" w:color="auto"/>
          </w:divBdr>
        </w:div>
        <w:div w:id="760107147">
          <w:marLeft w:val="5250"/>
          <w:marRight w:val="0"/>
          <w:marTop w:val="0"/>
          <w:marBottom w:val="0"/>
          <w:divBdr>
            <w:top w:val="none" w:sz="0" w:space="0" w:color="auto"/>
            <w:left w:val="none" w:sz="0" w:space="0" w:color="auto"/>
            <w:bottom w:val="none" w:sz="0" w:space="0" w:color="auto"/>
            <w:right w:val="none" w:sz="0" w:space="0" w:color="auto"/>
          </w:divBdr>
        </w:div>
        <w:div w:id="985621217">
          <w:marLeft w:val="1500"/>
          <w:marRight w:val="0"/>
          <w:marTop w:val="0"/>
          <w:marBottom w:val="0"/>
          <w:divBdr>
            <w:top w:val="none" w:sz="0" w:space="0" w:color="auto"/>
            <w:left w:val="none" w:sz="0" w:space="0" w:color="auto"/>
            <w:bottom w:val="none" w:sz="0" w:space="0" w:color="auto"/>
            <w:right w:val="none" w:sz="0" w:space="0" w:color="auto"/>
          </w:divBdr>
        </w:div>
        <w:div w:id="1061368479">
          <w:marLeft w:val="5250"/>
          <w:marRight w:val="0"/>
          <w:marTop w:val="0"/>
          <w:marBottom w:val="0"/>
          <w:divBdr>
            <w:top w:val="none" w:sz="0" w:space="0" w:color="auto"/>
            <w:left w:val="none" w:sz="0" w:space="0" w:color="auto"/>
            <w:bottom w:val="none" w:sz="0" w:space="0" w:color="auto"/>
            <w:right w:val="none" w:sz="0" w:space="0" w:color="auto"/>
          </w:divBdr>
        </w:div>
        <w:div w:id="1135559923">
          <w:marLeft w:val="1500"/>
          <w:marRight w:val="0"/>
          <w:marTop w:val="0"/>
          <w:marBottom w:val="0"/>
          <w:divBdr>
            <w:top w:val="none" w:sz="0" w:space="0" w:color="auto"/>
            <w:left w:val="none" w:sz="0" w:space="0" w:color="auto"/>
            <w:bottom w:val="none" w:sz="0" w:space="0" w:color="auto"/>
            <w:right w:val="none" w:sz="0" w:space="0" w:color="auto"/>
          </w:divBdr>
        </w:div>
        <w:div w:id="1451976254">
          <w:marLeft w:val="1500"/>
          <w:marRight w:val="0"/>
          <w:marTop w:val="0"/>
          <w:marBottom w:val="0"/>
          <w:divBdr>
            <w:top w:val="none" w:sz="0" w:space="0" w:color="auto"/>
            <w:left w:val="none" w:sz="0" w:space="0" w:color="auto"/>
            <w:bottom w:val="none" w:sz="0" w:space="0" w:color="auto"/>
            <w:right w:val="none" w:sz="0" w:space="0" w:color="auto"/>
          </w:divBdr>
        </w:div>
        <w:div w:id="1598366477">
          <w:marLeft w:val="5250"/>
          <w:marRight w:val="0"/>
          <w:marTop w:val="0"/>
          <w:marBottom w:val="0"/>
          <w:divBdr>
            <w:top w:val="none" w:sz="0" w:space="0" w:color="auto"/>
            <w:left w:val="none" w:sz="0" w:space="0" w:color="auto"/>
            <w:bottom w:val="none" w:sz="0" w:space="0" w:color="auto"/>
            <w:right w:val="none" w:sz="0" w:space="0" w:color="auto"/>
          </w:divBdr>
        </w:div>
        <w:div w:id="1749958658">
          <w:marLeft w:val="5250"/>
          <w:marRight w:val="0"/>
          <w:marTop w:val="0"/>
          <w:marBottom w:val="0"/>
          <w:divBdr>
            <w:top w:val="none" w:sz="0" w:space="0" w:color="auto"/>
            <w:left w:val="none" w:sz="0" w:space="0" w:color="auto"/>
            <w:bottom w:val="none" w:sz="0" w:space="0" w:color="auto"/>
            <w:right w:val="none" w:sz="0" w:space="0" w:color="auto"/>
          </w:divBdr>
        </w:div>
        <w:div w:id="2055616385">
          <w:marLeft w:val="5250"/>
          <w:marRight w:val="0"/>
          <w:marTop w:val="0"/>
          <w:marBottom w:val="0"/>
          <w:divBdr>
            <w:top w:val="none" w:sz="0" w:space="0" w:color="auto"/>
            <w:left w:val="none" w:sz="0" w:space="0" w:color="auto"/>
            <w:bottom w:val="none" w:sz="0" w:space="0" w:color="auto"/>
            <w:right w:val="none" w:sz="0" w:space="0" w:color="auto"/>
          </w:divBdr>
        </w:div>
        <w:div w:id="2081714010">
          <w:marLeft w:val="1500"/>
          <w:marRight w:val="0"/>
          <w:marTop w:val="0"/>
          <w:marBottom w:val="0"/>
          <w:divBdr>
            <w:top w:val="none" w:sz="0" w:space="0" w:color="auto"/>
            <w:left w:val="none" w:sz="0" w:space="0" w:color="auto"/>
            <w:bottom w:val="none" w:sz="0" w:space="0" w:color="auto"/>
            <w:right w:val="none" w:sz="0" w:space="0" w:color="auto"/>
          </w:divBdr>
        </w:div>
        <w:div w:id="2133281325">
          <w:marLeft w:val="1500"/>
          <w:marRight w:val="0"/>
          <w:marTop w:val="0"/>
          <w:marBottom w:val="0"/>
          <w:divBdr>
            <w:top w:val="none" w:sz="0" w:space="0" w:color="auto"/>
            <w:left w:val="none" w:sz="0" w:space="0" w:color="auto"/>
            <w:bottom w:val="none" w:sz="0" w:space="0" w:color="auto"/>
            <w:right w:val="none" w:sz="0" w:space="0" w:color="auto"/>
          </w:divBdr>
        </w:div>
      </w:divsChild>
    </w:div>
    <w:div w:id="202909968">
      <w:bodyDiv w:val="1"/>
      <w:marLeft w:val="0"/>
      <w:marRight w:val="0"/>
      <w:marTop w:val="0"/>
      <w:marBottom w:val="0"/>
      <w:divBdr>
        <w:top w:val="none" w:sz="0" w:space="0" w:color="auto"/>
        <w:left w:val="none" w:sz="0" w:space="0" w:color="auto"/>
        <w:bottom w:val="none" w:sz="0" w:space="0" w:color="auto"/>
        <w:right w:val="none" w:sz="0" w:space="0" w:color="auto"/>
      </w:divBdr>
    </w:div>
    <w:div w:id="208878385">
      <w:bodyDiv w:val="1"/>
      <w:marLeft w:val="0"/>
      <w:marRight w:val="0"/>
      <w:marTop w:val="0"/>
      <w:marBottom w:val="0"/>
      <w:divBdr>
        <w:top w:val="none" w:sz="0" w:space="0" w:color="auto"/>
        <w:left w:val="none" w:sz="0" w:space="0" w:color="auto"/>
        <w:bottom w:val="none" w:sz="0" w:space="0" w:color="auto"/>
        <w:right w:val="none" w:sz="0" w:space="0" w:color="auto"/>
      </w:divBdr>
      <w:divsChild>
        <w:div w:id="1754277621">
          <w:marLeft w:val="0"/>
          <w:marRight w:val="0"/>
          <w:marTop w:val="0"/>
          <w:marBottom w:val="0"/>
          <w:divBdr>
            <w:top w:val="none" w:sz="0" w:space="0" w:color="auto"/>
            <w:left w:val="none" w:sz="0" w:space="0" w:color="auto"/>
            <w:bottom w:val="none" w:sz="0" w:space="0" w:color="auto"/>
            <w:right w:val="none" w:sz="0" w:space="0" w:color="auto"/>
          </w:divBdr>
          <w:divsChild>
            <w:div w:id="1309819958">
              <w:marLeft w:val="0"/>
              <w:marRight w:val="0"/>
              <w:marTop w:val="0"/>
              <w:marBottom w:val="0"/>
              <w:divBdr>
                <w:top w:val="none" w:sz="0" w:space="0" w:color="auto"/>
                <w:left w:val="none" w:sz="0" w:space="0" w:color="auto"/>
                <w:bottom w:val="none" w:sz="0" w:space="0" w:color="auto"/>
                <w:right w:val="none" w:sz="0" w:space="0" w:color="auto"/>
              </w:divBdr>
              <w:divsChild>
                <w:div w:id="152281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752710">
      <w:bodyDiv w:val="1"/>
      <w:marLeft w:val="0"/>
      <w:marRight w:val="0"/>
      <w:marTop w:val="0"/>
      <w:marBottom w:val="0"/>
      <w:divBdr>
        <w:top w:val="none" w:sz="0" w:space="0" w:color="auto"/>
        <w:left w:val="none" w:sz="0" w:space="0" w:color="auto"/>
        <w:bottom w:val="none" w:sz="0" w:space="0" w:color="auto"/>
        <w:right w:val="none" w:sz="0" w:space="0" w:color="auto"/>
      </w:divBdr>
    </w:div>
    <w:div w:id="352876419">
      <w:bodyDiv w:val="1"/>
      <w:marLeft w:val="0"/>
      <w:marRight w:val="0"/>
      <w:marTop w:val="0"/>
      <w:marBottom w:val="0"/>
      <w:divBdr>
        <w:top w:val="none" w:sz="0" w:space="0" w:color="auto"/>
        <w:left w:val="none" w:sz="0" w:space="0" w:color="auto"/>
        <w:bottom w:val="none" w:sz="0" w:space="0" w:color="auto"/>
        <w:right w:val="none" w:sz="0" w:space="0" w:color="auto"/>
      </w:divBdr>
    </w:div>
    <w:div w:id="404960635">
      <w:bodyDiv w:val="1"/>
      <w:marLeft w:val="0"/>
      <w:marRight w:val="0"/>
      <w:marTop w:val="0"/>
      <w:marBottom w:val="0"/>
      <w:divBdr>
        <w:top w:val="none" w:sz="0" w:space="0" w:color="auto"/>
        <w:left w:val="none" w:sz="0" w:space="0" w:color="auto"/>
        <w:bottom w:val="none" w:sz="0" w:space="0" w:color="auto"/>
        <w:right w:val="none" w:sz="0" w:space="0" w:color="auto"/>
      </w:divBdr>
      <w:divsChild>
        <w:div w:id="1820688147">
          <w:marLeft w:val="1500"/>
          <w:marRight w:val="0"/>
          <w:marTop w:val="0"/>
          <w:marBottom w:val="0"/>
          <w:divBdr>
            <w:top w:val="none" w:sz="0" w:space="0" w:color="auto"/>
            <w:left w:val="none" w:sz="0" w:space="0" w:color="auto"/>
            <w:bottom w:val="none" w:sz="0" w:space="0" w:color="auto"/>
            <w:right w:val="none" w:sz="0" w:space="0" w:color="auto"/>
          </w:divBdr>
        </w:div>
      </w:divsChild>
    </w:div>
    <w:div w:id="409696249">
      <w:bodyDiv w:val="1"/>
      <w:marLeft w:val="0"/>
      <w:marRight w:val="0"/>
      <w:marTop w:val="0"/>
      <w:marBottom w:val="0"/>
      <w:divBdr>
        <w:top w:val="none" w:sz="0" w:space="0" w:color="auto"/>
        <w:left w:val="none" w:sz="0" w:space="0" w:color="auto"/>
        <w:bottom w:val="none" w:sz="0" w:space="0" w:color="auto"/>
        <w:right w:val="none" w:sz="0" w:space="0" w:color="auto"/>
      </w:divBdr>
    </w:div>
    <w:div w:id="412431914">
      <w:bodyDiv w:val="1"/>
      <w:marLeft w:val="0"/>
      <w:marRight w:val="0"/>
      <w:marTop w:val="0"/>
      <w:marBottom w:val="0"/>
      <w:divBdr>
        <w:top w:val="none" w:sz="0" w:space="0" w:color="auto"/>
        <w:left w:val="none" w:sz="0" w:space="0" w:color="auto"/>
        <w:bottom w:val="none" w:sz="0" w:space="0" w:color="auto"/>
        <w:right w:val="none" w:sz="0" w:space="0" w:color="auto"/>
      </w:divBdr>
      <w:divsChild>
        <w:div w:id="273053188">
          <w:marLeft w:val="0"/>
          <w:marRight w:val="0"/>
          <w:marTop w:val="0"/>
          <w:marBottom w:val="0"/>
          <w:divBdr>
            <w:top w:val="none" w:sz="0" w:space="0" w:color="auto"/>
            <w:left w:val="none" w:sz="0" w:space="0" w:color="auto"/>
            <w:bottom w:val="none" w:sz="0" w:space="0" w:color="auto"/>
            <w:right w:val="none" w:sz="0" w:space="0" w:color="auto"/>
          </w:divBdr>
        </w:div>
      </w:divsChild>
    </w:div>
    <w:div w:id="463275770">
      <w:bodyDiv w:val="1"/>
      <w:marLeft w:val="0"/>
      <w:marRight w:val="0"/>
      <w:marTop w:val="0"/>
      <w:marBottom w:val="0"/>
      <w:divBdr>
        <w:top w:val="none" w:sz="0" w:space="0" w:color="auto"/>
        <w:left w:val="none" w:sz="0" w:space="0" w:color="auto"/>
        <w:bottom w:val="none" w:sz="0" w:space="0" w:color="auto"/>
        <w:right w:val="none" w:sz="0" w:space="0" w:color="auto"/>
      </w:divBdr>
      <w:divsChild>
        <w:div w:id="178352104">
          <w:marLeft w:val="5250"/>
          <w:marRight w:val="0"/>
          <w:marTop w:val="0"/>
          <w:marBottom w:val="0"/>
          <w:divBdr>
            <w:top w:val="none" w:sz="0" w:space="0" w:color="auto"/>
            <w:left w:val="none" w:sz="0" w:space="0" w:color="auto"/>
            <w:bottom w:val="none" w:sz="0" w:space="0" w:color="auto"/>
            <w:right w:val="none" w:sz="0" w:space="0" w:color="auto"/>
          </w:divBdr>
        </w:div>
        <w:div w:id="229923129">
          <w:marLeft w:val="1500"/>
          <w:marRight w:val="0"/>
          <w:marTop w:val="0"/>
          <w:marBottom w:val="0"/>
          <w:divBdr>
            <w:top w:val="none" w:sz="0" w:space="0" w:color="auto"/>
            <w:left w:val="none" w:sz="0" w:space="0" w:color="auto"/>
            <w:bottom w:val="none" w:sz="0" w:space="0" w:color="auto"/>
            <w:right w:val="none" w:sz="0" w:space="0" w:color="auto"/>
          </w:divBdr>
        </w:div>
        <w:div w:id="251158747">
          <w:marLeft w:val="1500"/>
          <w:marRight w:val="0"/>
          <w:marTop w:val="0"/>
          <w:marBottom w:val="0"/>
          <w:divBdr>
            <w:top w:val="none" w:sz="0" w:space="0" w:color="auto"/>
            <w:left w:val="none" w:sz="0" w:space="0" w:color="auto"/>
            <w:bottom w:val="none" w:sz="0" w:space="0" w:color="auto"/>
            <w:right w:val="none" w:sz="0" w:space="0" w:color="auto"/>
          </w:divBdr>
        </w:div>
        <w:div w:id="288434562">
          <w:marLeft w:val="5250"/>
          <w:marRight w:val="0"/>
          <w:marTop w:val="0"/>
          <w:marBottom w:val="0"/>
          <w:divBdr>
            <w:top w:val="none" w:sz="0" w:space="0" w:color="auto"/>
            <w:left w:val="none" w:sz="0" w:space="0" w:color="auto"/>
            <w:bottom w:val="none" w:sz="0" w:space="0" w:color="auto"/>
            <w:right w:val="none" w:sz="0" w:space="0" w:color="auto"/>
          </w:divBdr>
        </w:div>
        <w:div w:id="399718731">
          <w:marLeft w:val="5250"/>
          <w:marRight w:val="0"/>
          <w:marTop w:val="0"/>
          <w:marBottom w:val="0"/>
          <w:divBdr>
            <w:top w:val="none" w:sz="0" w:space="0" w:color="auto"/>
            <w:left w:val="none" w:sz="0" w:space="0" w:color="auto"/>
            <w:bottom w:val="none" w:sz="0" w:space="0" w:color="auto"/>
            <w:right w:val="none" w:sz="0" w:space="0" w:color="auto"/>
          </w:divBdr>
        </w:div>
        <w:div w:id="442578562">
          <w:marLeft w:val="1500"/>
          <w:marRight w:val="0"/>
          <w:marTop w:val="0"/>
          <w:marBottom w:val="0"/>
          <w:divBdr>
            <w:top w:val="none" w:sz="0" w:space="0" w:color="auto"/>
            <w:left w:val="none" w:sz="0" w:space="0" w:color="auto"/>
            <w:bottom w:val="none" w:sz="0" w:space="0" w:color="auto"/>
            <w:right w:val="none" w:sz="0" w:space="0" w:color="auto"/>
          </w:divBdr>
        </w:div>
        <w:div w:id="570240563">
          <w:marLeft w:val="5250"/>
          <w:marRight w:val="0"/>
          <w:marTop w:val="0"/>
          <w:marBottom w:val="0"/>
          <w:divBdr>
            <w:top w:val="none" w:sz="0" w:space="0" w:color="auto"/>
            <w:left w:val="none" w:sz="0" w:space="0" w:color="auto"/>
            <w:bottom w:val="none" w:sz="0" w:space="0" w:color="auto"/>
            <w:right w:val="none" w:sz="0" w:space="0" w:color="auto"/>
          </w:divBdr>
        </w:div>
        <w:div w:id="844511952">
          <w:marLeft w:val="1500"/>
          <w:marRight w:val="0"/>
          <w:marTop w:val="0"/>
          <w:marBottom w:val="0"/>
          <w:divBdr>
            <w:top w:val="none" w:sz="0" w:space="0" w:color="auto"/>
            <w:left w:val="none" w:sz="0" w:space="0" w:color="auto"/>
            <w:bottom w:val="none" w:sz="0" w:space="0" w:color="auto"/>
            <w:right w:val="none" w:sz="0" w:space="0" w:color="auto"/>
          </w:divBdr>
        </w:div>
        <w:div w:id="928731511">
          <w:marLeft w:val="5250"/>
          <w:marRight w:val="0"/>
          <w:marTop w:val="0"/>
          <w:marBottom w:val="0"/>
          <w:divBdr>
            <w:top w:val="none" w:sz="0" w:space="0" w:color="auto"/>
            <w:left w:val="none" w:sz="0" w:space="0" w:color="auto"/>
            <w:bottom w:val="none" w:sz="0" w:space="0" w:color="auto"/>
            <w:right w:val="none" w:sz="0" w:space="0" w:color="auto"/>
          </w:divBdr>
        </w:div>
        <w:div w:id="966205966">
          <w:marLeft w:val="1500"/>
          <w:marRight w:val="0"/>
          <w:marTop w:val="0"/>
          <w:marBottom w:val="0"/>
          <w:divBdr>
            <w:top w:val="none" w:sz="0" w:space="0" w:color="auto"/>
            <w:left w:val="none" w:sz="0" w:space="0" w:color="auto"/>
            <w:bottom w:val="none" w:sz="0" w:space="0" w:color="auto"/>
            <w:right w:val="none" w:sz="0" w:space="0" w:color="auto"/>
          </w:divBdr>
        </w:div>
        <w:div w:id="993071228">
          <w:marLeft w:val="1500"/>
          <w:marRight w:val="0"/>
          <w:marTop w:val="0"/>
          <w:marBottom w:val="0"/>
          <w:divBdr>
            <w:top w:val="none" w:sz="0" w:space="0" w:color="auto"/>
            <w:left w:val="none" w:sz="0" w:space="0" w:color="auto"/>
            <w:bottom w:val="none" w:sz="0" w:space="0" w:color="auto"/>
            <w:right w:val="none" w:sz="0" w:space="0" w:color="auto"/>
          </w:divBdr>
        </w:div>
        <w:div w:id="1002583304">
          <w:marLeft w:val="1500"/>
          <w:marRight w:val="0"/>
          <w:marTop w:val="0"/>
          <w:marBottom w:val="0"/>
          <w:divBdr>
            <w:top w:val="none" w:sz="0" w:space="0" w:color="auto"/>
            <w:left w:val="none" w:sz="0" w:space="0" w:color="auto"/>
            <w:bottom w:val="none" w:sz="0" w:space="0" w:color="auto"/>
            <w:right w:val="none" w:sz="0" w:space="0" w:color="auto"/>
          </w:divBdr>
        </w:div>
        <w:div w:id="1037893867">
          <w:marLeft w:val="5250"/>
          <w:marRight w:val="0"/>
          <w:marTop w:val="0"/>
          <w:marBottom w:val="0"/>
          <w:divBdr>
            <w:top w:val="none" w:sz="0" w:space="0" w:color="auto"/>
            <w:left w:val="none" w:sz="0" w:space="0" w:color="auto"/>
            <w:bottom w:val="none" w:sz="0" w:space="0" w:color="auto"/>
            <w:right w:val="none" w:sz="0" w:space="0" w:color="auto"/>
          </w:divBdr>
        </w:div>
        <w:div w:id="1176924337">
          <w:marLeft w:val="1500"/>
          <w:marRight w:val="0"/>
          <w:marTop w:val="0"/>
          <w:marBottom w:val="0"/>
          <w:divBdr>
            <w:top w:val="none" w:sz="0" w:space="0" w:color="auto"/>
            <w:left w:val="none" w:sz="0" w:space="0" w:color="auto"/>
            <w:bottom w:val="none" w:sz="0" w:space="0" w:color="auto"/>
            <w:right w:val="none" w:sz="0" w:space="0" w:color="auto"/>
          </w:divBdr>
        </w:div>
        <w:div w:id="1201936567">
          <w:marLeft w:val="1500"/>
          <w:marRight w:val="0"/>
          <w:marTop w:val="0"/>
          <w:marBottom w:val="0"/>
          <w:divBdr>
            <w:top w:val="none" w:sz="0" w:space="0" w:color="auto"/>
            <w:left w:val="none" w:sz="0" w:space="0" w:color="auto"/>
            <w:bottom w:val="none" w:sz="0" w:space="0" w:color="auto"/>
            <w:right w:val="none" w:sz="0" w:space="0" w:color="auto"/>
          </w:divBdr>
        </w:div>
        <w:div w:id="1207334150">
          <w:marLeft w:val="5250"/>
          <w:marRight w:val="0"/>
          <w:marTop w:val="0"/>
          <w:marBottom w:val="0"/>
          <w:divBdr>
            <w:top w:val="none" w:sz="0" w:space="0" w:color="auto"/>
            <w:left w:val="none" w:sz="0" w:space="0" w:color="auto"/>
            <w:bottom w:val="none" w:sz="0" w:space="0" w:color="auto"/>
            <w:right w:val="none" w:sz="0" w:space="0" w:color="auto"/>
          </w:divBdr>
        </w:div>
        <w:div w:id="1560281753">
          <w:marLeft w:val="5250"/>
          <w:marRight w:val="0"/>
          <w:marTop w:val="0"/>
          <w:marBottom w:val="0"/>
          <w:divBdr>
            <w:top w:val="none" w:sz="0" w:space="0" w:color="auto"/>
            <w:left w:val="none" w:sz="0" w:space="0" w:color="auto"/>
            <w:bottom w:val="none" w:sz="0" w:space="0" w:color="auto"/>
            <w:right w:val="none" w:sz="0" w:space="0" w:color="auto"/>
          </w:divBdr>
        </w:div>
        <w:div w:id="1566987366">
          <w:marLeft w:val="5250"/>
          <w:marRight w:val="0"/>
          <w:marTop w:val="0"/>
          <w:marBottom w:val="0"/>
          <w:divBdr>
            <w:top w:val="none" w:sz="0" w:space="0" w:color="auto"/>
            <w:left w:val="none" w:sz="0" w:space="0" w:color="auto"/>
            <w:bottom w:val="none" w:sz="0" w:space="0" w:color="auto"/>
            <w:right w:val="none" w:sz="0" w:space="0" w:color="auto"/>
          </w:divBdr>
        </w:div>
        <w:div w:id="1622033690">
          <w:marLeft w:val="5250"/>
          <w:marRight w:val="0"/>
          <w:marTop w:val="0"/>
          <w:marBottom w:val="0"/>
          <w:divBdr>
            <w:top w:val="none" w:sz="0" w:space="0" w:color="auto"/>
            <w:left w:val="none" w:sz="0" w:space="0" w:color="auto"/>
            <w:bottom w:val="none" w:sz="0" w:space="0" w:color="auto"/>
            <w:right w:val="none" w:sz="0" w:space="0" w:color="auto"/>
          </w:divBdr>
        </w:div>
        <w:div w:id="1675574850">
          <w:marLeft w:val="5250"/>
          <w:marRight w:val="0"/>
          <w:marTop w:val="0"/>
          <w:marBottom w:val="0"/>
          <w:divBdr>
            <w:top w:val="none" w:sz="0" w:space="0" w:color="auto"/>
            <w:left w:val="none" w:sz="0" w:space="0" w:color="auto"/>
            <w:bottom w:val="none" w:sz="0" w:space="0" w:color="auto"/>
            <w:right w:val="none" w:sz="0" w:space="0" w:color="auto"/>
          </w:divBdr>
        </w:div>
        <w:div w:id="1742098106">
          <w:marLeft w:val="1500"/>
          <w:marRight w:val="0"/>
          <w:marTop w:val="0"/>
          <w:marBottom w:val="0"/>
          <w:divBdr>
            <w:top w:val="none" w:sz="0" w:space="0" w:color="auto"/>
            <w:left w:val="none" w:sz="0" w:space="0" w:color="auto"/>
            <w:bottom w:val="none" w:sz="0" w:space="0" w:color="auto"/>
            <w:right w:val="none" w:sz="0" w:space="0" w:color="auto"/>
          </w:divBdr>
        </w:div>
        <w:div w:id="1763061351">
          <w:marLeft w:val="5250"/>
          <w:marRight w:val="0"/>
          <w:marTop w:val="0"/>
          <w:marBottom w:val="0"/>
          <w:divBdr>
            <w:top w:val="none" w:sz="0" w:space="0" w:color="auto"/>
            <w:left w:val="none" w:sz="0" w:space="0" w:color="auto"/>
            <w:bottom w:val="none" w:sz="0" w:space="0" w:color="auto"/>
            <w:right w:val="none" w:sz="0" w:space="0" w:color="auto"/>
          </w:divBdr>
        </w:div>
        <w:div w:id="1785078629">
          <w:marLeft w:val="1500"/>
          <w:marRight w:val="0"/>
          <w:marTop w:val="0"/>
          <w:marBottom w:val="0"/>
          <w:divBdr>
            <w:top w:val="none" w:sz="0" w:space="0" w:color="auto"/>
            <w:left w:val="none" w:sz="0" w:space="0" w:color="auto"/>
            <w:bottom w:val="none" w:sz="0" w:space="0" w:color="auto"/>
            <w:right w:val="none" w:sz="0" w:space="0" w:color="auto"/>
          </w:divBdr>
        </w:div>
        <w:div w:id="1833064746">
          <w:marLeft w:val="5250"/>
          <w:marRight w:val="0"/>
          <w:marTop w:val="0"/>
          <w:marBottom w:val="0"/>
          <w:divBdr>
            <w:top w:val="none" w:sz="0" w:space="0" w:color="auto"/>
            <w:left w:val="none" w:sz="0" w:space="0" w:color="auto"/>
            <w:bottom w:val="none" w:sz="0" w:space="0" w:color="auto"/>
            <w:right w:val="none" w:sz="0" w:space="0" w:color="auto"/>
          </w:divBdr>
        </w:div>
        <w:div w:id="1836844469">
          <w:marLeft w:val="1500"/>
          <w:marRight w:val="0"/>
          <w:marTop w:val="0"/>
          <w:marBottom w:val="0"/>
          <w:divBdr>
            <w:top w:val="none" w:sz="0" w:space="0" w:color="auto"/>
            <w:left w:val="none" w:sz="0" w:space="0" w:color="auto"/>
            <w:bottom w:val="none" w:sz="0" w:space="0" w:color="auto"/>
            <w:right w:val="none" w:sz="0" w:space="0" w:color="auto"/>
          </w:divBdr>
        </w:div>
        <w:div w:id="1850873276">
          <w:marLeft w:val="1500"/>
          <w:marRight w:val="0"/>
          <w:marTop w:val="0"/>
          <w:marBottom w:val="0"/>
          <w:divBdr>
            <w:top w:val="none" w:sz="0" w:space="0" w:color="auto"/>
            <w:left w:val="none" w:sz="0" w:space="0" w:color="auto"/>
            <w:bottom w:val="none" w:sz="0" w:space="0" w:color="auto"/>
            <w:right w:val="none" w:sz="0" w:space="0" w:color="auto"/>
          </w:divBdr>
        </w:div>
        <w:div w:id="1877814919">
          <w:marLeft w:val="5250"/>
          <w:marRight w:val="0"/>
          <w:marTop w:val="0"/>
          <w:marBottom w:val="0"/>
          <w:divBdr>
            <w:top w:val="none" w:sz="0" w:space="0" w:color="auto"/>
            <w:left w:val="none" w:sz="0" w:space="0" w:color="auto"/>
            <w:bottom w:val="none" w:sz="0" w:space="0" w:color="auto"/>
            <w:right w:val="none" w:sz="0" w:space="0" w:color="auto"/>
          </w:divBdr>
        </w:div>
        <w:div w:id="2054651827">
          <w:marLeft w:val="1500"/>
          <w:marRight w:val="0"/>
          <w:marTop w:val="0"/>
          <w:marBottom w:val="0"/>
          <w:divBdr>
            <w:top w:val="none" w:sz="0" w:space="0" w:color="auto"/>
            <w:left w:val="none" w:sz="0" w:space="0" w:color="auto"/>
            <w:bottom w:val="none" w:sz="0" w:space="0" w:color="auto"/>
            <w:right w:val="none" w:sz="0" w:space="0" w:color="auto"/>
          </w:divBdr>
        </w:div>
      </w:divsChild>
    </w:div>
    <w:div w:id="464274763">
      <w:bodyDiv w:val="1"/>
      <w:marLeft w:val="0"/>
      <w:marRight w:val="0"/>
      <w:marTop w:val="0"/>
      <w:marBottom w:val="0"/>
      <w:divBdr>
        <w:top w:val="none" w:sz="0" w:space="0" w:color="auto"/>
        <w:left w:val="none" w:sz="0" w:space="0" w:color="auto"/>
        <w:bottom w:val="none" w:sz="0" w:space="0" w:color="auto"/>
        <w:right w:val="none" w:sz="0" w:space="0" w:color="auto"/>
      </w:divBdr>
    </w:div>
    <w:div w:id="477651096">
      <w:bodyDiv w:val="1"/>
      <w:marLeft w:val="0"/>
      <w:marRight w:val="0"/>
      <w:marTop w:val="0"/>
      <w:marBottom w:val="0"/>
      <w:divBdr>
        <w:top w:val="none" w:sz="0" w:space="0" w:color="auto"/>
        <w:left w:val="none" w:sz="0" w:space="0" w:color="auto"/>
        <w:bottom w:val="none" w:sz="0" w:space="0" w:color="auto"/>
        <w:right w:val="none" w:sz="0" w:space="0" w:color="auto"/>
      </w:divBdr>
    </w:div>
    <w:div w:id="502203913">
      <w:bodyDiv w:val="1"/>
      <w:marLeft w:val="0"/>
      <w:marRight w:val="0"/>
      <w:marTop w:val="0"/>
      <w:marBottom w:val="0"/>
      <w:divBdr>
        <w:top w:val="none" w:sz="0" w:space="0" w:color="auto"/>
        <w:left w:val="none" w:sz="0" w:space="0" w:color="auto"/>
        <w:bottom w:val="none" w:sz="0" w:space="0" w:color="auto"/>
        <w:right w:val="none" w:sz="0" w:space="0" w:color="auto"/>
      </w:divBdr>
    </w:div>
    <w:div w:id="625896420">
      <w:bodyDiv w:val="1"/>
      <w:marLeft w:val="0"/>
      <w:marRight w:val="0"/>
      <w:marTop w:val="0"/>
      <w:marBottom w:val="0"/>
      <w:divBdr>
        <w:top w:val="none" w:sz="0" w:space="0" w:color="auto"/>
        <w:left w:val="none" w:sz="0" w:space="0" w:color="auto"/>
        <w:bottom w:val="none" w:sz="0" w:space="0" w:color="auto"/>
        <w:right w:val="none" w:sz="0" w:space="0" w:color="auto"/>
      </w:divBdr>
    </w:div>
    <w:div w:id="685836765">
      <w:bodyDiv w:val="1"/>
      <w:marLeft w:val="0"/>
      <w:marRight w:val="0"/>
      <w:marTop w:val="0"/>
      <w:marBottom w:val="0"/>
      <w:divBdr>
        <w:top w:val="none" w:sz="0" w:space="0" w:color="auto"/>
        <w:left w:val="none" w:sz="0" w:space="0" w:color="auto"/>
        <w:bottom w:val="none" w:sz="0" w:space="0" w:color="auto"/>
        <w:right w:val="none" w:sz="0" w:space="0" w:color="auto"/>
      </w:divBdr>
    </w:div>
    <w:div w:id="780535242">
      <w:bodyDiv w:val="1"/>
      <w:marLeft w:val="0"/>
      <w:marRight w:val="0"/>
      <w:marTop w:val="0"/>
      <w:marBottom w:val="0"/>
      <w:divBdr>
        <w:top w:val="none" w:sz="0" w:space="0" w:color="auto"/>
        <w:left w:val="none" w:sz="0" w:space="0" w:color="auto"/>
        <w:bottom w:val="none" w:sz="0" w:space="0" w:color="auto"/>
        <w:right w:val="none" w:sz="0" w:space="0" w:color="auto"/>
      </w:divBdr>
    </w:div>
    <w:div w:id="819157156">
      <w:bodyDiv w:val="1"/>
      <w:marLeft w:val="0"/>
      <w:marRight w:val="0"/>
      <w:marTop w:val="0"/>
      <w:marBottom w:val="0"/>
      <w:divBdr>
        <w:top w:val="none" w:sz="0" w:space="0" w:color="auto"/>
        <w:left w:val="none" w:sz="0" w:space="0" w:color="auto"/>
        <w:bottom w:val="none" w:sz="0" w:space="0" w:color="auto"/>
        <w:right w:val="none" w:sz="0" w:space="0" w:color="auto"/>
      </w:divBdr>
    </w:div>
    <w:div w:id="866404548">
      <w:bodyDiv w:val="1"/>
      <w:marLeft w:val="0"/>
      <w:marRight w:val="0"/>
      <w:marTop w:val="0"/>
      <w:marBottom w:val="0"/>
      <w:divBdr>
        <w:top w:val="none" w:sz="0" w:space="0" w:color="auto"/>
        <w:left w:val="none" w:sz="0" w:space="0" w:color="auto"/>
        <w:bottom w:val="none" w:sz="0" w:space="0" w:color="auto"/>
        <w:right w:val="none" w:sz="0" w:space="0" w:color="auto"/>
      </w:divBdr>
    </w:div>
    <w:div w:id="879125073">
      <w:bodyDiv w:val="1"/>
      <w:marLeft w:val="0"/>
      <w:marRight w:val="0"/>
      <w:marTop w:val="0"/>
      <w:marBottom w:val="0"/>
      <w:divBdr>
        <w:top w:val="none" w:sz="0" w:space="0" w:color="auto"/>
        <w:left w:val="none" w:sz="0" w:space="0" w:color="auto"/>
        <w:bottom w:val="none" w:sz="0" w:space="0" w:color="auto"/>
        <w:right w:val="none" w:sz="0" w:space="0" w:color="auto"/>
      </w:divBdr>
    </w:div>
    <w:div w:id="962154365">
      <w:bodyDiv w:val="1"/>
      <w:marLeft w:val="0"/>
      <w:marRight w:val="0"/>
      <w:marTop w:val="0"/>
      <w:marBottom w:val="0"/>
      <w:divBdr>
        <w:top w:val="none" w:sz="0" w:space="0" w:color="auto"/>
        <w:left w:val="none" w:sz="0" w:space="0" w:color="auto"/>
        <w:bottom w:val="none" w:sz="0" w:space="0" w:color="auto"/>
        <w:right w:val="none" w:sz="0" w:space="0" w:color="auto"/>
      </w:divBdr>
      <w:divsChild>
        <w:div w:id="18430562">
          <w:marLeft w:val="1500"/>
          <w:marRight w:val="0"/>
          <w:marTop w:val="0"/>
          <w:marBottom w:val="0"/>
          <w:divBdr>
            <w:top w:val="none" w:sz="0" w:space="0" w:color="auto"/>
            <w:left w:val="none" w:sz="0" w:space="0" w:color="auto"/>
            <w:bottom w:val="none" w:sz="0" w:space="0" w:color="auto"/>
            <w:right w:val="none" w:sz="0" w:space="0" w:color="auto"/>
          </w:divBdr>
        </w:div>
        <w:div w:id="90047952">
          <w:marLeft w:val="5250"/>
          <w:marRight w:val="0"/>
          <w:marTop w:val="0"/>
          <w:marBottom w:val="0"/>
          <w:divBdr>
            <w:top w:val="none" w:sz="0" w:space="0" w:color="auto"/>
            <w:left w:val="none" w:sz="0" w:space="0" w:color="auto"/>
            <w:bottom w:val="none" w:sz="0" w:space="0" w:color="auto"/>
            <w:right w:val="none" w:sz="0" w:space="0" w:color="auto"/>
          </w:divBdr>
        </w:div>
        <w:div w:id="143205165">
          <w:marLeft w:val="5250"/>
          <w:marRight w:val="0"/>
          <w:marTop w:val="0"/>
          <w:marBottom w:val="0"/>
          <w:divBdr>
            <w:top w:val="none" w:sz="0" w:space="0" w:color="auto"/>
            <w:left w:val="none" w:sz="0" w:space="0" w:color="auto"/>
            <w:bottom w:val="none" w:sz="0" w:space="0" w:color="auto"/>
            <w:right w:val="none" w:sz="0" w:space="0" w:color="auto"/>
          </w:divBdr>
        </w:div>
        <w:div w:id="335814309">
          <w:marLeft w:val="1500"/>
          <w:marRight w:val="0"/>
          <w:marTop w:val="0"/>
          <w:marBottom w:val="0"/>
          <w:divBdr>
            <w:top w:val="none" w:sz="0" w:space="0" w:color="auto"/>
            <w:left w:val="none" w:sz="0" w:space="0" w:color="auto"/>
            <w:bottom w:val="none" w:sz="0" w:space="0" w:color="auto"/>
            <w:right w:val="none" w:sz="0" w:space="0" w:color="auto"/>
          </w:divBdr>
        </w:div>
        <w:div w:id="366833233">
          <w:marLeft w:val="1500"/>
          <w:marRight w:val="0"/>
          <w:marTop w:val="0"/>
          <w:marBottom w:val="0"/>
          <w:divBdr>
            <w:top w:val="none" w:sz="0" w:space="0" w:color="auto"/>
            <w:left w:val="none" w:sz="0" w:space="0" w:color="auto"/>
            <w:bottom w:val="none" w:sz="0" w:space="0" w:color="auto"/>
            <w:right w:val="none" w:sz="0" w:space="0" w:color="auto"/>
          </w:divBdr>
        </w:div>
        <w:div w:id="443114575">
          <w:marLeft w:val="5250"/>
          <w:marRight w:val="0"/>
          <w:marTop w:val="0"/>
          <w:marBottom w:val="0"/>
          <w:divBdr>
            <w:top w:val="none" w:sz="0" w:space="0" w:color="auto"/>
            <w:left w:val="none" w:sz="0" w:space="0" w:color="auto"/>
            <w:bottom w:val="none" w:sz="0" w:space="0" w:color="auto"/>
            <w:right w:val="none" w:sz="0" w:space="0" w:color="auto"/>
          </w:divBdr>
        </w:div>
        <w:div w:id="772676733">
          <w:marLeft w:val="1500"/>
          <w:marRight w:val="0"/>
          <w:marTop w:val="0"/>
          <w:marBottom w:val="0"/>
          <w:divBdr>
            <w:top w:val="none" w:sz="0" w:space="0" w:color="auto"/>
            <w:left w:val="none" w:sz="0" w:space="0" w:color="auto"/>
            <w:bottom w:val="none" w:sz="0" w:space="0" w:color="auto"/>
            <w:right w:val="none" w:sz="0" w:space="0" w:color="auto"/>
          </w:divBdr>
        </w:div>
        <w:div w:id="909389200">
          <w:marLeft w:val="5250"/>
          <w:marRight w:val="0"/>
          <w:marTop w:val="0"/>
          <w:marBottom w:val="0"/>
          <w:divBdr>
            <w:top w:val="none" w:sz="0" w:space="0" w:color="auto"/>
            <w:left w:val="none" w:sz="0" w:space="0" w:color="auto"/>
            <w:bottom w:val="none" w:sz="0" w:space="0" w:color="auto"/>
            <w:right w:val="none" w:sz="0" w:space="0" w:color="auto"/>
          </w:divBdr>
        </w:div>
        <w:div w:id="1064060365">
          <w:marLeft w:val="1500"/>
          <w:marRight w:val="0"/>
          <w:marTop w:val="0"/>
          <w:marBottom w:val="0"/>
          <w:divBdr>
            <w:top w:val="none" w:sz="0" w:space="0" w:color="auto"/>
            <w:left w:val="none" w:sz="0" w:space="0" w:color="auto"/>
            <w:bottom w:val="none" w:sz="0" w:space="0" w:color="auto"/>
            <w:right w:val="none" w:sz="0" w:space="0" w:color="auto"/>
          </w:divBdr>
        </w:div>
        <w:div w:id="1133448623">
          <w:marLeft w:val="1500"/>
          <w:marRight w:val="0"/>
          <w:marTop w:val="0"/>
          <w:marBottom w:val="0"/>
          <w:divBdr>
            <w:top w:val="none" w:sz="0" w:space="0" w:color="auto"/>
            <w:left w:val="none" w:sz="0" w:space="0" w:color="auto"/>
            <w:bottom w:val="none" w:sz="0" w:space="0" w:color="auto"/>
            <w:right w:val="none" w:sz="0" w:space="0" w:color="auto"/>
          </w:divBdr>
        </w:div>
        <w:div w:id="1135370050">
          <w:marLeft w:val="1500"/>
          <w:marRight w:val="0"/>
          <w:marTop w:val="0"/>
          <w:marBottom w:val="0"/>
          <w:divBdr>
            <w:top w:val="none" w:sz="0" w:space="0" w:color="auto"/>
            <w:left w:val="none" w:sz="0" w:space="0" w:color="auto"/>
            <w:bottom w:val="none" w:sz="0" w:space="0" w:color="auto"/>
            <w:right w:val="none" w:sz="0" w:space="0" w:color="auto"/>
          </w:divBdr>
        </w:div>
        <w:div w:id="1176269807">
          <w:marLeft w:val="5250"/>
          <w:marRight w:val="0"/>
          <w:marTop w:val="0"/>
          <w:marBottom w:val="0"/>
          <w:divBdr>
            <w:top w:val="none" w:sz="0" w:space="0" w:color="auto"/>
            <w:left w:val="none" w:sz="0" w:space="0" w:color="auto"/>
            <w:bottom w:val="none" w:sz="0" w:space="0" w:color="auto"/>
            <w:right w:val="none" w:sz="0" w:space="0" w:color="auto"/>
          </w:divBdr>
        </w:div>
        <w:div w:id="1276399968">
          <w:marLeft w:val="5250"/>
          <w:marRight w:val="0"/>
          <w:marTop w:val="0"/>
          <w:marBottom w:val="0"/>
          <w:divBdr>
            <w:top w:val="none" w:sz="0" w:space="0" w:color="auto"/>
            <w:left w:val="none" w:sz="0" w:space="0" w:color="auto"/>
            <w:bottom w:val="none" w:sz="0" w:space="0" w:color="auto"/>
            <w:right w:val="none" w:sz="0" w:space="0" w:color="auto"/>
          </w:divBdr>
        </w:div>
        <w:div w:id="1443383079">
          <w:marLeft w:val="5250"/>
          <w:marRight w:val="0"/>
          <w:marTop w:val="0"/>
          <w:marBottom w:val="0"/>
          <w:divBdr>
            <w:top w:val="none" w:sz="0" w:space="0" w:color="auto"/>
            <w:left w:val="none" w:sz="0" w:space="0" w:color="auto"/>
            <w:bottom w:val="none" w:sz="0" w:space="0" w:color="auto"/>
            <w:right w:val="none" w:sz="0" w:space="0" w:color="auto"/>
          </w:divBdr>
        </w:div>
        <w:div w:id="2011634844">
          <w:marLeft w:val="1500"/>
          <w:marRight w:val="0"/>
          <w:marTop w:val="0"/>
          <w:marBottom w:val="0"/>
          <w:divBdr>
            <w:top w:val="none" w:sz="0" w:space="0" w:color="auto"/>
            <w:left w:val="none" w:sz="0" w:space="0" w:color="auto"/>
            <w:bottom w:val="none" w:sz="0" w:space="0" w:color="auto"/>
            <w:right w:val="none" w:sz="0" w:space="0" w:color="auto"/>
          </w:divBdr>
        </w:div>
        <w:div w:id="2105027535">
          <w:marLeft w:val="5250"/>
          <w:marRight w:val="0"/>
          <w:marTop w:val="0"/>
          <w:marBottom w:val="0"/>
          <w:divBdr>
            <w:top w:val="none" w:sz="0" w:space="0" w:color="auto"/>
            <w:left w:val="none" w:sz="0" w:space="0" w:color="auto"/>
            <w:bottom w:val="none" w:sz="0" w:space="0" w:color="auto"/>
            <w:right w:val="none" w:sz="0" w:space="0" w:color="auto"/>
          </w:divBdr>
        </w:div>
      </w:divsChild>
    </w:div>
    <w:div w:id="979925008">
      <w:bodyDiv w:val="1"/>
      <w:marLeft w:val="0"/>
      <w:marRight w:val="0"/>
      <w:marTop w:val="0"/>
      <w:marBottom w:val="0"/>
      <w:divBdr>
        <w:top w:val="none" w:sz="0" w:space="0" w:color="auto"/>
        <w:left w:val="none" w:sz="0" w:space="0" w:color="auto"/>
        <w:bottom w:val="none" w:sz="0" w:space="0" w:color="auto"/>
        <w:right w:val="none" w:sz="0" w:space="0" w:color="auto"/>
      </w:divBdr>
    </w:div>
    <w:div w:id="1105806213">
      <w:bodyDiv w:val="1"/>
      <w:marLeft w:val="0"/>
      <w:marRight w:val="0"/>
      <w:marTop w:val="0"/>
      <w:marBottom w:val="0"/>
      <w:divBdr>
        <w:top w:val="none" w:sz="0" w:space="0" w:color="auto"/>
        <w:left w:val="none" w:sz="0" w:space="0" w:color="auto"/>
        <w:bottom w:val="none" w:sz="0" w:space="0" w:color="auto"/>
        <w:right w:val="none" w:sz="0" w:space="0" w:color="auto"/>
      </w:divBdr>
    </w:div>
    <w:div w:id="1335760828">
      <w:bodyDiv w:val="1"/>
      <w:marLeft w:val="0"/>
      <w:marRight w:val="0"/>
      <w:marTop w:val="0"/>
      <w:marBottom w:val="0"/>
      <w:divBdr>
        <w:top w:val="none" w:sz="0" w:space="0" w:color="auto"/>
        <w:left w:val="none" w:sz="0" w:space="0" w:color="auto"/>
        <w:bottom w:val="none" w:sz="0" w:space="0" w:color="auto"/>
        <w:right w:val="none" w:sz="0" w:space="0" w:color="auto"/>
      </w:divBdr>
    </w:div>
    <w:div w:id="1383365182">
      <w:bodyDiv w:val="1"/>
      <w:marLeft w:val="0"/>
      <w:marRight w:val="0"/>
      <w:marTop w:val="0"/>
      <w:marBottom w:val="0"/>
      <w:divBdr>
        <w:top w:val="none" w:sz="0" w:space="0" w:color="auto"/>
        <w:left w:val="none" w:sz="0" w:space="0" w:color="auto"/>
        <w:bottom w:val="none" w:sz="0" w:space="0" w:color="auto"/>
        <w:right w:val="none" w:sz="0" w:space="0" w:color="auto"/>
      </w:divBdr>
    </w:div>
    <w:div w:id="1394741658">
      <w:bodyDiv w:val="1"/>
      <w:marLeft w:val="0"/>
      <w:marRight w:val="0"/>
      <w:marTop w:val="0"/>
      <w:marBottom w:val="0"/>
      <w:divBdr>
        <w:top w:val="none" w:sz="0" w:space="0" w:color="auto"/>
        <w:left w:val="none" w:sz="0" w:space="0" w:color="auto"/>
        <w:bottom w:val="none" w:sz="0" w:space="0" w:color="auto"/>
        <w:right w:val="none" w:sz="0" w:space="0" w:color="auto"/>
      </w:divBdr>
    </w:div>
    <w:div w:id="1404331376">
      <w:bodyDiv w:val="1"/>
      <w:marLeft w:val="0"/>
      <w:marRight w:val="0"/>
      <w:marTop w:val="0"/>
      <w:marBottom w:val="0"/>
      <w:divBdr>
        <w:top w:val="none" w:sz="0" w:space="0" w:color="auto"/>
        <w:left w:val="none" w:sz="0" w:space="0" w:color="auto"/>
        <w:bottom w:val="none" w:sz="0" w:space="0" w:color="auto"/>
        <w:right w:val="none" w:sz="0" w:space="0" w:color="auto"/>
      </w:divBdr>
      <w:divsChild>
        <w:div w:id="375356680">
          <w:marLeft w:val="1500"/>
          <w:marRight w:val="0"/>
          <w:marTop w:val="0"/>
          <w:marBottom w:val="0"/>
          <w:divBdr>
            <w:top w:val="none" w:sz="0" w:space="0" w:color="auto"/>
            <w:left w:val="none" w:sz="0" w:space="0" w:color="auto"/>
            <w:bottom w:val="none" w:sz="0" w:space="0" w:color="auto"/>
            <w:right w:val="none" w:sz="0" w:space="0" w:color="auto"/>
          </w:divBdr>
        </w:div>
        <w:div w:id="420874476">
          <w:marLeft w:val="1500"/>
          <w:marRight w:val="0"/>
          <w:marTop w:val="0"/>
          <w:marBottom w:val="0"/>
          <w:divBdr>
            <w:top w:val="none" w:sz="0" w:space="0" w:color="auto"/>
            <w:left w:val="none" w:sz="0" w:space="0" w:color="auto"/>
            <w:bottom w:val="none" w:sz="0" w:space="0" w:color="auto"/>
            <w:right w:val="none" w:sz="0" w:space="0" w:color="auto"/>
          </w:divBdr>
        </w:div>
        <w:div w:id="1059089593">
          <w:marLeft w:val="5250"/>
          <w:marRight w:val="0"/>
          <w:marTop w:val="0"/>
          <w:marBottom w:val="0"/>
          <w:divBdr>
            <w:top w:val="none" w:sz="0" w:space="0" w:color="auto"/>
            <w:left w:val="none" w:sz="0" w:space="0" w:color="auto"/>
            <w:bottom w:val="none" w:sz="0" w:space="0" w:color="auto"/>
            <w:right w:val="none" w:sz="0" w:space="0" w:color="auto"/>
          </w:divBdr>
        </w:div>
      </w:divsChild>
    </w:div>
    <w:div w:id="1409424922">
      <w:bodyDiv w:val="1"/>
      <w:marLeft w:val="0"/>
      <w:marRight w:val="0"/>
      <w:marTop w:val="0"/>
      <w:marBottom w:val="0"/>
      <w:divBdr>
        <w:top w:val="none" w:sz="0" w:space="0" w:color="auto"/>
        <w:left w:val="none" w:sz="0" w:space="0" w:color="auto"/>
        <w:bottom w:val="none" w:sz="0" w:space="0" w:color="auto"/>
        <w:right w:val="none" w:sz="0" w:space="0" w:color="auto"/>
      </w:divBdr>
      <w:divsChild>
        <w:div w:id="415905765">
          <w:marLeft w:val="0"/>
          <w:marRight w:val="0"/>
          <w:marTop w:val="0"/>
          <w:marBottom w:val="0"/>
          <w:divBdr>
            <w:top w:val="none" w:sz="0" w:space="0" w:color="auto"/>
            <w:left w:val="none" w:sz="0" w:space="0" w:color="auto"/>
            <w:bottom w:val="none" w:sz="0" w:space="0" w:color="auto"/>
            <w:right w:val="none" w:sz="0" w:space="0" w:color="auto"/>
          </w:divBdr>
          <w:divsChild>
            <w:div w:id="577515394">
              <w:marLeft w:val="0"/>
              <w:marRight w:val="0"/>
              <w:marTop w:val="0"/>
              <w:marBottom w:val="0"/>
              <w:divBdr>
                <w:top w:val="none" w:sz="0" w:space="0" w:color="auto"/>
                <w:left w:val="none" w:sz="0" w:space="0" w:color="auto"/>
                <w:bottom w:val="none" w:sz="0" w:space="0" w:color="auto"/>
                <w:right w:val="none" w:sz="0" w:space="0" w:color="auto"/>
              </w:divBdr>
              <w:divsChild>
                <w:div w:id="47213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133168">
      <w:bodyDiv w:val="1"/>
      <w:marLeft w:val="0"/>
      <w:marRight w:val="0"/>
      <w:marTop w:val="0"/>
      <w:marBottom w:val="0"/>
      <w:divBdr>
        <w:top w:val="none" w:sz="0" w:space="0" w:color="auto"/>
        <w:left w:val="none" w:sz="0" w:space="0" w:color="auto"/>
        <w:bottom w:val="none" w:sz="0" w:space="0" w:color="auto"/>
        <w:right w:val="none" w:sz="0" w:space="0" w:color="auto"/>
      </w:divBdr>
      <w:divsChild>
        <w:div w:id="68844635">
          <w:marLeft w:val="1500"/>
          <w:marRight w:val="0"/>
          <w:marTop w:val="0"/>
          <w:marBottom w:val="0"/>
          <w:divBdr>
            <w:top w:val="none" w:sz="0" w:space="0" w:color="auto"/>
            <w:left w:val="none" w:sz="0" w:space="0" w:color="auto"/>
            <w:bottom w:val="none" w:sz="0" w:space="0" w:color="auto"/>
            <w:right w:val="none" w:sz="0" w:space="0" w:color="auto"/>
          </w:divBdr>
        </w:div>
        <w:div w:id="1127432476">
          <w:marLeft w:val="1500"/>
          <w:marRight w:val="0"/>
          <w:marTop w:val="0"/>
          <w:marBottom w:val="0"/>
          <w:divBdr>
            <w:top w:val="none" w:sz="0" w:space="0" w:color="auto"/>
            <w:left w:val="none" w:sz="0" w:space="0" w:color="auto"/>
            <w:bottom w:val="none" w:sz="0" w:space="0" w:color="auto"/>
            <w:right w:val="none" w:sz="0" w:space="0" w:color="auto"/>
          </w:divBdr>
        </w:div>
        <w:div w:id="1276212721">
          <w:marLeft w:val="5250"/>
          <w:marRight w:val="0"/>
          <w:marTop w:val="0"/>
          <w:marBottom w:val="0"/>
          <w:divBdr>
            <w:top w:val="none" w:sz="0" w:space="0" w:color="auto"/>
            <w:left w:val="none" w:sz="0" w:space="0" w:color="auto"/>
            <w:bottom w:val="none" w:sz="0" w:space="0" w:color="auto"/>
            <w:right w:val="none" w:sz="0" w:space="0" w:color="auto"/>
          </w:divBdr>
        </w:div>
        <w:div w:id="1756854160">
          <w:marLeft w:val="5250"/>
          <w:marRight w:val="0"/>
          <w:marTop w:val="0"/>
          <w:marBottom w:val="0"/>
          <w:divBdr>
            <w:top w:val="none" w:sz="0" w:space="0" w:color="auto"/>
            <w:left w:val="none" w:sz="0" w:space="0" w:color="auto"/>
            <w:bottom w:val="none" w:sz="0" w:space="0" w:color="auto"/>
            <w:right w:val="none" w:sz="0" w:space="0" w:color="auto"/>
          </w:divBdr>
        </w:div>
      </w:divsChild>
    </w:div>
    <w:div w:id="1555462594">
      <w:bodyDiv w:val="1"/>
      <w:marLeft w:val="0"/>
      <w:marRight w:val="0"/>
      <w:marTop w:val="0"/>
      <w:marBottom w:val="0"/>
      <w:divBdr>
        <w:top w:val="none" w:sz="0" w:space="0" w:color="auto"/>
        <w:left w:val="none" w:sz="0" w:space="0" w:color="auto"/>
        <w:bottom w:val="none" w:sz="0" w:space="0" w:color="auto"/>
        <w:right w:val="none" w:sz="0" w:space="0" w:color="auto"/>
      </w:divBdr>
    </w:div>
    <w:div w:id="1593010117">
      <w:bodyDiv w:val="1"/>
      <w:marLeft w:val="0"/>
      <w:marRight w:val="0"/>
      <w:marTop w:val="0"/>
      <w:marBottom w:val="0"/>
      <w:divBdr>
        <w:top w:val="none" w:sz="0" w:space="0" w:color="auto"/>
        <w:left w:val="none" w:sz="0" w:space="0" w:color="auto"/>
        <w:bottom w:val="none" w:sz="0" w:space="0" w:color="auto"/>
        <w:right w:val="none" w:sz="0" w:space="0" w:color="auto"/>
      </w:divBdr>
    </w:div>
    <w:div w:id="1630823751">
      <w:bodyDiv w:val="1"/>
      <w:marLeft w:val="0"/>
      <w:marRight w:val="0"/>
      <w:marTop w:val="0"/>
      <w:marBottom w:val="0"/>
      <w:divBdr>
        <w:top w:val="none" w:sz="0" w:space="0" w:color="auto"/>
        <w:left w:val="none" w:sz="0" w:space="0" w:color="auto"/>
        <w:bottom w:val="none" w:sz="0" w:space="0" w:color="auto"/>
        <w:right w:val="none" w:sz="0" w:space="0" w:color="auto"/>
      </w:divBdr>
    </w:div>
    <w:div w:id="1795634947">
      <w:bodyDiv w:val="1"/>
      <w:marLeft w:val="0"/>
      <w:marRight w:val="0"/>
      <w:marTop w:val="0"/>
      <w:marBottom w:val="0"/>
      <w:divBdr>
        <w:top w:val="none" w:sz="0" w:space="0" w:color="auto"/>
        <w:left w:val="none" w:sz="0" w:space="0" w:color="auto"/>
        <w:bottom w:val="none" w:sz="0" w:space="0" w:color="auto"/>
        <w:right w:val="none" w:sz="0" w:space="0" w:color="auto"/>
      </w:divBdr>
    </w:div>
    <w:div w:id="1830556709">
      <w:bodyDiv w:val="1"/>
      <w:marLeft w:val="0"/>
      <w:marRight w:val="0"/>
      <w:marTop w:val="0"/>
      <w:marBottom w:val="0"/>
      <w:divBdr>
        <w:top w:val="none" w:sz="0" w:space="0" w:color="auto"/>
        <w:left w:val="none" w:sz="0" w:space="0" w:color="auto"/>
        <w:bottom w:val="none" w:sz="0" w:space="0" w:color="auto"/>
        <w:right w:val="none" w:sz="0" w:space="0" w:color="auto"/>
      </w:divBdr>
    </w:div>
    <w:div w:id="1912813463">
      <w:bodyDiv w:val="1"/>
      <w:marLeft w:val="0"/>
      <w:marRight w:val="0"/>
      <w:marTop w:val="0"/>
      <w:marBottom w:val="0"/>
      <w:divBdr>
        <w:top w:val="none" w:sz="0" w:space="0" w:color="auto"/>
        <w:left w:val="none" w:sz="0" w:space="0" w:color="auto"/>
        <w:bottom w:val="none" w:sz="0" w:space="0" w:color="auto"/>
        <w:right w:val="none" w:sz="0" w:space="0" w:color="auto"/>
      </w:divBdr>
      <w:divsChild>
        <w:div w:id="37553035">
          <w:marLeft w:val="5250"/>
          <w:marRight w:val="0"/>
          <w:marTop w:val="0"/>
          <w:marBottom w:val="0"/>
          <w:divBdr>
            <w:top w:val="none" w:sz="0" w:space="0" w:color="auto"/>
            <w:left w:val="none" w:sz="0" w:space="0" w:color="auto"/>
            <w:bottom w:val="none" w:sz="0" w:space="0" w:color="auto"/>
            <w:right w:val="none" w:sz="0" w:space="0" w:color="auto"/>
          </w:divBdr>
        </w:div>
        <w:div w:id="456218558">
          <w:marLeft w:val="1500"/>
          <w:marRight w:val="0"/>
          <w:marTop w:val="0"/>
          <w:marBottom w:val="0"/>
          <w:divBdr>
            <w:top w:val="none" w:sz="0" w:space="0" w:color="auto"/>
            <w:left w:val="none" w:sz="0" w:space="0" w:color="auto"/>
            <w:bottom w:val="none" w:sz="0" w:space="0" w:color="auto"/>
            <w:right w:val="none" w:sz="0" w:space="0" w:color="auto"/>
          </w:divBdr>
        </w:div>
        <w:div w:id="1011301470">
          <w:marLeft w:val="5250"/>
          <w:marRight w:val="0"/>
          <w:marTop w:val="0"/>
          <w:marBottom w:val="0"/>
          <w:divBdr>
            <w:top w:val="none" w:sz="0" w:space="0" w:color="auto"/>
            <w:left w:val="none" w:sz="0" w:space="0" w:color="auto"/>
            <w:bottom w:val="none" w:sz="0" w:space="0" w:color="auto"/>
            <w:right w:val="none" w:sz="0" w:space="0" w:color="auto"/>
          </w:divBdr>
        </w:div>
        <w:div w:id="2033259261">
          <w:marLeft w:val="1500"/>
          <w:marRight w:val="0"/>
          <w:marTop w:val="0"/>
          <w:marBottom w:val="0"/>
          <w:divBdr>
            <w:top w:val="none" w:sz="0" w:space="0" w:color="auto"/>
            <w:left w:val="none" w:sz="0" w:space="0" w:color="auto"/>
            <w:bottom w:val="none" w:sz="0" w:space="0" w:color="auto"/>
            <w:right w:val="none" w:sz="0" w:space="0" w:color="auto"/>
          </w:divBdr>
        </w:div>
      </w:divsChild>
    </w:div>
    <w:div w:id="1946839281">
      <w:bodyDiv w:val="1"/>
      <w:marLeft w:val="0"/>
      <w:marRight w:val="0"/>
      <w:marTop w:val="0"/>
      <w:marBottom w:val="0"/>
      <w:divBdr>
        <w:top w:val="none" w:sz="0" w:space="0" w:color="auto"/>
        <w:left w:val="none" w:sz="0" w:space="0" w:color="auto"/>
        <w:bottom w:val="none" w:sz="0" w:space="0" w:color="auto"/>
        <w:right w:val="none" w:sz="0" w:space="0" w:color="auto"/>
      </w:divBdr>
    </w:div>
    <w:div w:id="2097285479">
      <w:bodyDiv w:val="1"/>
      <w:marLeft w:val="0"/>
      <w:marRight w:val="0"/>
      <w:marTop w:val="0"/>
      <w:marBottom w:val="0"/>
      <w:divBdr>
        <w:top w:val="none" w:sz="0" w:space="0" w:color="auto"/>
        <w:left w:val="none" w:sz="0" w:space="0" w:color="auto"/>
        <w:bottom w:val="none" w:sz="0" w:space="0" w:color="auto"/>
        <w:right w:val="none" w:sz="0" w:space="0" w:color="auto"/>
      </w:divBdr>
      <w:divsChild>
        <w:div w:id="4871188">
          <w:marLeft w:val="1500"/>
          <w:marRight w:val="0"/>
          <w:marTop w:val="0"/>
          <w:marBottom w:val="0"/>
          <w:divBdr>
            <w:top w:val="none" w:sz="0" w:space="0" w:color="auto"/>
            <w:left w:val="none" w:sz="0" w:space="0" w:color="auto"/>
            <w:bottom w:val="none" w:sz="0" w:space="0" w:color="auto"/>
            <w:right w:val="none" w:sz="0" w:space="0" w:color="auto"/>
          </w:divBdr>
        </w:div>
        <w:div w:id="169030687">
          <w:marLeft w:val="1500"/>
          <w:marRight w:val="0"/>
          <w:marTop w:val="0"/>
          <w:marBottom w:val="0"/>
          <w:divBdr>
            <w:top w:val="none" w:sz="0" w:space="0" w:color="auto"/>
            <w:left w:val="none" w:sz="0" w:space="0" w:color="auto"/>
            <w:bottom w:val="none" w:sz="0" w:space="0" w:color="auto"/>
            <w:right w:val="none" w:sz="0" w:space="0" w:color="auto"/>
          </w:divBdr>
        </w:div>
        <w:div w:id="283125333">
          <w:marLeft w:val="1500"/>
          <w:marRight w:val="0"/>
          <w:marTop w:val="0"/>
          <w:marBottom w:val="0"/>
          <w:divBdr>
            <w:top w:val="none" w:sz="0" w:space="0" w:color="auto"/>
            <w:left w:val="none" w:sz="0" w:space="0" w:color="auto"/>
            <w:bottom w:val="none" w:sz="0" w:space="0" w:color="auto"/>
            <w:right w:val="none" w:sz="0" w:space="0" w:color="auto"/>
          </w:divBdr>
        </w:div>
        <w:div w:id="512232668">
          <w:marLeft w:val="5250"/>
          <w:marRight w:val="0"/>
          <w:marTop w:val="0"/>
          <w:marBottom w:val="0"/>
          <w:divBdr>
            <w:top w:val="none" w:sz="0" w:space="0" w:color="auto"/>
            <w:left w:val="none" w:sz="0" w:space="0" w:color="auto"/>
            <w:bottom w:val="none" w:sz="0" w:space="0" w:color="auto"/>
            <w:right w:val="none" w:sz="0" w:space="0" w:color="auto"/>
          </w:divBdr>
        </w:div>
        <w:div w:id="543906739">
          <w:marLeft w:val="1500"/>
          <w:marRight w:val="0"/>
          <w:marTop w:val="0"/>
          <w:marBottom w:val="0"/>
          <w:divBdr>
            <w:top w:val="none" w:sz="0" w:space="0" w:color="auto"/>
            <w:left w:val="none" w:sz="0" w:space="0" w:color="auto"/>
            <w:bottom w:val="none" w:sz="0" w:space="0" w:color="auto"/>
            <w:right w:val="none" w:sz="0" w:space="0" w:color="auto"/>
          </w:divBdr>
        </w:div>
        <w:div w:id="576600088">
          <w:marLeft w:val="5250"/>
          <w:marRight w:val="0"/>
          <w:marTop w:val="0"/>
          <w:marBottom w:val="0"/>
          <w:divBdr>
            <w:top w:val="none" w:sz="0" w:space="0" w:color="auto"/>
            <w:left w:val="none" w:sz="0" w:space="0" w:color="auto"/>
            <w:bottom w:val="none" w:sz="0" w:space="0" w:color="auto"/>
            <w:right w:val="none" w:sz="0" w:space="0" w:color="auto"/>
          </w:divBdr>
        </w:div>
        <w:div w:id="754278420">
          <w:marLeft w:val="5250"/>
          <w:marRight w:val="0"/>
          <w:marTop w:val="0"/>
          <w:marBottom w:val="0"/>
          <w:divBdr>
            <w:top w:val="none" w:sz="0" w:space="0" w:color="auto"/>
            <w:left w:val="none" w:sz="0" w:space="0" w:color="auto"/>
            <w:bottom w:val="none" w:sz="0" w:space="0" w:color="auto"/>
            <w:right w:val="none" w:sz="0" w:space="0" w:color="auto"/>
          </w:divBdr>
        </w:div>
        <w:div w:id="776871715">
          <w:marLeft w:val="5250"/>
          <w:marRight w:val="0"/>
          <w:marTop w:val="0"/>
          <w:marBottom w:val="0"/>
          <w:divBdr>
            <w:top w:val="none" w:sz="0" w:space="0" w:color="auto"/>
            <w:left w:val="none" w:sz="0" w:space="0" w:color="auto"/>
            <w:bottom w:val="none" w:sz="0" w:space="0" w:color="auto"/>
            <w:right w:val="none" w:sz="0" w:space="0" w:color="auto"/>
          </w:divBdr>
        </w:div>
        <w:div w:id="828324152">
          <w:marLeft w:val="5250"/>
          <w:marRight w:val="0"/>
          <w:marTop w:val="0"/>
          <w:marBottom w:val="0"/>
          <w:divBdr>
            <w:top w:val="none" w:sz="0" w:space="0" w:color="auto"/>
            <w:left w:val="none" w:sz="0" w:space="0" w:color="auto"/>
            <w:bottom w:val="none" w:sz="0" w:space="0" w:color="auto"/>
            <w:right w:val="none" w:sz="0" w:space="0" w:color="auto"/>
          </w:divBdr>
        </w:div>
        <w:div w:id="847644156">
          <w:marLeft w:val="5250"/>
          <w:marRight w:val="0"/>
          <w:marTop w:val="0"/>
          <w:marBottom w:val="0"/>
          <w:divBdr>
            <w:top w:val="none" w:sz="0" w:space="0" w:color="auto"/>
            <w:left w:val="none" w:sz="0" w:space="0" w:color="auto"/>
            <w:bottom w:val="none" w:sz="0" w:space="0" w:color="auto"/>
            <w:right w:val="none" w:sz="0" w:space="0" w:color="auto"/>
          </w:divBdr>
        </w:div>
        <w:div w:id="995575784">
          <w:marLeft w:val="1500"/>
          <w:marRight w:val="0"/>
          <w:marTop w:val="0"/>
          <w:marBottom w:val="0"/>
          <w:divBdr>
            <w:top w:val="none" w:sz="0" w:space="0" w:color="auto"/>
            <w:left w:val="none" w:sz="0" w:space="0" w:color="auto"/>
            <w:bottom w:val="none" w:sz="0" w:space="0" w:color="auto"/>
            <w:right w:val="none" w:sz="0" w:space="0" w:color="auto"/>
          </w:divBdr>
        </w:div>
        <w:div w:id="1821194302">
          <w:marLeft w:val="1500"/>
          <w:marRight w:val="0"/>
          <w:marTop w:val="0"/>
          <w:marBottom w:val="0"/>
          <w:divBdr>
            <w:top w:val="none" w:sz="0" w:space="0" w:color="auto"/>
            <w:left w:val="none" w:sz="0" w:space="0" w:color="auto"/>
            <w:bottom w:val="none" w:sz="0" w:space="0" w:color="auto"/>
            <w:right w:val="none" w:sz="0" w:space="0" w:color="auto"/>
          </w:divBdr>
        </w:div>
        <w:div w:id="2105415952">
          <w:marLeft w:val="5250"/>
          <w:marRight w:val="0"/>
          <w:marTop w:val="0"/>
          <w:marBottom w:val="0"/>
          <w:divBdr>
            <w:top w:val="none" w:sz="0" w:space="0" w:color="auto"/>
            <w:left w:val="none" w:sz="0" w:space="0" w:color="auto"/>
            <w:bottom w:val="none" w:sz="0" w:space="0" w:color="auto"/>
            <w:right w:val="none" w:sz="0" w:space="0" w:color="auto"/>
          </w:divBdr>
        </w:div>
        <w:div w:id="2129077598">
          <w:marLeft w:val="150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m.in"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A7338C90-CAB4-468C-85FC-C2BB2F785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1127</Words>
  <Characters>6762</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Wiosenna ramówka TVP Polonia to nie tylko dobrze znane widzom seriale, cykle i programy to również nowości realizowane przede wszystkim dla Polaków mieszkających poza krajem</vt:lpstr>
    </vt:vector>
  </TitlesOfParts>
  <Company>TVP SA</Company>
  <LinksUpToDate>false</LinksUpToDate>
  <CharactersWithSpaces>7874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Wiosenna ramówka TVP Polonia to nie tylko dobrze znane widzom seriale, cykle i programy to również nowości realizowane przede wszystkim dla Polaków mieszkających poza krajem</dc:title>
  <dc:creator>User</dc:creator>
  <cp:lastModifiedBy> </cp:lastModifiedBy>
  <cp:revision>2</cp:revision>
  <cp:lastPrinted>2019-02-07T12:28:00Z</cp:lastPrinted>
  <dcterms:created xsi:type="dcterms:W3CDTF">2019-02-14T19:04:00Z</dcterms:created>
  <dcterms:modified xsi:type="dcterms:W3CDTF">2019-02-14T19:04:00Z</dcterms:modified>
</cp:coreProperties>
</file>